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A5D2A" w14:textId="77777777" w:rsidR="00F01DFE" w:rsidRDefault="00000000">
      <w:pPr>
        <w:spacing w:after="240"/>
        <w:jc w:val="center"/>
        <w:outlineLvl w:val="0"/>
        <w:rPr>
          <w:rFonts w:hint="eastAsia"/>
        </w:rPr>
      </w:pPr>
      <w:r>
        <w:rPr>
          <w:b/>
          <w:color w:val="1F4E79"/>
          <w:sz w:val="36"/>
          <w:szCs w:val="36"/>
        </w:rPr>
        <w:t>电脑维修店报修系统部署文档</w:t>
      </w:r>
    </w:p>
    <w:p w14:paraId="1934DB71" w14:textId="77777777" w:rsidR="00F01DFE" w:rsidRDefault="00F01DFE">
      <w:pPr>
        <w:spacing w:after="0" w:line="240" w:lineRule="auto"/>
        <w:rPr>
          <w:rFonts w:hint="eastAsia"/>
        </w:rPr>
      </w:pP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26"/>
      </w:tblGrid>
      <w:tr w:rsidR="00F01DFE" w14:paraId="639A6799" w14:textId="77777777">
        <w:trPr>
          <w:tblHeader/>
        </w:trPr>
        <w:tc>
          <w:tcPr>
            <w:tcW w:w="2500" w:type="dxa"/>
            <w:shd w:val="clear" w:color="auto" w:fill="4472C4"/>
            <w:vAlign w:val="center"/>
          </w:tcPr>
          <w:p w14:paraId="1BD346F5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项目</w:t>
            </w:r>
          </w:p>
        </w:tc>
        <w:tc>
          <w:tcPr>
            <w:tcW w:w="6526" w:type="dxa"/>
            <w:shd w:val="clear" w:color="auto" w:fill="4472C4"/>
            <w:vAlign w:val="center"/>
          </w:tcPr>
          <w:p w14:paraId="1355F4BB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内容</w:t>
            </w:r>
          </w:p>
        </w:tc>
      </w:tr>
      <w:tr w:rsidR="00F01DFE" w14:paraId="0B40B23B" w14:textId="77777777">
        <w:tc>
          <w:tcPr>
            <w:tcW w:w="2500" w:type="dxa"/>
          </w:tcPr>
          <w:p w14:paraId="3585453B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项目名称</w:t>
            </w:r>
          </w:p>
        </w:tc>
        <w:tc>
          <w:tcPr>
            <w:tcW w:w="6526" w:type="dxa"/>
          </w:tcPr>
          <w:p w14:paraId="54BDAA72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电脑维修店报修系统</w:t>
            </w:r>
          </w:p>
        </w:tc>
      </w:tr>
      <w:tr w:rsidR="00F01DFE" w14:paraId="685E8C81" w14:textId="77777777">
        <w:tc>
          <w:tcPr>
            <w:tcW w:w="2500" w:type="dxa"/>
            <w:shd w:val="clear" w:color="auto" w:fill="F2F2F2"/>
          </w:tcPr>
          <w:p w14:paraId="4C023A9A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版本</w:t>
            </w:r>
          </w:p>
        </w:tc>
        <w:tc>
          <w:tcPr>
            <w:tcW w:w="6526" w:type="dxa"/>
            <w:shd w:val="clear" w:color="auto" w:fill="F2F2F2"/>
          </w:tcPr>
          <w:p w14:paraId="0C8F167E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V1.0</w:t>
            </w:r>
          </w:p>
        </w:tc>
      </w:tr>
      <w:tr w:rsidR="00F01DFE" w14:paraId="77FBE999" w14:textId="77777777">
        <w:tc>
          <w:tcPr>
            <w:tcW w:w="2500" w:type="dxa"/>
          </w:tcPr>
          <w:p w14:paraId="0E411B91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部署方式</w:t>
            </w:r>
          </w:p>
        </w:tc>
        <w:tc>
          <w:tcPr>
            <w:tcW w:w="6526" w:type="dxa"/>
          </w:tcPr>
          <w:p w14:paraId="72CB2FF6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Docker Compose</w:t>
            </w:r>
          </w:p>
        </w:tc>
      </w:tr>
      <w:tr w:rsidR="00F01DFE" w14:paraId="4C378F3F" w14:textId="77777777">
        <w:tc>
          <w:tcPr>
            <w:tcW w:w="2500" w:type="dxa"/>
            <w:shd w:val="clear" w:color="auto" w:fill="F2F2F2"/>
          </w:tcPr>
          <w:p w14:paraId="163D8EE4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维护人</w:t>
            </w:r>
          </w:p>
        </w:tc>
        <w:tc>
          <w:tcPr>
            <w:tcW w:w="6526" w:type="dxa"/>
            <w:shd w:val="clear" w:color="auto" w:fill="F2F2F2"/>
          </w:tcPr>
          <w:p w14:paraId="529F817E" w14:textId="7E060D5C" w:rsidR="00F01DFE" w:rsidRPr="00AB6FDE" w:rsidRDefault="00AB6FDE" w:rsidP="006C7A02">
            <w:pPr>
              <w:spacing w:before="20" w:after="20" w:line="259" w:lineRule="auto"/>
              <w:jc w:val="center"/>
              <w:rPr>
                <w:rFonts w:hint="eastAsia"/>
                <w:lang w:val="en-US"/>
              </w:rPr>
            </w:pPr>
            <w:r>
              <w:rPr>
                <w:rFonts w:hint="eastAsia"/>
                <w:sz w:val="21"/>
                <w:szCs w:val="21"/>
              </w:rPr>
              <w:t>王晨浩</w:t>
            </w:r>
          </w:p>
        </w:tc>
      </w:tr>
      <w:tr w:rsidR="00F01DFE" w14:paraId="4BA1B552" w14:textId="77777777">
        <w:tc>
          <w:tcPr>
            <w:tcW w:w="2500" w:type="dxa"/>
          </w:tcPr>
          <w:p w14:paraId="0A7F40E0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联系方式</w:t>
            </w:r>
          </w:p>
        </w:tc>
        <w:tc>
          <w:tcPr>
            <w:tcW w:w="6526" w:type="dxa"/>
          </w:tcPr>
          <w:p w14:paraId="4EE894CF" w14:textId="682E7226" w:rsidR="00F01DFE" w:rsidRPr="00AB6FDE" w:rsidRDefault="00AB6FDE" w:rsidP="006C7A02">
            <w:pPr>
              <w:spacing w:before="20" w:after="20" w:line="259" w:lineRule="auto"/>
              <w:jc w:val="center"/>
              <w:rPr>
                <w:rFonts w:hint="eastAsia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1532146221@qq.com</w:t>
            </w:r>
          </w:p>
        </w:tc>
      </w:tr>
      <w:tr w:rsidR="00F01DFE" w14:paraId="15AFAC46" w14:textId="77777777">
        <w:tc>
          <w:tcPr>
            <w:tcW w:w="2500" w:type="dxa"/>
            <w:shd w:val="clear" w:color="auto" w:fill="F2F2F2"/>
          </w:tcPr>
          <w:p w14:paraId="15B5E8C1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最后更新</w:t>
            </w:r>
          </w:p>
        </w:tc>
        <w:tc>
          <w:tcPr>
            <w:tcW w:w="6526" w:type="dxa"/>
            <w:shd w:val="clear" w:color="auto" w:fill="F2F2F2"/>
          </w:tcPr>
          <w:p w14:paraId="7EAEDF0B" w14:textId="77777777" w:rsidR="00F01DFE" w:rsidRDefault="00000000" w:rsidP="006C7A02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2026-08-26</w:t>
            </w:r>
          </w:p>
        </w:tc>
      </w:tr>
    </w:tbl>
    <w:p w14:paraId="0F70B5E6" w14:textId="77777777" w:rsidR="00F01DFE" w:rsidRDefault="00F01DFE">
      <w:pPr>
        <w:spacing w:after="0" w:line="240" w:lineRule="auto"/>
        <w:rPr>
          <w:rFonts w:hint="eastAsia"/>
        </w:rPr>
      </w:pPr>
    </w:p>
    <w:p w14:paraId="71FF026E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1. 文档概述</w:t>
      </w:r>
    </w:p>
    <w:p w14:paraId="5F0D39E8" w14:textId="39E9CE6C" w:rsidR="00F01DFE" w:rsidRDefault="00000000">
      <w:pPr>
        <w:rPr>
          <w:rFonts w:hint="eastAsia"/>
        </w:rPr>
      </w:pPr>
      <w:r>
        <w:t>本文档详细描述了</w:t>
      </w:r>
      <w:r w:rsidR="00FE3F57">
        <w:rPr>
          <w:rFonts w:hint="eastAsia"/>
        </w:rPr>
        <w:t>新泥百电脑</w:t>
      </w:r>
      <w:r>
        <w:t>报修系统的完整部署流程，涵盖服务器环境要求、域名与微信配置、EasyImage 图床初始化、Docker Compose 启动步骤、首次初始化操作、验证清单、常用运维命令、常见问题排查及安全建议。</w:t>
      </w:r>
    </w:p>
    <w:p w14:paraId="1973748A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2. 服务器环境要求</w:t>
      </w:r>
    </w:p>
    <w:p w14:paraId="7D4AA440" w14:textId="77777777" w:rsidR="00F01DFE" w:rsidRDefault="00000000">
      <w:pPr>
        <w:rPr>
          <w:rFonts w:hint="eastAsia"/>
        </w:rPr>
      </w:pPr>
      <w:r>
        <w:t>在开始部署前，请确认目标服务器满足以下最低配置要求：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4500"/>
        <w:gridCol w:w="3026"/>
      </w:tblGrid>
      <w:tr w:rsidR="00F01DFE" w14:paraId="0CABA6DF" w14:textId="77777777">
        <w:trPr>
          <w:tblHeader/>
        </w:trPr>
        <w:tc>
          <w:tcPr>
            <w:tcW w:w="1500" w:type="dxa"/>
            <w:shd w:val="clear" w:color="auto" w:fill="4472C4"/>
            <w:vAlign w:val="center"/>
          </w:tcPr>
          <w:p w14:paraId="338C2E73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项目</w:t>
            </w:r>
          </w:p>
        </w:tc>
        <w:tc>
          <w:tcPr>
            <w:tcW w:w="4500" w:type="dxa"/>
            <w:shd w:val="clear" w:color="auto" w:fill="4472C4"/>
            <w:vAlign w:val="center"/>
          </w:tcPr>
          <w:p w14:paraId="23DECDB7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最低要求</w:t>
            </w:r>
          </w:p>
        </w:tc>
        <w:tc>
          <w:tcPr>
            <w:tcW w:w="3026" w:type="dxa"/>
            <w:shd w:val="clear" w:color="auto" w:fill="4472C4"/>
            <w:vAlign w:val="center"/>
          </w:tcPr>
          <w:p w14:paraId="3586BA73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推荐配置</w:t>
            </w:r>
          </w:p>
        </w:tc>
      </w:tr>
      <w:tr w:rsidR="00F01DFE" w14:paraId="59604F00" w14:textId="77777777">
        <w:tc>
          <w:tcPr>
            <w:tcW w:w="1500" w:type="dxa"/>
          </w:tcPr>
          <w:p w14:paraId="302D6B5D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操作系统</w:t>
            </w:r>
          </w:p>
        </w:tc>
        <w:tc>
          <w:tcPr>
            <w:tcW w:w="4500" w:type="dxa"/>
          </w:tcPr>
          <w:p w14:paraId="597CAB05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Linux (Ubuntu 20.04 / CentOS 7+) 或 Windows (需开启 WSL2)</w:t>
            </w:r>
          </w:p>
        </w:tc>
        <w:tc>
          <w:tcPr>
            <w:tcW w:w="3026" w:type="dxa"/>
          </w:tcPr>
          <w:p w14:paraId="1EB9CFA9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Ubuntu 22.04 LTS</w:t>
            </w:r>
          </w:p>
        </w:tc>
      </w:tr>
      <w:tr w:rsidR="00F01DFE" w14:paraId="2FB984D1" w14:textId="77777777">
        <w:tc>
          <w:tcPr>
            <w:tcW w:w="1500" w:type="dxa"/>
            <w:shd w:val="clear" w:color="auto" w:fill="F2F2F2"/>
          </w:tcPr>
          <w:p w14:paraId="5EC38D36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CPU</w:t>
            </w:r>
          </w:p>
        </w:tc>
        <w:tc>
          <w:tcPr>
            <w:tcW w:w="4500" w:type="dxa"/>
            <w:shd w:val="clear" w:color="auto" w:fill="F2F2F2"/>
          </w:tcPr>
          <w:p w14:paraId="0F0D4522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1 核</w:t>
            </w:r>
          </w:p>
        </w:tc>
        <w:tc>
          <w:tcPr>
            <w:tcW w:w="3026" w:type="dxa"/>
            <w:shd w:val="clear" w:color="auto" w:fill="F2F2F2"/>
          </w:tcPr>
          <w:p w14:paraId="0B21EE24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2 核</w:t>
            </w:r>
          </w:p>
        </w:tc>
      </w:tr>
      <w:tr w:rsidR="00F01DFE" w14:paraId="4A42549A" w14:textId="77777777">
        <w:tc>
          <w:tcPr>
            <w:tcW w:w="1500" w:type="dxa"/>
          </w:tcPr>
          <w:p w14:paraId="7B290011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内存</w:t>
            </w:r>
          </w:p>
        </w:tc>
        <w:tc>
          <w:tcPr>
            <w:tcW w:w="4500" w:type="dxa"/>
          </w:tcPr>
          <w:p w14:paraId="6EF48A94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2 GB</w:t>
            </w:r>
          </w:p>
        </w:tc>
        <w:tc>
          <w:tcPr>
            <w:tcW w:w="3026" w:type="dxa"/>
          </w:tcPr>
          <w:p w14:paraId="36753A17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4 GB</w:t>
            </w:r>
          </w:p>
        </w:tc>
      </w:tr>
      <w:tr w:rsidR="00F01DFE" w14:paraId="33408429" w14:textId="77777777">
        <w:tc>
          <w:tcPr>
            <w:tcW w:w="1500" w:type="dxa"/>
            <w:shd w:val="clear" w:color="auto" w:fill="F2F2F2"/>
          </w:tcPr>
          <w:p w14:paraId="6DB48663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硬盘</w:t>
            </w:r>
          </w:p>
        </w:tc>
        <w:tc>
          <w:tcPr>
            <w:tcW w:w="4500" w:type="dxa"/>
            <w:shd w:val="clear" w:color="auto" w:fill="F2F2F2"/>
          </w:tcPr>
          <w:p w14:paraId="41947A21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20 GB 可用空间</w:t>
            </w:r>
          </w:p>
        </w:tc>
        <w:tc>
          <w:tcPr>
            <w:tcW w:w="3026" w:type="dxa"/>
            <w:shd w:val="clear" w:color="auto" w:fill="F2F2F2"/>
          </w:tcPr>
          <w:p w14:paraId="781E08B2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50 GB</w:t>
            </w:r>
          </w:p>
        </w:tc>
      </w:tr>
      <w:tr w:rsidR="00F01DFE" w14:paraId="08978EA8" w14:textId="77777777">
        <w:tc>
          <w:tcPr>
            <w:tcW w:w="1500" w:type="dxa"/>
          </w:tcPr>
          <w:p w14:paraId="4D1AD729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Docker</w:t>
            </w:r>
          </w:p>
        </w:tc>
        <w:tc>
          <w:tcPr>
            <w:tcW w:w="4500" w:type="dxa"/>
          </w:tcPr>
          <w:p w14:paraId="19BD1790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Docker 20.10+ / Docker Compose 2.0+</w:t>
            </w:r>
          </w:p>
        </w:tc>
        <w:tc>
          <w:tcPr>
            <w:tcW w:w="3026" w:type="dxa"/>
          </w:tcPr>
          <w:p w14:paraId="063DB6B9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最新稳定版</w:t>
            </w:r>
          </w:p>
        </w:tc>
      </w:tr>
      <w:tr w:rsidR="00F01DFE" w14:paraId="11858721" w14:textId="77777777">
        <w:tc>
          <w:tcPr>
            <w:tcW w:w="1500" w:type="dxa"/>
            <w:shd w:val="clear" w:color="auto" w:fill="F2F2F2"/>
          </w:tcPr>
          <w:p w14:paraId="39488664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网络</w:t>
            </w:r>
          </w:p>
        </w:tc>
        <w:tc>
          <w:tcPr>
            <w:tcW w:w="4500" w:type="dxa"/>
            <w:shd w:val="clear" w:color="auto" w:fill="F2F2F2"/>
          </w:tcPr>
          <w:p w14:paraId="2E588F7C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公网 IP / 已备案域名（用于微信回调）</w:t>
            </w:r>
          </w:p>
        </w:tc>
        <w:tc>
          <w:tcPr>
            <w:tcW w:w="3026" w:type="dxa"/>
            <w:shd w:val="clear" w:color="auto" w:fill="F2F2F2"/>
          </w:tcPr>
          <w:p w14:paraId="168543C5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已备案域名 + HTTPS</w:t>
            </w:r>
          </w:p>
        </w:tc>
      </w:tr>
    </w:tbl>
    <w:p w14:paraId="4A9DB70F" w14:textId="77777777" w:rsidR="00F01DFE" w:rsidRDefault="00F01DFE">
      <w:pPr>
        <w:spacing w:after="0" w:line="240" w:lineRule="auto"/>
        <w:rPr>
          <w:rFonts w:hint="eastAsia"/>
        </w:rPr>
      </w:pPr>
    </w:p>
    <w:p w14:paraId="1F848B86" w14:textId="77777777" w:rsidR="00F01DFE" w:rsidRDefault="00000000">
      <w:pPr>
        <w:pBdr>
          <w:left w:val="single" w:sz="24" w:space="8" w:color="2196F3"/>
        </w:pBdr>
        <w:shd w:val="clear" w:color="auto" w:fill="E7F3FE"/>
        <w:spacing w:before="80" w:after="80"/>
        <w:ind w:left="360" w:right="240"/>
        <w:rPr>
          <w:rFonts w:hint="eastAsia"/>
        </w:rPr>
      </w:pPr>
      <w:r>
        <w:rPr>
          <w:sz w:val="21"/>
          <w:szCs w:val="21"/>
        </w:rPr>
        <w:t>如果服务器没有安装 Docker，请先参考附录一：Docker 安装指南完成安装。</w:t>
      </w:r>
    </w:p>
    <w:p w14:paraId="3AE95BB0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lastRenderedPageBreak/>
        <w:t>3. 部署前置准备</w:t>
      </w:r>
    </w:p>
    <w:p w14:paraId="256F37C5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3.1 域名与 DNS 解析</w:t>
      </w:r>
    </w:p>
    <w:p w14:paraId="36BB4953" w14:textId="77777777" w:rsidR="00F01DFE" w:rsidRDefault="00000000">
      <w:pPr>
        <w:rPr>
          <w:rFonts w:hint="eastAsia"/>
        </w:rPr>
      </w:pPr>
      <w:r>
        <w:t>你需要准备一个已备案的域名，并完成以下 DNS 解析记录：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500"/>
        <w:gridCol w:w="3000"/>
        <w:gridCol w:w="3026"/>
      </w:tblGrid>
      <w:tr w:rsidR="00F01DFE" w14:paraId="7ECF709D" w14:textId="77777777">
        <w:trPr>
          <w:tblHeader/>
        </w:trPr>
        <w:tc>
          <w:tcPr>
            <w:tcW w:w="1500" w:type="dxa"/>
            <w:shd w:val="clear" w:color="auto" w:fill="4472C4"/>
            <w:vAlign w:val="center"/>
          </w:tcPr>
          <w:p w14:paraId="49F8B6F0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记录类型</w:t>
            </w:r>
          </w:p>
        </w:tc>
        <w:tc>
          <w:tcPr>
            <w:tcW w:w="1500" w:type="dxa"/>
            <w:shd w:val="clear" w:color="auto" w:fill="4472C4"/>
            <w:vAlign w:val="center"/>
          </w:tcPr>
          <w:p w14:paraId="658F0175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主机记录</w:t>
            </w:r>
          </w:p>
        </w:tc>
        <w:tc>
          <w:tcPr>
            <w:tcW w:w="3000" w:type="dxa"/>
            <w:shd w:val="clear" w:color="auto" w:fill="4472C4"/>
            <w:vAlign w:val="center"/>
          </w:tcPr>
          <w:p w14:paraId="3A37D167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记录值</w:t>
            </w:r>
          </w:p>
        </w:tc>
        <w:tc>
          <w:tcPr>
            <w:tcW w:w="3026" w:type="dxa"/>
            <w:shd w:val="clear" w:color="auto" w:fill="4472C4"/>
            <w:vAlign w:val="center"/>
          </w:tcPr>
          <w:p w14:paraId="0A69257A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说明</w:t>
            </w:r>
          </w:p>
        </w:tc>
      </w:tr>
      <w:tr w:rsidR="00F01DFE" w14:paraId="33E38C30" w14:textId="77777777">
        <w:tc>
          <w:tcPr>
            <w:tcW w:w="1500" w:type="dxa"/>
          </w:tcPr>
          <w:p w14:paraId="7720392F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A</w:t>
            </w:r>
          </w:p>
        </w:tc>
        <w:tc>
          <w:tcPr>
            <w:tcW w:w="1500" w:type="dxa"/>
          </w:tcPr>
          <w:p w14:paraId="2A3EAD8C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api</w:t>
            </w:r>
          </w:p>
        </w:tc>
        <w:tc>
          <w:tcPr>
            <w:tcW w:w="3000" w:type="dxa"/>
          </w:tcPr>
          <w:p w14:paraId="419495DF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服务器公网 IP</w:t>
            </w:r>
          </w:p>
        </w:tc>
        <w:tc>
          <w:tcPr>
            <w:tcW w:w="3026" w:type="dxa"/>
          </w:tcPr>
          <w:p w14:paraId="7C4666D2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后端 API 域名</w:t>
            </w:r>
          </w:p>
        </w:tc>
      </w:tr>
      <w:tr w:rsidR="00F01DFE" w14:paraId="6A64B3E9" w14:textId="77777777">
        <w:tc>
          <w:tcPr>
            <w:tcW w:w="1500" w:type="dxa"/>
            <w:shd w:val="clear" w:color="auto" w:fill="F2F2F2"/>
          </w:tcPr>
          <w:p w14:paraId="3B85D7B1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A</w:t>
            </w:r>
          </w:p>
        </w:tc>
        <w:tc>
          <w:tcPr>
            <w:tcW w:w="1500" w:type="dxa"/>
            <w:shd w:val="clear" w:color="auto" w:fill="F2F2F2"/>
          </w:tcPr>
          <w:p w14:paraId="18B07B5E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img</w:t>
            </w:r>
          </w:p>
        </w:tc>
        <w:tc>
          <w:tcPr>
            <w:tcW w:w="3000" w:type="dxa"/>
            <w:shd w:val="clear" w:color="auto" w:fill="F2F2F2"/>
          </w:tcPr>
          <w:p w14:paraId="4579855D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服务器公网 IP</w:t>
            </w:r>
          </w:p>
        </w:tc>
        <w:tc>
          <w:tcPr>
            <w:tcW w:w="3026" w:type="dxa"/>
            <w:shd w:val="clear" w:color="auto" w:fill="F2F2F2"/>
          </w:tcPr>
          <w:p w14:paraId="61FE0DCF" w14:textId="77777777" w:rsidR="00F01DFE" w:rsidRDefault="00000000" w:rsidP="006E0E43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图床域名</w:t>
            </w:r>
          </w:p>
        </w:tc>
      </w:tr>
    </w:tbl>
    <w:p w14:paraId="3456D932" w14:textId="77777777" w:rsidR="00F01DFE" w:rsidRDefault="00F01DFE">
      <w:pPr>
        <w:spacing w:after="0" w:line="240" w:lineRule="auto"/>
        <w:rPr>
          <w:rFonts w:hint="eastAsia"/>
        </w:rPr>
      </w:pPr>
    </w:p>
    <w:p w14:paraId="02D72E0E" w14:textId="77777777" w:rsidR="00F01DFE" w:rsidRDefault="00000000">
      <w:pPr>
        <w:rPr>
          <w:rFonts w:hint="eastAsia"/>
        </w:rPr>
      </w:pPr>
      <w:r>
        <w:rPr>
          <w:b/>
        </w:rPr>
        <w:t>示例：</w:t>
      </w:r>
    </w:p>
    <w:p w14:paraId="140E8F3A" w14:textId="77777777" w:rsidR="00F01DFE" w:rsidRPr="006C7A02" w:rsidRDefault="00000000">
      <w:pPr>
        <w:spacing w:after="60"/>
        <w:ind w:left="720" w:hanging="360"/>
        <w:rPr>
          <w:rFonts w:hint="eastAsia"/>
          <w:lang w:val="en-US"/>
        </w:rPr>
      </w:pPr>
      <w:r w:rsidRPr="006C7A02">
        <w:rPr>
          <w:lang w:val="en-US"/>
        </w:rPr>
        <w:t xml:space="preserve">• </w:t>
      </w:r>
      <w:r>
        <w:t>后端</w:t>
      </w:r>
      <w:r w:rsidRPr="006C7A02">
        <w:rPr>
          <w:lang w:val="en-US"/>
        </w:rPr>
        <w:t xml:space="preserve"> API </w:t>
      </w:r>
      <w:r>
        <w:t>地址</w:t>
      </w:r>
      <w:r w:rsidRPr="006C7A02">
        <w:rPr>
          <w:lang w:val="en-US"/>
        </w:rPr>
        <w:t>：https://api.yourdomain.com</w:t>
      </w:r>
    </w:p>
    <w:p w14:paraId="0D996A22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图床地址：https://img.yourdomain.com</w:t>
      </w:r>
    </w:p>
    <w:p w14:paraId="51895E76" w14:textId="77777777" w:rsidR="00F01DFE" w:rsidRDefault="00000000">
      <w:pPr>
        <w:pBdr>
          <w:left w:val="single" w:sz="24" w:space="8" w:color="FF9900"/>
        </w:pBdr>
        <w:shd w:val="clear" w:color="auto" w:fill="FFF4E5"/>
        <w:spacing w:before="80" w:after="80"/>
        <w:ind w:left="360" w:right="240"/>
        <w:rPr>
          <w:rFonts w:hint="eastAsia"/>
        </w:rPr>
      </w:pPr>
      <w:r>
        <w:rPr>
          <w:sz w:val="21"/>
          <w:szCs w:val="21"/>
        </w:rPr>
        <w:t>⚠ 如果你没有域名或暂未备案，可以先用 IP + 端口访问，但微信模板消息等回调功能必须使用已备案域名。</w:t>
      </w:r>
    </w:p>
    <w:p w14:paraId="1DF9B2FB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3.2 微信配置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2500"/>
        <w:gridCol w:w="4026"/>
      </w:tblGrid>
      <w:tr w:rsidR="00F01DFE" w14:paraId="3166B780" w14:textId="77777777">
        <w:trPr>
          <w:tblHeader/>
        </w:trPr>
        <w:tc>
          <w:tcPr>
            <w:tcW w:w="2500" w:type="dxa"/>
            <w:shd w:val="clear" w:color="auto" w:fill="4472C4"/>
            <w:vAlign w:val="center"/>
          </w:tcPr>
          <w:p w14:paraId="0F54000F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配置项</w:t>
            </w:r>
          </w:p>
        </w:tc>
        <w:tc>
          <w:tcPr>
            <w:tcW w:w="2500" w:type="dxa"/>
            <w:shd w:val="clear" w:color="auto" w:fill="4472C4"/>
            <w:vAlign w:val="center"/>
          </w:tcPr>
          <w:p w14:paraId="2492EDC2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说明</w:t>
            </w:r>
          </w:p>
        </w:tc>
        <w:tc>
          <w:tcPr>
            <w:tcW w:w="4026" w:type="dxa"/>
            <w:shd w:val="clear" w:color="auto" w:fill="4472C4"/>
            <w:vAlign w:val="center"/>
          </w:tcPr>
          <w:p w14:paraId="33B7E8B2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从哪里获取</w:t>
            </w:r>
          </w:p>
        </w:tc>
      </w:tr>
      <w:tr w:rsidR="00F01DFE" w14:paraId="081686BC" w14:textId="77777777">
        <w:tc>
          <w:tcPr>
            <w:tcW w:w="2500" w:type="dxa"/>
          </w:tcPr>
          <w:p w14:paraId="4C9A843D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WECHAT_APP_ID</w:t>
            </w:r>
          </w:p>
        </w:tc>
        <w:tc>
          <w:tcPr>
            <w:tcW w:w="2500" w:type="dxa"/>
          </w:tcPr>
          <w:p w14:paraId="5ECFF0B9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小程序 AppID</w:t>
            </w:r>
          </w:p>
        </w:tc>
        <w:tc>
          <w:tcPr>
            <w:tcW w:w="4026" w:type="dxa"/>
          </w:tcPr>
          <w:p w14:paraId="6A52DDDE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微信公众平台 → 开发 → 开发管理</w:t>
            </w:r>
          </w:p>
        </w:tc>
      </w:tr>
      <w:tr w:rsidR="00F01DFE" w14:paraId="7060E79F" w14:textId="77777777">
        <w:tc>
          <w:tcPr>
            <w:tcW w:w="2500" w:type="dxa"/>
            <w:shd w:val="clear" w:color="auto" w:fill="F2F2F2"/>
          </w:tcPr>
          <w:p w14:paraId="633BA227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WECHAT_APP_SECRET</w:t>
            </w:r>
          </w:p>
        </w:tc>
        <w:tc>
          <w:tcPr>
            <w:tcW w:w="2500" w:type="dxa"/>
            <w:shd w:val="clear" w:color="auto" w:fill="F2F2F2"/>
          </w:tcPr>
          <w:p w14:paraId="01C8936E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小程序 AppSecret</w:t>
            </w:r>
          </w:p>
        </w:tc>
        <w:tc>
          <w:tcPr>
            <w:tcW w:w="4026" w:type="dxa"/>
            <w:shd w:val="clear" w:color="auto" w:fill="F2F2F2"/>
          </w:tcPr>
          <w:p w14:paraId="06CC8D99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微信公众平台 → 开发 → 开发管理</w:t>
            </w:r>
          </w:p>
        </w:tc>
      </w:tr>
      <w:tr w:rsidR="00F01DFE" w14:paraId="3F422B4B" w14:textId="77777777">
        <w:tc>
          <w:tcPr>
            <w:tcW w:w="2500" w:type="dxa"/>
            <w:shd w:val="clear" w:color="auto" w:fill="F2F2F2"/>
          </w:tcPr>
          <w:p w14:paraId="641254A5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服务器域名配置</w:t>
            </w:r>
          </w:p>
        </w:tc>
        <w:tc>
          <w:tcPr>
            <w:tcW w:w="2500" w:type="dxa"/>
            <w:shd w:val="clear" w:color="auto" w:fill="F2F2F2"/>
          </w:tcPr>
          <w:p w14:paraId="2E46318F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request 合法域名</w:t>
            </w:r>
          </w:p>
        </w:tc>
        <w:tc>
          <w:tcPr>
            <w:tcW w:w="4026" w:type="dxa"/>
            <w:shd w:val="clear" w:color="auto" w:fill="F2F2F2"/>
          </w:tcPr>
          <w:p w14:paraId="55E7F8D7" w14:textId="77777777" w:rsidR="00F01DFE" w:rsidRDefault="00000000" w:rsidP="00FE3F57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微信公众平台 → 开发 → 开发设置</w:t>
            </w:r>
          </w:p>
        </w:tc>
      </w:tr>
    </w:tbl>
    <w:p w14:paraId="6883B842" w14:textId="77777777" w:rsidR="00F01DFE" w:rsidRDefault="00F01DFE">
      <w:pPr>
        <w:spacing w:after="0" w:line="240" w:lineRule="auto"/>
        <w:rPr>
          <w:rFonts w:hint="eastAsia"/>
        </w:rPr>
      </w:pPr>
    </w:p>
    <w:p w14:paraId="204097EA" w14:textId="77777777" w:rsidR="00F01DFE" w:rsidRDefault="00000000">
      <w:pPr>
        <w:rPr>
          <w:rFonts w:hint="eastAsia"/>
        </w:rPr>
      </w:pPr>
      <w:r>
        <w:rPr>
          <w:b/>
        </w:rPr>
        <w:t>操作步骤：</w:t>
      </w:r>
    </w:p>
    <w:p w14:paraId="6910C0F9" w14:textId="77777777" w:rsidR="00F01DFE" w:rsidRDefault="00000000">
      <w:pPr>
        <w:spacing w:after="60"/>
        <w:ind w:left="720" w:hanging="360"/>
        <w:rPr>
          <w:rFonts w:hint="eastAsia"/>
        </w:rPr>
      </w:pPr>
      <w:r>
        <w:t>1. 登录微信公众平台</w:t>
      </w:r>
    </w:p>
    <w:p w14:paraId="42C80FE9" w14:textId="77777777" w:rsidR="00F01DFE" w:rsidRDefault="00000000">
      <w:pPr>
        <w:spacing w:after="60"/>
        <w:ind w:left="720" w:hanging="360"/>
        <w:rPr>
          <w:rFonts w:hint="eastAsia"/>
        </w:rPr>
      </w:pPr>
      <w:r>
        <w:t>2. 进入「开发」→「开发管理」→「开发设置」</w:t>
      </w:r>
    </w:p>
    <w:p w14:paraId="1017365D" w14:textId="77777777" w:rsidR="00F01DFE" w:rsidRDefault="00000000">
      <w:pPr>
        <w:spacing w:after="60"/>
        <w:ind w:left="720" w:hanging="360"/>
        <w:rPr>
          <w:rFonts w:hint="eastAsia"/>
        </w:rPr>
      </w:pPr>
      <w:r>
        <w:t>3. 在「服务器域名」中，将 https://api.yourdomain.com 添加到 request 合法域名</w:t>
      </w:r>
    </w:p>
    <w:p w14:paraId="658D43A8" w14:textId="77777777" w:rsidR="00F01DFE" w:rsidRDefault="00000000">
      <w:pPr>
        <w:spacing w:after="60"/>
        <w:ind w:left="720" w:hanging="360"/>
        <w:rPr>
          <w:rFonts w:hint="eastAsia"/>
        </w:rPr>
      </w:pPr>
      <w:r>
        <w:t>4. 在「开发」→「开发管理」→「开发设置」中，记录 AppID 和 AppSecret</w:t>
      </w:r>
    </w:p>
    <w:p w14:paraId="776974DF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3.3 EasyImage 图床配置</w:t>
      </w:r>
    </w:p>
    <w:p w14:paraId="23B57DFC" w14:textId="77777777" w:rsidR="00F01DFE" w:rsidRDefault="00000000">
      <w:pPr>
        <w:rPr>
          <w:rFonts w:hint="eastAsia"/>
        </w:rPr>
      </w:pPr>
      <w:r>
        <w:t>系统使用 EasyImage 作为图床服务，首次启动后需要进行一次初始化配置：</w:t>
      </w:r>
    </w:p>
    <w:p w14:paraId="04AEE07A" w14:textId="77777777" w:rsidR="00F01DFE" w:rsidRDefault="00000000">
      <w:pPr>
        <w:spacing w:after="60"/>
        <w:ind w:left="720" w:hanging="360"/>
        <w:rPr>
          <w:rFonts w:hint="eastAsia"/>
        </w:rPr>
      </w:pPr>
      <w:r>
        <w:t>1. 访问 http://服务器IP:7999 进入 EasyImage 后台</w:t>
      </w:r>
    </w:p>
    <w:p w14:paraId="43E65713" w14:textId="77777777" w:rsidR="00F01DFE" w:rsidRDefault="00000000">
      <w:pPr>
        <w:spacing w:after="60"/>
        <w:ind w:left="720" w:hanging="360"/>
        <w:rPr>
          <w:rFonts w:hint="eastAsia"/>
        </w:rPr>
      </w:pPr>
      <w:r>
        <w:lastRenderedPageBreak/>
        <w:t>2. 登录（默认账号密码：admin / 123456，首次登录请立即修改）</w:t>
      </w:r>
    </w:p>
    <w:p w14:paraId="76A75AED" w14:textId="77777777" w:rsidR="00F01DFE" w:rsidRDefault="00000000">
      <w:pPr>
        <w:spacing w:after="60"/>
        <w:ind w:left="720" w:hanging="360"/>
        <w:rPr>
          <w:rFonts w:hint="eastAsia"/>
        </w:rPr>
      </w:pPr>
      <w:r>
        <w:t>3. 进入「图床安全」→ 开启 API 上传 功能</w:t>
      </w:r>
    </w:p>
    <w:p w14:paraId="0D582CF0" w14:textId="77777777" w:rsidR="00F01DFE" w:rsidRDefault="00000000">
      <w:pPr>
        <w:spacing w:after="60"/>
        <w:ind w:left="720" w:hanging="360"/>
        <w:rPr>
          <w:rFonts w:hint="eastAsia"/>
        </w:rPr>
      </w:pPr>
      <w:r>
        <w:t>4. 进入「API 设置」→ 新增 Token，复制生成的 Token 字符串</w:t>
      </w:r>
    </w:p>
    <w:p w14:paraId="0AC0A9F7" w14:textId="77777777" w:rsidR="00F01DFE" w:rsidRDefault="00000000">
      <w:pPr>
        <w:spacing w:after="60"/>
        <w:ind w:left="720" w:hanging="360"/>
        <w:rPr>
          <w:rFonts w:hint="eastAsia"/>
        </w:rPr>
      </w:pPr>
      <w:r>
        <w:t>5. 将 Token 填入环境变量 EASYIMAGE_TOKEN 中</w:t>
      </w:r>
    </w:p>
    <w:p w14:paraId="1C4513BE" w14:textId="77777777" w:rsidR="00F01DFE" w:rsidRDefault="00000000">
      <w:pPr>
        <w:pBdr>
          <w:left w:val="single" w:sz="24" w:space="8" w:color="2196F3"/>
        </w:pBdr>
        <w:shd w:val="clear" w:color="auto" w:fill="E7F3FE"/>
        <w:spacing w:before="80" w:after="80"/>
        <w:ind w:left="360" w:right="240"/>
        <w:rPr>
          <w:rFonts w:hint="eastAsia"/>
        </w:rPr>
      </w:pPr>
      <w:r>
        <w:rPr>
          <w:sz w:val="21"/>
          <w:szCs w:val="21"/>
        </w:rPr>
        <w:t>仅需配置一次，后续部署无需重复操作。如果你已将配置好的 config 目录挂载到容器，此步骤可跳过。</w:t>
      </w:r>
    </w:p>
    <w:p w14:paraId="21131D8B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4. 部署步骤</w:t>
      </w:r>
    </w:p>
    <w:p w14:paraId="756115D7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4.1 获取项目文件</w:t>
      </w:r>
    </w:p>
    <w:p w14:paraId="288FC9B9" w14:textId="77777777" w:rsidR="00F01DFE" w:rsidRDefault="00000000">
      <w:pPr>
        <w:rPr>
          <w:rFonts w:hint="eastAsia"/>
        </w:rPr>
      </w:pPr>
      <w:r>
        <w:t>从代码仓库下载或拷贝项目压缩包到服务器：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7389E573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F3A9859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方式一：使用 Git 克隆（推荐）</w:t>
            </w:r>
          </w:p>
          <w:p w14:paraId="75F35583" w14:textId="44D095D6" w:rsidR="00F01DFE" w:rsidRPr="0009001A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 xml:space="preserve">git clone </w:t>
            </w:r>
            <w:r w:rsidR="0009001A"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>https://github.com/Clover1218/XinNiRepair</w:t>
            </w:r>
          </w:p>
          <w:p w14:paraId="132471DD" w14:textId="49BD84DF" w:rsidR="00F01DFE" w:rsidRPr="008E30BB" w:rsidRDefault="00000000">
            <w:pPr>
              <w:spacing w:after="0" w:line="240" w:lineRule="auto"/>
              <w:rPr>
                <w:rFonts w:eastAsiaTheme="minorEastAsia"/>
                <w:lang w:val="en-US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 xml:space="preserve">cd </w:t>
            </w:r>
            <w:r w:rsidR="008E30BB"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>XinNiRepair</w:t>
            </w:r>
          </w:p>
          <w:p w14:paraId="7830D4B8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045D81D8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方式二：解压压缩包</w:t>
            </w:r>
          </w:p>
          <w:p w14:paraId="124AFDA2" w14:textId="0756285A" w:rsidR="00F01DFE" w:rsidRPr="00C007EC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C007EC">
              <w:rPr>
                <w:rFonts w:ascii="Consolas" w:eastAsia="Consolas" w:hAnsi="Consolas"/>
                <w:sz w:val="20"/>
                <w:szCs w:val="20"/>
                <w:lang w:val="en-US"/>
              </w:rPr>
              <w:t xml:space="preserve">unzip </w:t>
            </w:r>
            <w:r w:rsidR="00C007EC"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>XinNiRepair</w:t>
            </w:r>
            <w:r w:rsidRPr="00C007EC">
              <w:rPr>
                <w:rFonts w:ascii="Consolas" w:eastAsia="Consolas" w:hAnsi="Consolas"/>
                <w:sz w:val="20"/>
                <w:szCs w:val="20"/>
                <w:lang w:val="en-US"/>
              </w:rPr>
              <w:t xml:space="preserve">.zip -d </w:t>
            </w:r>
            <w:r w:rsidR="00C007EC"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>XinNiRepair</w:t>
            </w:r>
          </w:p>
          <w:p w14:paraId="61F0F23C" w14:textId="0AE7788D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 xml:space="preserve">cd </w:t>
            </w:r>
            <w:r w:rsidR="00C007EC" w:rsidRPr="0009001A">
              <w:rPr>
                <w:rFonts w:ascii="Consolas" w:eastAsia="Consolas" w:hAnsi="Consolas"/>
                <w:sz w:val="20"/>
                <w:szCs w:val="20"/>
                <w:lang w:val="en-US"/>
              </w:rPr>
              <w:t>XinNiRepair</w:t>
            </w:r>
          </w:p>
        </w:tc>
      </w:tr>
    </w:tbl>
    <w:p w14:paraId="0C345E13" w14:textId="77777777" w:rsidR="00F01DFE" w:rsidRDefault="00F01DFE">
      <w:pPr>
        <w:spacing w:after="0" w:line="240" w:lineRule="auto"/>
        <w:rPr>
          <w:rFonts w:hint="eastAsia"/>
        </w:rPr>
      </w:pPr>
    </w:p>
    <w:p w14:paraId="5009A497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4.2 配置环境变量</w:t>
      </w:r>
    </w:p>
    <w:p w14:paraId="1CFC1CB5" w14:textId="77777777" w:rsidR="00F01DFE" w:rsidRDefault="00000000">
      <w:pPr>
        <w:rPr>
          <w:rFonts w:hint="eastAsia"/>
        </w:rPr>
      </w:pPr>
      <w:r>
        <w:t>在项目根目录下，创建 .env 文件：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2CD2DA30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EE61C28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cp .env.example .env</w:t>
            </w:r>
          </w:p>
        </w:tc>
      </w:tr>
    </w:tbl>
    <w:p w14:paraId="30092AFF" w14:textId="77777777" w:rsidR="00F01DFE" w:rsidRDefault="00F01DFE">
      <w:pPr>
        <w:spacing w:after="0" w:line="240" w:lineRule="auto"/>
        <w:rPr>
          <w:rFonts w:hint="eastAsia"/>
        </w:rPr>
      </w:pPr>
    </w:p>
    <w:p w14:paraId="6AC33E05" w14:textId="77777777" w:rsidR="00F01DFE" w:rsidRDefault="00000000">
      <w:pPr>
        <w:rPr>
          <w:rFonts w:hint="eastAsia"/>
        </w:rPr>
      </w:pPr>
      <w:r>
        <w:t>然后编辑 .env 文件，填入真实配置：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2F037483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F2F274C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vim .env</w:t>
            </w:r>
          </w:p>
        </w:tc>
      </w:tr>
    </w:tbl>
    <w:p w14:paraId="3299A0A1" w14:textId="77777777" w:rsidR="00F01DFE" w:rsidRDefault="00F01DFE">
      <w:pPr>
        <w:spacing w:after="0" w:line="240" w:lineRule="auto"/>
        <w:rPr>
          <w:rFonts w:hint="eastAsia"/>
        </w:rPr>
      </w:pPr>
    </w:p>
    <w:p w14:paraId="4AB40E90" w14:textId="77777777" w:rsidR="00F01DFE" w:rsidRDefault="00000000">
      <w:pPr>
        <w:rPr>
          <w:rFonts w:hint="eastAsia"/>
        </w:rPr>
      </w:pPr>
      <w:r>
        <w:rPr>
          <w:b/>
        </w:rPr>
        <w:t>必填项清单：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000"/>
        <w:gridCol w:w="3526"/>
      </w:tblGrid>
      <w:tr w:rsidR="00F01DFE" w14:paraId="57D18458" w14:textId="77777777">
        <w:trPr>
          <w:tblHeader/>
        </w:trPr>
        <w:tc>
          <w:tcPr>
            <w:tcW w:w="2500" w:type="dxa"/>
            <w:shd w:val="clear" w:color="auto" w:fill="4472C4"/>
            <w:vAlign w:val="center"/>
          </w:tcPr>
          <w:p w14:paraId="789F8E7D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变量名</w:t>
            </w:r>
          </w:p>
        </w:tc>
        <w:tc>
          <w:tcPr>
            <w:tcW w:w="3000" w:type="dxa"/>
            <w:shd w:val="clear" w:color="auto" w:fill="4472C4"/>
            <w:vAlign w:val="center"/>
          </w:tcPr>
          <w:p w14:paraId="1C2A4BFF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示例值</w:t>
            </w:r>
          </w:p>
        </w:tc>
        <w:tc>
          <w:tcPr>
            <w:tcW w:w="3526" w:type="dxa"/>
            <w:shd w:val="clear" w:color="auto" w:fill="4472C4"/>
            <w:vAlign w:val="center"/>
          </w:tcPr>
          <w:p w14:paraId="1DB22F69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说明</w:t>
            </w:r>
          </w:p>
        </w:tc>
      </w:tr>
      <w:tr w:rsidR="00F01DFE" w14:paraId="41C14512" w14:textId="77777777">
        <w:tc>
          <w:tcPr>
            <w:tcW w:w="2500" w:type="dxa"/>
          </w:tcPr>
          <w:p w14:paraId="1BCEFC76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DB_USER</w:t>
            </w:r>
          </w:p>
        </w:tc>
        <w:tc>
          <w:tcPr>
            <w:tcW w:w="3000" w:type="dxa"/>
          </w:tcPr>
          <w:p w14:paraId="6EB80232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postgres</w:t>
            </w:r>
          </w:p>
        </w:tc>
        <w:tc>
          <w:tcPr>
            <w:tcW w:w="3526" w:type="dxa"/>
          </w:tcPr>
          <w:p w14:paraId="2439355F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数据库用户名</w:t>
            </w:r>
          </w:p>
        </w:tc>
      </w:tr>
      <w:tr w:rsidR="00F01DFE" w14:paraId="50448F24" w14:textId="77777777">
        <w:tc>
          <w:tcPr>
            <w:tcW w:w="2500" w:type="dxa"/>
            <w:shd w:val="clear" w:color="auto" w:fill="F2F2F2"/>
          </w:tcPr>
          <w:p w14:paraId="2E8388ED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DB_PASSWORD</w:t>
            </w:r>
          </w:p>
        </w:tc>
        <w:tc>
          <w:tcPr>
            <w:tcW w:w="3000" w:type="dxa"/>
            <w:shd w:val="clear" w:color="auto" w:fill="F2F2F2"/>
          </w:tcPr>
          <w:p w14:paraId="0728A738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your_strong_password</w:t>
            </w:r>
          </w:p>
        </w:tc>
        <w:tc>
          <w:tcPr>
            <w:tcW w:w="3526" w:type="dxa"/>
            <w:shd w:val="clear" w:color="auto" w:fill="F2F2F2"/>
          </w:tcPr>
          <w:p w14:paraId="3DA3CEE2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⚠ 请使用强密码</w:t>
            </w:r>
          </w:p>
        </w:tc>
      </w:tr>
      <w:tr w:rsidR="00F01DFE" w14:paraId="76187D4C" w14:textId="77777777">
        <w:tc>
          <w:tcPr>
            <w:tcW w:w="2500" w:type="dxa"/>
          </w:tcPr>
          <w:p w14:paraId="71342627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DB_NAME</w:t>
            </w:r>
          </w:p>
        </w:tc>
        <w:tc>
          <w:tcPr>
            <w:tcW w:w="3000" w:type="dxa"/>
          </w:tcPr>
          <w:p w14:paraId="78A88A58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repair_db</w:t>
            </w:r>
          </w:p>
        </w:tc>
        <w:tc>
          <w:tcPr>
            <w:tcW w:w="3526" w:type="dxa"/>
          </w:tcPr>
          <w:p w14:paraId="74D04CA0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数据库名称</w:t>
            </w:r>
          </w:p>
        </w:tc>
      </w:tr>
      <w:tr w:rsidR="00F01DFE" w14:paraId="0F1C9221" w14:textId="77777777">
        <w:tc>
          <w:tcPr>
            <w:tcW w:w="2500" w:type="dxa"/>
            <w:shd w:val="clear" w:color="auto" w:fill="F2F2F2"/>
          </w:tcPr>
          <w:p w14:paraId="248BD176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DB_AUTO_MIGRATE</w:t>
            </w:r>
          </w:p>
        </w:tc>
        <w:tc>
          <w:tcPr>
            <w:tcW w:w="3000" w:type="dxa"/>
            <w:shd w:val="clear" w:color="auto" w:fill="F2F2F2"/>
          </w:tcPr>
          <w:p w14:paraId="22EF514B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true 或 false</w:t>
            </w:r>
          </w:p>
        </w:tc>
        <w:tc>
          <w:tcPr>
            <w:tcW w:w="3526" w:type="dxa"/>
            <w:shd w:val="clear" w:color="auto" w:fill="F2F2F2"/>
          </w:tcPr>
          <w:p w14:paraId="520E7147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首次部署填 true，有数据后改为 false</w:t>
            </w:r>
          </w:p>
        </w:tc>
      </w:tr>
      <w:tr w:rsidR="00F01DFE" w:rsidRPr="00545B1C" w14:paraId="5E7CCBDB" w14:textId="77777777">
        <w:tc>
          <w:tcPr>
            <w:tcW w:w="2500" w:type="dxa"/>
          </w:tcPr>
          <w:p w14:paraId="561EAD97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EASYIMAGE_ENDPOINT</w:t>
            </w:r>
          </w:p>
        </w:tc>
        <w:tc>
          <w:tcPr>
            <w:tcW w:w="3000" w:type="dxa"/>
          </w:tcPr>
          <w:p w14:paraId="71F65D22" w14:textId="02BB0EBA" w:rsidR="00F01DFE" w:rsidRPr="00545B1C" w:rsidRDefault="00545B1C" w:rsidP="005271BA">
            <w:pPr>
              <w:spacing w:before="20" w:after="20" w:line="259" w:lineRule="auto"/>
              <w:jc w:val="center"/>
              <w:rPr>
                <w:rFonts w:hint="eastAsia"/>
                <w:lang w:val="en-US"/>
              </w:rPr>
            </w:pPr>
            <w:r w:rsidRPr="00545B1C">
              <w:rPr>
                <w:lang w:val="en-US"/>
              </w:rPr>
              <w:t>http://easyimage:80</w:t>
            </w:r>
          </w:p>
        </w:tc>
        <w:tc>
          <w:tcPr>
            <w:tcW w:w="3526" w:type="dxa"/>
          </w:tcPr>
          <w:p w14:paraId="135FD50B" w14:textId="62416B37" w:rsidR="00F01DFE" w:rsidRPr="00545B1C" w:rsidRDefault="00000000" w:rsidP="005271BA">
            <w:pPr>
              <w:spacing w:before="20" w:after="20" w:line="259" w:lineRule="auto"/>
              <w:jc w:val="center"/>
              <w:rPr>
                <w:rFonts w:hint="eastAsia"/>
                <w:lang w:val="en-US"/>
              </w:rPr>
            </w:pPr>
            <w:r w:rsidRPr="00545B1C">
              <w:rPr>
                <w:sz w:val="21"/>
                <w:szCs w:val="21"/>
                <w:lang w:val="en-US"/>
              </w:rPr>
              <w:t xml:space="preserve">Docker </w:t>
            </w:r>
            <w:r>
              <w:rPr>
                <w:sz w:val="21"/>
                <w:szCs w:val="21"/>
              </w:rPr>
              <w:t>内网地址</w:t>
            </w:r>
            <w:r w:rsidR="005271BA">
              <w:rPr>
                <w:rFonts w:hint="eastAsia"/>
                <w:sz w:val="21"/>
                <w:szCs w:val="21"/>
              </w:rPr>
              <w:t>（后文会讲解如何填入）</w:t>
            </w:r>
          </w:p>
        </w:tc>
      </w:tr>
      <w:tr w:rsidR="00F01DFE" w14:paraId="589547F6" w14:textId="77777777">
        <w:tc>
          <w:tcPr>
            <w:tcW w:w="2500" w:type="dxa"/>
            <w:shd w:val="clear" w:color="auto" w:fill="F2F2F2"/>
          </w:tcPr>
          <w:p w14:paraId="74A5679F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EASYIMAGE_TOKEN</w:t>
            </w:r>
          </w:p>
        </w:tc>
        <w:tc>
          <w:tcPr>
            <w:tcW w:w="3000" w:type="dxa"/>
            <w:shd w:val="clear" w:color="auto" w:fill="F2F2F2"/>
          </w:tcPr>
          <w:p w14:paraId="08854184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xxxxxxxxxxxxx</w:t>
            </w:r>
          </w:p>
        </w:tc>
        <w:tc>
          <w:tcPr>
            <w:tcW w:w="3526" w:type="dxa"/>
            <w:shd w:val="clear" w:color="auto" w:fill="F2F2F2"/>
          </w:tcPr>
          <w:p w14:paraId="7B2F1714" w14:textId="0BCA3C1D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EasyImage 后台生成的 Token</w:t>
            </w:r>
            <w:r w:rsidR="007D3D6C">
              <w:rPr>
                <w:rFonts w:hint="eastAsia"/>
                <w:sz w:val="21"/>
                <w:szCs w:val="21"/>
              </w:rPr>
              <w:t>（后文会讲解如何填入）</w:t>
            </w:r>
          </w:p>
        </w:tc>
      </w:tr>
      <w:tr w:rsidR="00F01DFE" w14:paraId="6F7F6643" w14:textId="77777777">
        <w:tc>
          <w:tcPr>
            <w:tcW w:w="2500" w:type="dxa"/>
          </w:tcPr>
          <w:p w14:paraId="71F67F35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WECHAT_APP_ID</w:t>
            </w:r>
          </w:p>
        </w:tc>
        <w:tc>
          <w:tcPr>
            <w:tcW w:w="3000" w:type="dxa"/>
          </w:tcPr>
          <w:p w14:paraId="187B021A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wx1234567890abcdef</w:t>
            </w:r>
          </w:p>
        </w:tc>
        <w:tc>
          <w:tcPr>
            <w:tcW w:w="3526" w:type="dxa"/>
          </w:tcPr>
          <w:p w14:paraId="420C5E03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微信小程序 AppID</w:t>
            </w:r>
          </w:p>
        </w:tc>
      </w:tr>
      <w:tr w:rsidR="00F01DFE" w14:paraId="21772189" w14:textId="77777777">
        <w:tc>
          <w:tcPr>
            <w:tcW w:w="2500" w:type="dxa"/>
            <w:shd w:val="clear" w:color="auto" w:fill="F2F2F2"/>
          </w:tcPr>
          <w:p w14:paraId="05831BFE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WECHAT_APP_SECRET</w:t>
            </w:r>
          </w:p>
        </w:tc>
        <w:tc>
          <w:tcPr>
            <w:tcW w:w="3000" w:type="dxa"/>
            <w:shd w:val="clear" w:color="auto" w:fill="F2F2F2"/>
          </w:tcPr>
          <w:p w14:paraId="11D5984C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abcdef1234567890</w:t>
            </w:r>
          </w:p>
        </w:tc>
        <w:tc>
          <w:tcPr>
            <w:tcW w:w="3526" w:type="dxa"/>
            <w:shd w:val="clear" w:color="auto" w:fill="F2F2F2"/>
          </w:tcPr>
          <w:p w14:paraId="4A4057DA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微信小程序 AppSecret</w:t>
            </w:r>
          </w:p>
        </w:tc>
      </w:tr>
      <w:tr w:rsidR="00F01DFE" w14:paraId="42ACC84C" w14:textId="77777777">
        <w:tc>
          <w:tcPr>
            <w:tcW w:w="2500" w:type="dxa"/>
          </w:tcPr>
          <w:p w14:paraId="724E485A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FRONTEND_EXPOSE_PORT</w:t>
            </w:r>
          </w:p>
        </w:tc>
        <w:tc>
          <w:tcPr>
            <w:tcW w:w="3000" w:type="dxa"/>
          </w:tcPr>
          <w:p w14:paraId="403A9EC1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80</w:t>
            </w:r>
          </w:p>
        </w:tc>
        <w:tc>
          <w:tcPr>
            <w:tcW w:w="3526" w:type="dxa"/>
          </w:tcPr>
          <w:p w14:paraId="23E927E9" w14:textId="77777777" w:rsidR="00F01DFE" w:rsidRDefault="00000000" w:rsidP="00BD14F5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sz w:val="21"/>
                <w:szCs w:val="21"/>
              </w:rPr>
              <w:t>前端访问端口（客户端唯一入口）</w:t>
            </w:r>
          </w:p>
        </w:tc>
      </w:tr>
    </w:tbl>
    <w:p w14:paraId="798CDD5A" w14:textId="77777777" w:rsidR="00F01DFE" w:rsidRDefault="00F01DFE">
      <w:pPr>
        <w:spacing w:after="0" w:line="240" w:lineRule="auto"/>
        <w:rPr>
          <w:rFonts w:hint="eastAsia"/>
        </w:rPr>
      </w:pPr>
    </w:p>
    <w:p w14:paraId="34F2EF20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4.3 启动服务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223687D7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66CC78B0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首次启动（自动构建镜像并后台运行）</w:t>
            </w:r>
          </w:p>
          <w:p w14:paraId="4D3EDE84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up -d --build</w:t>
            </w:r>
          </w:p>
          <w:p w14:paraId="7FEB3AFA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7E427E8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查看启动日志（确认无报错）</w:t>
            </w:r>
          </w:p>
          <w:p w14:paraId="57FD0F08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logs -f</w:t>
            </w:r>
          </w:p>
        </w:tc>
      </w:tr>
    </w:tbl>
    <w:p w14:paraId="21060618" w14:textId="77777777" w:rsidR="00F01DFE" w:rsidRDefault="00F01DFE">
      <w:pPr>
        <w:spacing w:after="0" w:line="240" w:lineRule="auto"/>
        <w:rPr>
          <w:rFonts w:hint="eastAsia"/>
        </w:rPr>
      </w:pPr>
    </w:p>
    <w:p w14:paraId="7F248907" w14:textId="77777777" w:rsidR="00F01DFE" w:rsidRDefault="00000000">
      <w:pPr>
        <w:rPr>
          <w:rFonts w:hint="eastAsia"/>
        </w:rPr>
      </w:pPr>
      <w:r>
        <w:t>看到以下日志表示启动成功：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:rsidRPr="0009001A" w14:paraId="49ECC294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7A9C83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backend    | [GIN] Listening and serving HTTP on :8080</w:t>
            </w:r>
          </w:p>
          <w:p w14:paraId="07734E7D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postgres   | LOG:  database system is ready to accept connections</w:t>
            </w:r>
          </w:p>
          <w:p w14:paraId="6D96B6B9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easyimage  | [EasyImage] Server started on port 7999</w:t>
            </w:r>
          </w:p>
        </w:tc>
      </w:tr>
    </w:tbl>
    <w:p w14:paraId="1AF18CD9" w14:textId="77777777" w:rsidR="00F01DFE" w:rsidRPr="006C7A02" w:rsidRDefault="00F01DFE">
      <w:pPr>
        <w:spacing w:after="0" w:line="240" w:lineRule="auto"/>
        <w:rPr>
          <w:rFonts w:hint="eastAsia"/>
          <w:lang w:val="en-US"/>
        </w:rPr>
      </w:pPr>
    </w:p>
    <w:p w14:paraId="3FB51595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4.4 验证服务状态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35C2AC97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109CA2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查看所有容器运行状态</w:t>
            </w:r>
          </w:p>
          <w:p w14:paraId="0F9DDA0C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ps</w:t>
            </w:r>
          </w:p>
        </w:tc>
      </w:tr>
    </w:tbl>
    <w:p w14:paraId="0863F978" w14:textId="77777777" w:rsidR="00F01DFE" w:rsidRDefault="00F01DFE">
      <w:pPr>
        <w:spacing w:after="0" w:line="240" w:lineRule="auto"/>
        <w:rPr>
          <w:rFonts w:hint="eastAsia"/>
        </w:rPr>
      </w:pPr>
    </w:p>
    <w:p w14:paraId="7E66378C" w14:textId="77777777" w:rsidR="00F01DFE" w:rsidRDefault="00000000">
      <w:pPr>
        <w:rPr>
          <w:rFonts w:hint="eastAsia"/>
        </w:rPr>
      </w:pPr>
      <w:r>
        <w:t>预期输出应显示所有服务状态为 Up：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:rsidRPr="0009001A" w14:paraId="091925C1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26DF696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NAME             IMAGE          STATUS          PORTS</w:t>
            </w:r>
          </w:p>
          <w:p w14:paraId="3F99B4B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repair-db        postgres:15    Up 2 hours      127.0.0.1:5432-&gt;5432/tcp</w:t>
            </w:r>
          </w:p>
          <w:p w14:paraId="06B7346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repair-easyimage easyimage      Up 2 hours      127.0.0.1:7999-&gt;7999/tcp</w:t>
            </w:r>
          </w:p>
          <w:p w14:paraId="3D628F1D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repair-backend   repair-backend Up 2 hours      0.0.0.0:80-&gt;8080/tcp</w:t>
            </w:r>
          </w:p>
        </w:tc>
      </w:tr>
    </w:tbl>
    <w:p w14:paraId="24CA04E7" w14:textId="77777777" w:rsidR="00F01DFE" w:rsidRPr="006C7A02" w:rsidRDefault="00F01DFE">
      <w:pPr>
        <w:spacing w:after="0" w:line="240" w:lineRule="auto"/>
        <w:rPr>
          <w:rFonts w:hint="eastAsia"/>
          <w:lang w:val="en-US"/>
        </w:rPr>
      </w:pPr>
    </w:p>
    <w:p w14:paraId="752AD6B3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5. 首次初始化</w:t>
      </w:r>
    </w:p>
    <w:p w14:paraId="077B877E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5.1 访问系统</w:t>
      </w:r>
    </w:p>
    <w:p w14:paraId="2909A6FF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PC 管理后台：http://服务器IP:80（或域名，如 http://api.yourdomain.com）</w:t>
      </w:r>
    </w:p>
    <w:p w14:paraId="72583D48" w14:textId="77777777" w:rsidR="00F01DFE" w:rsidRPr="006C7A02" w:rsidRDefault="00000000">
      <w:pPr>
        <w:spacing w:after="60"/>
        <w:ind w:left="720" w:hanging="360"/>
        <w:rPr>
          <w:rFonts w:hint="eastAsia"/>
          <w:lang w:val="en-US"/>
        </w:rPr>
      </w:pPr>
      <w:r w:rsidRPr="006C7A02">
        <w:rPr>
          <w:lang w:val="en-US"/>
        </w:rPr>
        <w:t xml:space="preserve">• EasyImage </w:t>
      </w:r>
      <w:r>
        <w:t>图床</w:t>
      </w:r>
      <w:r w:rsidRPr="006C7A02">
        <w:rPr>
          <w:lang w:val="en-US"/>
        </w:rPr>
        <w:t>：http://</w:t>
      </w:r>
      <w:r>
        <w:t>服务器</w:t>
      </w:r>
      <w:r w:rsidRPr="006C7A02">
        <w:rPr>
          <w:lang w:val="en-US"/>
        </w:rPr>
        <w:t>IP:7999（</w:t>
      </w:r>
      <w:r>
        <w:t>或</w:t>
      </w:r>
      <w:r w:rsidRPr="006C7A02">
        <w:rPr>
          <w:lang w:val="en-US"/>
        </w:rPr>
        <w:t xml:space="preserve"> http://img.yourdomain.com）</w:t>
      </w:r>
    </w:p>
    <w:p w14:paraId="3E33D949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5.2 创建管理员账号</w:t>
      </w:r>
    </w:p>
    <w:p w14:paraId="1A75BA1F" w14:textId="79BEC032" w:rsidR="00F01DFE" w:rsidRPr="00E71B5A" w:rsidRDefault="00000000" w:rsidP="00E71B5A">
      <w:pPr>
        <w:rPr>
          <w:rFonts w:hint="eastAsia"/>
          <w:lang w:val="ru-RU"/>
        </w:rPr>
      </w:pPr>
      <w:r>
        <w:t>系统首次启动时会自动创建管理员账号</w:t>
      </w:r>
      <w:r w:rsidR="005E0A28">
        <w:rPr>
          <w:rFonts w:hint="eastAsia"/>
          <w:lang w:val="ru-RU"/>
        </w:rPr>
        <w:t>，</w:t>
      </w:r>
      <w:r w:rsidR="002B6A8B">
        <w:rPr>
          <w:rFonts w:hint="eastAsia"/>
          <w:lang w:val="ru-RU"/>
        </w:rPr>
        <w:t>账号为</w:t>
      </w:r>
      <w:r w:rsidR="0002010E">
        <w:rPr>
          <w:rFonts w:hint="eastAsia"/>
          <w:lang w:val="ru-RU"/>
        </w:rPr>
        <w:t>：</w:t>
      </w:r>
      <w:r w:rsidR="002B6A8B">
        <w:rPr>
          <w:rFonts w:hint="eastAsia"/>
          <w:lang w:val="ru-RU"/>
        </w:rPr>
        <w:t>管理员，</w:t>
      </w:r>
      <w:r w:rsidR="005E0A28">
        <w:rPr>
          <w:rFonts w:hint="eastAsia"/>
          <w:lang w:val="ru-RU"/>
        </w:rPr>
        <w:t>初始密码为</w:t>
      </w:r>
      <w:r w:rsidR="0002010E">
        <w:rPr>
          <w:rFonts w:hint="eastAsia"/>
          <w:lang w:val="ru-RU"/>
        </w:rPr>
        <w:t>：</w:t>
      </w:r>
      <w:r w:rsidR="005E0A28">
        <w:rPr>
          <w:rFonts w:hint="eastAsia"/>
          <w:lang w:val="ru-RU"/>
        </w:rPr>
        <w:t>admin</w:t>
      </w:r>
      <w:r w:rsidR="005E0A28">
        <w:rPr>
          <w:lang w:val="en-US"/>
        </w:rPr>
        <w:t>123</w:t>
      </w:r>
      <w:r w:rsidR="005E0A28">
        <w:rPr>
          <w:rFonts w:hint="eastAsia"/>
          <w:lang w:val="ru-RU"/>
        </w:rPr>
        <w:t>。</w:t>
      </w:r>
    </w:p>
    <w:p w14:paraId="3171F707" w14:textId="43E52E15" w:rsidR="00F01DFE" w:rsidRPr="00E71B5A" w:rsidRDefault="00000000">
      <w:pPr>
        <w:spacing w:before="280" w:after="100"/>
        <w:outlineLvl w:val="1"/>
        <w:rPr>
          <w:rFonts w:hint="eastAsia"/>
          <w:lang w:val="en-US"/>
        </w:rPr>
      </w:pPr>
      <w:r>
        <w:rPr>
          <w:b/>
          <w:color w:val="2F5496"/>
          <w:sz w:val="28"/>
          <w:szCs w:val="28"/>
        </w:rPr>
        <w:t>5.3 配置</w:t>
      </w:r>
      <w:r w:rsidR="00E71B5A">
        <w:rPr>
          <w:rFonts w:hint="eastAsia"/>
          <w:b/>
          <w:color w:val="2F5496"/>
          <w:sz w:val="28"/>
          <w:szCs w:val="28"/>
        </w:rPr>
        <w:t>图床Token</w:t>
      </w:r>
    </w:p>
    <w:p w14:paraId="7C1E911F" w14:textId="47EBED8D" w:rsidR="00F01DFE" w:rsidRDefault="00541064">
      <w:pPr>
        <w:rPr>
          <w:rFonts w:hint="eastAsia"/>
        </w:rPr>
      </w:pPr>
      <w:r>
        <w:rPr>
          <w:rFonts w:hint="eastAsia"/>
        </w:rPr>
        <w:t>1.首先访问图床地址</w:t>
      </w:r>
      <w:r w:rsidR="004555CB">
        <w:rPr>
          <w:rFonts w:hint="eastAsia"/>
        </w:rPr>
        <w:t>，点击红框处进入配置</w:t>
      </w:r>
      <w:r w:rsidR="003D5496">
        <w:rPr>
          <w:rFonts w:hint="eastAsia"/>
        </w:rPr>
        <w:t>。</w:t>
      </w:r>
    </w:p>
    <w:p w14:paraId="798B929A" w14:textId="74FC4F6B" w:rsidR="00541064" w:rsidRDefault="00541064" w:rsidP="00D50E57">
      <w:pPr>
        <w:jc w:val="center"/>
        <w:rPr>
          <w:rFonts w:hint="eastAsia"/>
          <w:lang w:val="en-US"/>
        </w:rPr>
      </w:pPr>
      <w:r>
        <w:rPr>
          <w:noProof/>
        </w:rPr>
        <w:drawing>
          <wp:inline distT="0" distB="0" distL="0" distR="0" wp14:anchorId="0E7FBF39" wp14:editId="766B2CF5">
            <wp:extent cx="5426084" cy="2992582"/>
            <wp:effectExtent l="0" t="0" r="3175" b="0"/>
            <wp:docPr id="13565722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5722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38020" cy="29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B342B" w14:textId="263AD2E7" w:rsidR="004555CB" w:rsidRDefault="004555CB">
      <w:pPr>
        <w:rPr>
          <w:rFonts w:hint="eastAsia"/>
          <w:lang w:val="en-US"/>
        </w:rPr>
      </w:pPr>
      <w:r>
        <w:rPr>
          <w:lang w:val="en-US"/>
        </w:rPr>
        <w:t>2.</w:t>
      </w:r>
      <w:r w:rsidR="00D50E57">
        <w:rPr>
          <w:rFonts w:hint="eastAsia"/>
          <w:lang w:val="en-US"/>
        </w:rPr>
        <w:t>在红框处填入图床地址，然后点击红箭头所指按钮开始安装。</w:t>
      </w:r>
    </w:p>
    <w:p w14:paraId="3196641E" w14:textId="4A47F80C" w:rsidR="00D50E57" w:rsidRDefault="00D50E57">
      <w:pPr>
        <w:rPr>
          <w:rFonts w:hint="eastAsia"/>
          <w:lang w:val="en-US"/>
        </w:rPr>
      </w:pPr>
      <w:r>
        <w:rPr>
          <w:noProof/>
        </w:rPr>
        <w:lastRenderedPageBreak/>
        <w:drawing>
          <wp:inline distT="0" distB="0" distL="0" distR="0" wp14:anchorId="4603B43C" wp14:editId="750BFD99">
            <wp:extent cx="5731510" cy="3261360"/>
            <wp:effectExtent l="0" t="0" r="2540" b="0"/>
            <wp:docPr id="7600020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020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BE2F7" w14:textId="289BA5BF" w:rsidR="00AA1C61" w:rsidRDefault="00AA1C61">
      <w:pPr>
        <w:rPr>
          <w:rFonts w:hint="eastAsia"/>
          <w:lang w:val="ru-RU"/>
        </w:rPr>
      </w:pPr>
      <w:r>
        <w:rPr>
          <w:lang w:val="en-US"/>
        </w:rPr>
        <w:t>3.</w:t>
      </w:r>
      <w:r>
        <w:rPr>
          <w:rFonts w:hint="eastAsia"/>
          <w:lang w:val="ru-RU"/>
        </w:rPr>
        <w:t>输入第二步里的管理账号和管理密码进行登录</w:t>
      </w:r>
    </w:p>
    <w:p w14:paraId="066FCCC4" w14:textId="7E744A83" w:rsidR="00AA1C61" w:rsidRDefault="00AA1C61">
      <w:pPr>
        <w:rPr>
          <w:rFonts w:hint="eastAsia"/>
          <w:lang w:val="ru-RU"/>
        </w:rPr>
      </w:pPr>
      <w:r>
        <w:rPr>
          <w:noProof/>
        </w:rPr>
        <w:drawing>
          <wp:inline distT="0" distB="0" distL="0" distR="0" wp14:anchorId="4E5B7FF8" wp14:editId="20EEFA4F">
            <wp:extent cx="5731510" cy="3373120"/>
            <wp:effectExtent l="0" t="0" r="2540" b="0"/>
            <wp:docPr id="12168239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239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7F40F" w14:textId="41EE68DE" w:rsidR="003178C2" w:rsidRPr="002F51D4" w:rsidRDefault="001B304C">
      <w:pPr>
        <w:rPr>
          <w:rFonts w:hint="eastAsia"/>
          <w:lang w:val="en-US"/>
        </w:rPr>
      </w:pPr>
      <w:r>
        <w:rPr>
          <w:rFonts w:hint="eastAsia"/>
          <w:lang w:val="ru-RU"/>
        </w:rPr>
        <w:t>4.</w:t>
      </w:r>
      <w:r w:rsidR="003178C2">
        <w:rPr>
          <w:rFonts w:hint="eastAsia"/>
          <w:lang w:val="ru-RU"/>
        </w:rPr>
        <w:t>点击设置按钮，然后下拉找到图床安全-&gt;高级设置-&gt;API上传，点击打开</w:t>
      </w:r>
      <w:r w:rsidR="002F51D4">
        <w:rPr>
          <w:rFonts w:hint="eastAsia"/>
          <w:lang w:val="ru-RU"/>
        </w:rPr>
        <w:t>（必须确保是打开状态，否则无法上传）</w:t>
      </w:r>
    </w:p>
    <w:p w14:paraId="5C17ADBC" w14:textId="5579ECCE" w:rsidR="001B304C" w:rsidRDefault="001B304C" w:rsidP="003178C2">
      <w:pPr>
        <w:jc w:val="center"/>
        <w:rPr>
          <w:rFonts w:hint="eastAsia"/>
          <w:lang w:val="ru-RU"/>
        </w:rPr>
      </w:pPr>
      <w:r>
        <w:rPr>
          <w:noProof/>
        </w:rPr>
        <w:lastRenderedPageBreak/>
        <w:drawing>
          <wp:inline distT="0" distB="0" distL="0" distR="0" wp14:anchorId="417E6B16" wp14:editId="11A10EBF">
            <wp:extent cx="5731510" cy="2672080"/>
            <wp:effectExtent l="0" t="0" r="2540" b="0"/>
            <wp:docPr id="13507643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643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9154C" w14:textId="2E364112" w:rsidR="001B304C" w:rsidRDefault="001B304C" w:rsidP="003178C2">
      <w:pPr>
        <w:jc w:val="center"/>
        <w:rPr>
          <w:rFonts w:hint="eastAsia"/>
          <w:lang w:val="en-US"/>
        </w:rPr>
      </w:pPr>
      <w:r>
        <w:rPr>
          <w:noProof/>
        </w:rPr>
        <w:drawing>
          <wp:inline distT="0" distB="0" distL="0" distR="0" wp14:anchorId="726B1080" wp14:editId="0E4514FE">
            <wp:extent cx="5731510" cy="3733165"/>
            <wp:effectExtent l="0" t="0" r="2540" b="635"/>
            <wp:docPr id="2692502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2502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AFCF7" w14:textId="14AD2F13" w:rsidR="002F51D4" w:rsidRPr="002F51D4" w:rsidRDefault="002F51D4" w:rsidP="002F51D4">
      <w:pPr>
        <w:rPr>
          <w:rFonts w:hint="eastAsia"/>
          <w:lang w:val="en-US"/>
        </w:rPr>
      </w:pPr>
      <w:r>
        <w:rPr>
          <w:lang w:val="en-US"/>
        </w:rPr>
        <w:t>5.</w:t>
      </w:r>
      <w:r>
        <w:rPr>
          <w:rFonts w:hint="eastAsia"/>
          <w:lang w:val="ru-RU"/>
        </w:rPr>
        <w:t>点击API设置，找到这个有效期为2050年的token，复制下来</w:t>
      </w:r>
    </w:p>
    <w:p w14:paraId="308DE190" w14:textId="55F7F151" w:rsidR="006F488B" w:rsidRDefault="006F488B" w:rsidP="003178C2">
      <w:pPr>
        <w:jc w:val="center"/>
        <w:rPr>
          <w:rFonts w:hint="eastAsia"/>
          <w:lang w:val="en-US"/>
        </w:rPr>
      </w:pPr>
      <w:r>
        <w:rPr>
          <w:noProof/>
        </w:rPr>
        <w:lastRenderedPageBreak/>
        <w:drawing>
          <wp:inline distT="0" distB="0" distL="0" distR="0" wp14:anchorId="23F19B0D" wp14:editId="032F81FE">
            <wp:extent cx="5731510" cy="3051175"/>
            <wp:effectExtent l="0" t="0" r="2540" b="0"/>
            <wp:docPr id="5370367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036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612F8" w14:textId="7B02623F" w:rsidR="00D563E8" w:rsidRDefault="006F03D1" w:rsidP="006F03D1">
      <w:pPr>
        <w:rPr>
          <w:rFonts w:hint="eastAsia"/>
          <w:lang w:val="en-US"/>
        </w:rPr>
      </w:pPr>
      <w:r>
        <w:rPr>
          <w:lang w:val="en-US"/>
        </w:rPr>
        <w:t>6.</w:t>
      </w:r>
      <w:r>
        <w:rPr>
          <w:rFonts w:hint="eastAsia"/>
          <w:lang w:val="ru-RU"/>
        </w:rPr>
        <w:t>打开</w:t>
      </w:r>
      <w:r>
        <w:rPr>
          <w:lang w:val="en-US"/>
        </w:rPr>
        <w:t>.</w:t>
      </w:r>
      <w:r>
        <w:rPr>
          <w:rFonts w:hint="eastAsia"/>
          <w:lang w:val="en-US"/>
        </w:rPr>
        <w:t>env环境变量文件，将刚才复制的Token填入</w:t>
      </w:r>
      <w:r w:rsidRPr="006F03D1">
        <w:rPr>
          <w:lang w:val="en-US"/>
        </w:rPr>
        <w:t>EASYIMAGE_TOKEN</w:t>
      </w:r>
      <w:r w:rsidR="004506D4" w:rsidRPr="004506D4">
        <w:rPr>
          <w:rFonts w:hint="eastAsia"/>
          <w:lang w:val="en-US"/>
        </w:rPr>
        <w:t>，</w:t>
      </w:r>
      <w:r w:rsidR="004506D4" w:rsidRPr="004506D4">
        <w:rPr>
          <w:lang w:val="en-US"/>
        </w:rPr>
        <w:t>EASYIMAGE_ENDPOINT</w:t>
      </w:r>
      <w:r w:rsidR="004506D4">
        <w:rPr>
          <w:rFonts w:hint="eastAsia"/>
          <w:lang w:val="en-US"/>
        </w:rPr>
        <w:t>填入</w:t>
      </w:r>
      <w:hyperlink r:id="rId12" w:history="1">
        <w:r w:rsidR="004506D4" w:rsidRPr="002C6B03">
          <w:rPr>
            <w:rStyle w:val="a7"/>
            <w:lang w:val="en-US"/>
          </w:rPr>
          <w:t>http://easyimage:80/api/index.php</w:t>
        </w:r>
      </w:hyperlink>
      <w:r w:rsidR="004506D4">
        <w:rPr>
          <w:rFonts w:hint="eastAsia"/>
          <w:lang w:val="en-US"/>
        </w:rPr>
        <w:t>，即可完成配置</w:t>
      </w:r>
    </w:p>
    <w:p w14:paraId="6951F2EC" w14:textId="3FA1C600" w:rsidR="00D563E8" w:rsidRPr="00E71B5A" w:rsidRDefault="00D563E8" w:rsidP="00D563E8">
      <w:pPr>
        <w:spacing w:before="280" w:after="100"/>
        <w:outlineLvl w:val="1"/>
        <w:rPr>
          <w:rFonts w:hint="eastAsia"/>
          <w:lang w:val="en-US"/>
        </w:rPr>
      </w:pPr>
      <w:r>
        <w:rPr>
          <w:b/>
          <w:color w:val="2F5496"/>
          <w:sz w:val="28"/>
          <w:szCs w:val="28"/>
        </w:rPr>
        <w:t>5.</w:t>
      </w:r>
      <w:r>
        <w:rPr>
          <w:rFonts w:hint="eastAsia"/>
          <w:b/>
          <w:color w:val="2F5496"/>
          <w:sz w:val="28"/>
          <w:szCs w:val="28"/>
        </w:rPr>
        <w:t>4</w:t>
      </w:r>
      <w:r>
        <w:rPr>
          <w:b/>
          <w:color w:val="2F5496"/>
          <w:sz w:val="28"/>
          <w:szCs w:val="28"/>
        </w:rPr>
        <w:t xml:space="preserve"> </w:t>
      </w:r>
      <w:r w:rsidR="00422B9B">
        <w:rPr>
          <w:rFonts w:hint="eastAsia"/>
          <w:b/>
          <w:color w:val="2F5496"/>
          <w:sz w:val="28"/>
          <w:szCs w:val="28"/>
        </w:rPr>
        <w:t>重新启动</w:t>
      </w:r>
    </w:p>
    <w:p w14:paraId="72E61C93" w14:textId="1D7E5AA7" w:rsidR="00807FBA" w:rsidRPr="00807FBA" w:rsidRDefault="00DE7530" w:rsidP="00807FBA">
      <w:pPr>
        <w:spacing w:before="280" w:after="100"/>
        <w:outlineLvl w:val="1"/>
        <w:rPr>
          <w:rFonts w:hint="eastAsia"/>
          <w:lang w:val="en-US"/>
        </w:rPr>
      </w:pPr>
      <w:r>
        <w:rPr>
          <w:rFonts w:hint="eastAsia"/>
          <w:lang w:val="ru-RU"/>
        </w:rPr>
        <w:t>待上述图床配置完成后</w:t>
      </w:r>
      <w:r w:rsidR="00807FBA">
        <w:rPr>
          <w:rFonts w:hint="eastAsia"/>
          <w:lang w:val="ru-RU"/>
        </w:rPr>
        <w:t>，重启docker容器即可，参考命令如下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807FBA" w14:paraId="2D3174CB" w14:textId="77777777" w:rsidTr="00585401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2461CB80" w14:textId="77777777" w:rsidR="00807FBA" w:rsidRDefault="00807FBA" w:rsidP="00807FBA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 xml:space="preserve"># </w:t>
            </w:r>
            <w:r>
              <w:rPr>
                <w:rFonts w:ascii="宋体" w:eastAsia="宋体" w:hAnsi="宋体" w:cs="宋体" w:hint="eastAsia"/>
                <w:sz w:val="20"/>
                <w:szCs w:val="20"/>
              </w:rPr>
              <w:t>重启所有服务</w:t>
            </w:r>
          </w:p>
          <w:p w14:paraId="73415A48" w14:textId="6EC80F75" w:rsidR="00807FBA" w:rsidRPr="00807FBA" w:rsidRDefault="00807FBA" w:rsidP="00585401">
            <w:pPr>
              <w:spacing w:after="0" w:line="240" w:lineRule="auto"/>
              <w:rPr>
                <w:rFonts w:hint="eastAsia"/>
                <w:lang w:val="en-US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restart</w:t>
            </w:r>
          </w:p>
        </w:tc>
      </w:tr>
    </w:tbl>
    <w:p w14:paraId="53F67721" w14:textId="77777777" w:rsidR="00DE7530" w:rsidRPr="00807FBA" w:rsidRDefault="00DE7530" w:rsidP="006F03D1">
      <w:pPr>
        <w:rPr>
          <w:rFonts w:hint="eastAsia"/>
          <w:lang w:val="en-US"/>
        </w:rPr>
      </w:pPr>
    </w:p>
    <w:p w14:paraId="3BB23A56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6. 验证清单</w:t>
      </w:r>
    </w:p>
    <w:p w14:paraId="3F74DA9F" w14:textId="77777777" w:rsidR="00F01DFE" w:rsidRDefault="00000000">
      <w:pPr>
        <w:rPr>
          <w:rFonts w:hint="eastAsia"/>
        </w:rPr>
      </w:pPr>
      <w:r>
        <w:t>部署完成后，逐项验证以下功能：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000"/>
        <w:gridCol w:w="4726"/>
        <w:gridCol w:w="1500"/>
      </w:tblGrid>
      <w:tr w:rsidR="00F01DFE" w14:paraId="0916934D" w14:textId="77777777">
        <w:trPr>
          <w:tblHeader/>
        </w:trPr>
        <w:tc>
          <w:tcPr>
            <w:tcW w:w="800" w:type="dxa"/>
            <w:shd w:val="clear" w:color="auto" w:fill="4472C4"/>
            <w:vAlign w:val="center"/>
          </w:tcPr>
          <w:p w14:paraId="00F3D664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2000" w:type="dxa"/>
            <w:shd w:val="clear" w:color="auto" w:fill="4472C4"/>
            <w:vAlign w:val="center"/>
          </w:tcPr>
          <w:p w14:paraId="25745887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验证项</w:t>
            </w:r>
          </w:p>
        </w:tc>
        <w:tc>
          <w:tcPr>
            <w:tcW w:w="4726" w:type="dxa"/>
            <w:shd w:val="clear" w:color="auto" w:fill="4472C4"/>
            <w:vAlign w:val="center"/>
          </w:tcPr>
          <w:p w14:paraId="7B74EE3C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预期结果</w:t>
            </w:r>
          </w:p>
        </w:tc>
        <w:tc>
          <w:tcPr>
            <w:tcW w:w="1500" w:type="dxa"/>
            <w:shd w:val="clear" w:color="auto" w:fill="4472C4"/>
            <w:vAlign w:val="center"/>
          </w:tcPr>
          <w:p w14:paraId="4FE46C2B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状态</w:t>
            </w:r>
          </w:p>
        </w:tc>
      </w:tr>
      <w:tr w:rsidR="00F01DFE" w14:paraId="0A035078" w14:textId="77777777">
        <w:tc>
          <w:tcPr>
            <w:tcW w:w="800" w:type="dxa"/>
          </w:tcPr>
          <w:p w14:paraId="421DB71B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2000" w:type="dxa"/>
          </w:tcPr>
          <w:p w14:paraId="09066140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访问管理后台</w:t>
            </w:r>
          </w:p>
        </w:tc>
        <w:tc>
          <w:tcPr>
            <w:tcW w:w="4726" w:type="dxa"/>
          </w:tcPr>
          <w:p w14:paraId="54CD90F1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页面正常加载，显示登录界面</w:t>
            </w:r>
          </w:p>
        </w:tc>
        <w:tc>
          <w:tcPr>
            <w:tcW w:w="1500" w:type="dxa"/>
          </w:tcPr>
          <w:p w14:paraId="6D3E4C55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7336D6B4" w14:textId="77777777">
        <w:tc>
          <w:tcPr>
            <w:tcW w:w="800" w:type="dxa"/>
            <w:shd w:val="clear" w:color="auto" w:fill="F2F2F2"/>
          </w:tcPr>
          <w:p w14:paraId="3C32BB2C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2000" w:type="dxa"/>
            <w:shd w:val="clear" w:color="auto" w:fill="F2F2F2"/>
          </w:tcPr>
          <w:p w14:paraId="01436DF1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管理员登录</w:t>
            </w:r>
          </w:p>
        </w:tc>
        <w:tc>
          <w:tcPr>
            <w:tcW w:w="4726" w:type="dxa"/>
            <w:shd w:val="clear" w:color="auto" w:fill="F2F2F2"/>
          </w:tcPr>
          <w:p w14:paraId="12DD59B2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登录成功，进入工单列表</w:t>
            </w:r>
          </w:p>
        </w:tc>
        <w:tc>
          <w:tcPr>
            <w:tcW w:w="1500" w:type="dxa"/>
            <w:shd w:val="clear" w:color="auto" w:fill="F2F2F2"/>
          </w:tcPr>
          <w:p w14:paraId="50C6BC69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6432F1F8" w14:textId="77777777">
        <w:tc>
          <w:tcPr>
            <w:tcW w:w="800" w:type="dxa"/>
          </w:tcPr>
          <w:p w14:paraId="19D7B5B9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2000" w:type="dxa"/>
          </w:tcPr>
          <w:p w14:paraId="03633747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创建报修工单</w:t>
            </w:r>
          </w:p>
        </w:tc>
        <w:tc>
          <w:tcPr>
            <w:tcW w:w="4726" w:type="dxa"/>
          </w:tcPr>
          <w:p w14:paraId="104C53B2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工单生成成功，状态为"已上报"</w:t>
            </w:r>
          </w:p>
        </w:tc>
        <w:tc>
          <w:tcPr>
            <w:tcW w:w="1500" w:type="dxa"/>
          </w:tcPr>
          <w:p w14:paraId="5B339048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7F400D9A" w14:textId="77777777">
        <w:tc>
          <w:tcPr>
            <w:tcW w:w="800" w:type="dxa"/>
            <w:shd w:val="clear" w:color="auto" w:fill="F2F2F2"/>
          </w:tcPr>
          <w:p w14:paraId="1179B2CE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2000" w:type="dxa"/>
            <w:shd w:val="clear" w:color="auto" w:fill="F2F2F2"/>
          </w:tcPr>
          <w:p w14:paraId="04CD380B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管理员接单</w:t>
            </w:r>
          </w:p>
        </w:tc>
        <w:tc>
          <w:tcPr>
            <w:tcW w:w="4726" w:type="dxa"/>
            <w:shd w:val="clear" w:color="auto" w:fill="F2F2F2"/>
          </w:tcPr>
          <w:p w14:paraId="4FEBC21B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工单状态变更为"已接单"</w:t>
            </w:r>
          </w:p>
        </w:tc>
        <w:tc>
          <w:tcPr>
            <w:tcW w:w="1500" w:type="dxa"/>
            <w:shd w:val="clear" w:color="auto" w:fill="F2F2F2"/>
          </w:tcPr>
          <w:p w14:paraId="228263EC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5FBAA8AA" w14:textId="77777777">
        <w:tc>
          <w:tcPr>
            <w:tcW w:w="800" w:type="dxa"/>
          </w:tcPr>
          <w:p w14:paraId="5756C7FA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2000" w:type="dxa"/>
          </w:tcPr>
          <w:p w14:paraId="3742A58D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工单状态变更</w:t>
            </w:r>
          </w:p>
        </w:tc>
        <w:tc>
          <w:tcPr>
            <w:tcW w:w="4726" w:type="dxa"/>
          </w:tcPr>
          <w:p w14:paraId="12D5E300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状态流转正常（已上报→已接单→处理中→已完成）</w:t>
            </w:r>
          </w:p>
        </w:tc>
        <w:tc>
          <w:tcPr>
            <w:tcW w:w="1500" w:type="dxa"/>
          </w:tcPr>
          <w:p w14:paraId="32722322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06EF9EE6" w14:textId="77777777">
        <w:tc>
          <w:tcPr>
            <w:tcW w:w="800" w:type="dxa"/>
            <w:shd w:val="clear" w:color="auto" w:fill="F2F2F2"/>
          </w:tcPr>
          <w:p w14:paraId="16E56F61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2000" w:type="dxa"/>
            <w:shd w:val="clear" w:color="auto" w:fill="F2F2F2"/>
          </w:tcPr>
          <w:p w14:paraId="7AEEAC1C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图片上传</w:t>
            </w:r>
          </w:p>
        </w:tc>
        <w:tc>
          <w:tcPr>
            <w:tcW w:w="4726" w:type="dxa"/>
            <w:shd w:val="clear" w:color="auto" w:fill="F2F2F2"/>
          </w:tcPr>
          <w:p w14:paraId="314DA024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工单中可上传图片，图片正常显示</w:t>
            </w:r>
          </w:p>
        </w:tc>
        <w:tc>
          <w:tcPr>
            <w:tcW w:w="1500" w:type="dxa"/>
            <w:shd w:val="clear" w:color="auto" w:fill="F2F2F2"/>
          </w:tcPr>
          <w:p w14:paraId="0A054333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3391840C" w14:textId="77777777">
        <w:tc>
          <w:tcPr>
            <w:tcW w:w="800" w:type="dxa"/>
          </w:tcPr>
          <w:p w14:paraId="31AF86D7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lastRenderedPageBreak/>
              <w:t>7</w:t>
            </w:r>
          </w:p>
        </w:tc>
        <w:tc>
          <w:tcPr>
            <w:tcW w:w="2000" w:type="dxa"/>
          </w:tcPr>
          <w:p w14:paraId="35D4C32B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微信模板消息</w:t>
            </w:r>
          </w:p>
        </w:tc>
        <w:tc>
          <w:tcPr>
            <w:tcW w:w="4726" w:type="dxa"/>
          </w:tcPr>
          <w:p w14:paraId="3E50130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工单状态变更时，用户微信收到模板消息</w:t>
            </w:r>
          </w:p>
        </w:tc>
        <w:tc>
          <w:tcPr>
            <w:tcW w:w="1500" w:type="dxa"/>
          </w:tcPr>
          <w:p w14:paraId="20F6B52F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  <w:tr w:rsidR="00F01DFE" w14:paraId="59CEC5CF" w14:textId="77777777">
        <w:tc>
          <w:tcPr>
            <w:tcW w:w="800" w:type="dxa"/>
            <w:shd w:val="clear" w:color="auto" w:fill="F2F2F2"/>
          </w:tcPr>
          <w:p w14:paraId="70838E22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W w:w="2000" w:type="dxa"/>
            <w:shd w:val="clear" w:color="auto" w:fill="F2F2F2"/>
          </w:tcPr>
          <w:p w14:paraId="01F09D0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数据持久化</w:t>
            </w:r>
          </w:p>
        </w:tc>
        <w:tc>
          <w:tcPr>
            <w:tcW w:w="4726" w:type="dxa"/>
            <w:shd w:val="clear" w:color="auto" w:fill="F2F2F2"/>
          </w:tcPr>
          <w:p w14:paraId="06C4AD99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重启容器后，数据不丢失</w:t>
            </w:r>
          </w:p>
        </w:tc>
        <w:tc>
          <w:tcPr>
            <w:tcW w:w="1500" w:type="dxa"/>
            <w:shd w:val="clear" w:color="auto" w:fill="F2F2F2"/>
          </w:tcPr>
          <w:p w14:paraId="424485D3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☐</w:t>
            </w:r>
          </w:p>
        </w:tc>
      </w:tr>
    </w:tbl>
    <w:p w14:paraId="6C8782C5" w14:textId="77777777" w:rsidR="00F01DFE" w:rsidRDefault="00F01DFE">
      <w:pPr>
        <w:spacing w:after="0" w:line="240" w:lineRule="auto"/>
        <w:rPr>
          <w:rFonts w:hint="eastAsia"/>
        </w:rPr>
      </w:pPr>
    </w:p>
    <w:p w14:paraId="25B0A0FA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7. 常用运维命令</w:t>
      </w:r>
    </w:p>
    <w:p w14:paraId="041C4F65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7.1 查看日志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2D59A87D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D1E8E7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查看所有日志</w:t>
            </w:r>
          </w:p>
          <w:p w14:paraId="284D1F1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logs -f</w:t>
            </w:r>
          </w:p>
          <w:p w14:paraId="31AF5CE0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2F8ABFD6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查看特定服务日志</w:t>
            </w:r>
          </w:p>
          <w:p w14:paraId="78EE5300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logs -f backend</w:t>
            </w:r>
          </w:p>
          <w:p w14:paraId="69F3142B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logs -f postgres</w:t>
            </w:r>
          </w:p>
        </w:tc>
      </w:tr>
    </w:tbl>
    <w:p w14:paraId="63A18858" w14:textId="77777777" w:rsidR="00F01DFE" w:rsidRDefault="00F01DFE">
      <w:pPr>
        <w:spacing w:after="0" w:line="240" w:lineRule="auto"/>
        <w:rPr>
          <w:rFonts w:hint="eastAsia"/>
        </w:rPr>
      </w:pPr>
    </w:p>
    <w:p w14:paraId="46F87601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7.2 重启服务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77A35E1B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44D3DCA1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重启所有服务</w:t>
            </w:r>
          </w:p>
          <w:p w14:paraId="0EC3E548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restart</w:t>
            </w:r>
          </w:p>
          <w:p w14:paraId="0C3FB800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03829E5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重启特定服务</w:t>
            </w:r>
          </w:p>
          <w:p w14:paraId="4501F86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restart backend</w:t>
            </w:r>
          </w:p>
        </w:tc>
      </w:tr>
    </w:tbl>
    <w:p w14:paraId="515E3814" w14:textId="77777777" w:rsidR="00F01DFE" w:rsidRDefault="00F01DFE">
      <w:pPr>
        <w:spacing w:after="0" w:line="240" w:lineRule="auto"/>
        <w:rPr>
          <w:rFonts w:hint="eastAsia"/>
        </w:rPr>
      </w:pPr>
    </w:p>
    <w:p w14:paraId="269A444A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7.3 停止服务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6BB4EE15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73A8960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down</w:t>
            </w:r>
          </w:p>
        </w:tc>
      </w:tr>
    </w:tbl>
    <w:p w14:paraId="171E7D0A" w14:textId="77777777" w:rsidR="00F01DFE" w:rsidRDefault="00F01DFE">
      <w:pPr>
        <w:spacing w:after="0" w:line="240" w:lineRule="auto"/>
        <w:rPr>
          <w:rFonts w:hint="eastAsia"/>
        </w:rPr>
      </w:pPr>
    </w:p>
    <w:p w14:paraId="07AFA135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7.4 更新后端代码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3A2B61B0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7C8270C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拉取最新代码</w:t>
            </w:r>
          </w:p>
          <w:p w14:paraId="548EEB6C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git pull</w:t>
            </w:r>
          </w:p>
          <w:p w14:paraId="09EA7604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02BE1A86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重新构建并启动</w:t>
            </w:r>
          </w:p>
          <w:p w14:paraId="520C3A74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up -d --build backend</w:t>
            </w:r>
          </w:p>
        </w:tc>
      </w:tr>
    </w:tbl>
    <w:p w14:paraId="2D4F7CD9" w14:textId="77777777" w:rsidR="00F01DFE" w:rsidRDefault="00F01DFE">
      <w:pPr>
        <w:spacing w:after="0" w:line="240" w:lineRule="auto"/>
        <w:rPr>
          <w:rFonts w:hint="eastAsia"/>
        </w:rPr>
      </w:pPr>
    </w:p>
    <w:p w14:paraId="5D75577D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lastRenderedPageBreak/>
        <w:t>7.5 数据库备份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:rsidRPr="0009001A" w14:paraId="12B065EA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79AA3B43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docker exec -t repair-db pg_dump -U postgres repair_db &gt; backup_$(date +%Y%m%d).sql</w:t>
            </w:r>
          </w:p>
        </w:tc>
      </w:tr>
    </w:tbl>
    <w:p w14:paraId="14427D21" w14:textId="77777777" w:rsidR="00F01DFE" w:rsidRPr="006C7A02" w:rsidRDefault="00F01DFE">
      <w:pPr>
        <w:spacing w:after="0" w:line="240" w:lineRule="auto"/>
        <w:rPr>
          <w:rFonts w:hint="eastAsia"/>
          <w:lang w:val="en-US"/>
        </w:rPr>
      </w:pPr>
    </w:p>
    <w:p w14:paraId="55C71A87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7.6 数据库恢复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:rsidRPr="0009001A" w14:paraId="1CDE5BB5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2518814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cat backup_20260826.sql | docker exec -i repair-db psql -U postgres repair_db</w:t>
            </w:r>
          </w:p>
        </w:tc>
      </w:tr>
    </w:tbl>
    <w:p w14:paraId="1970EC93" w14:textId="77777777" w:rsidR="00F01DFE" w:rsidRPr="006C7A02" w:rsidRDefault="00F01DFE">
      <w:pPr>
        <w:spacing w:after="0" w:line="240" w:lineRule="auto"/>
        <w:rPr>
          <w:rFonts w:hint="eastAsia"/>
          <w:lang w:val="en-US"/>
        </w:rPr>
      </w:pPr>
    </w:p>
    <w:p w14:paraId="1C307143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8. 常见问题排查</w:t>
      </w:r>
    </w:p>
    <w:p w14:paraId="0975D11D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Q1：容器启动后立即退出</w:t>
      </w:r>
    </w:p>
    <w:p w14:paraId="07E3FABD" w14:textId="77777777" w:rsidR="00F01DFE" w:rsidRDefault="00000000">
      <w:pPr>
        <w:rPr>
          <w:rFonts w:hint="eastAsia"/>
        </w:rPr>
      </w:pPr>
      <w:r>
        <w:rPr>
          <w:b/>
        </w:rPr>
        <w:t>现象：</w:t>
      </w:r>
      <w:r>
        <w:rPr>
          <w:rFonts w:ascii="Consolas" w:hAnsi="Consolas"/>
        </w:rPr>
        <w:t>docker-compose ps 显示状态为 Exit</w:t>
      </w:r>
    </w:p>
    <w:p w14:paraId="5016D6C9" w14:textId="77777777" w:rsidR="00F01DFE" w:rsidRDefault="00000000">
      <w:pPr>
        <w:rPr>
          <w:rFonts w:hint="eastAsia"/>
        </w:rPr>
      </w:pPr>
      <w:r>
        <w:rPr>
          <w:b/>
        </w:rPr>
        <w:t>排查：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457FA553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173ACAB8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docker-compose logs backend</w:t>
            </w:r>
          </w:p>
        </w:tc>
      </w:tr>
    </w:tbl>
    <w:p w14:paraId="4CF628A2" w14:textId="77777777" w:rsidR="00F01DFE" w:rsidRDefault="00F01DFE">
      <w:pPr>
        <w:spacing w:after="0" w:line="240" w:lineRule="auto"/>
        <w:rPr>
          <w:rFonts w:hint="eastAsia"/>
        </w:rPr>
      </w:pPr>
    </w:p>
    <w:p w14:paraId="1A81B3A2" w14:textId="77777777" w:rsidR="00F01DFE" w:rsidRDefault="00000000">
      <w:pPr>
        <w:rPr>
          <w:rFonts w:hint="eastAsia"/>
        </w:rPr>
      </w:pPr>
      <w:r>
        <w:rPr>
          <w:b/>
        </w:rPr>
        <w:t>常见原因：</w:t>
      </w:r>
    </w:p>
    <w:p w14:paraId="7CD50D16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端口被占用：检查 FRONTEND_EXPOSE_PORT 是否被其他程序占用</w:t>
      </w:r>
    </w:p>
    <w:p w14:paraId="146410E3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环境变量缺失：检查 .env 文件中是否缺少必填项</w:t>
      </w:r>
    </w:p>
    <w:p w14:paraId="5DE88CBC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Q2：微信模板消息发送失败</w:t>
      </w:r>
    </w:p>
    <w:p w14:paraId="3D6BF1F2" w14:textId="77777777" w:rsidR="00F01DFE" w:rsidRDefault="00000000">
      <w:pPr>
        <w:rPr>
          <w:rFonts w:hint="eastAsia"/>
        </w:rPr>
      </w:pPr>
      <w:r>
        <w:rPr>
          <w:b/>
        </w:rPr>
        <w:t>现象：</w:t>
      </w:r>
      <w:r>
        <w:t>工单状态变更后，用户未收到消息</w:t>
      </w:r>
    </w:p>
    <w:p w14:paraId="712DAF19" w14:textId="77777777" w:rsidR="00F01DFE" w:rsidRDefault="00000000">
      <w:pPr>
        <w:rPr>
          <w:rFonts w:hint="eastAsia"/>
        </w:rPr>
      </w:pPr>
      <w:r>
        <w:rPr>
          <w:b/>
        </w:rPr>
        <w:t>排查：</w:t>
      </w:r>
    </w:p>
    <w:p w14:paraId="00A3384A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 WECHAT_APP_ID 和 WECHAT_APP_SECRET 是否正确</w:t>
      </w:r>
    </w:p>
    <w:p w14:paraId="10B31912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检查用户是否已订阅该模板（errcode: 43101）</w:t>
      </w:r>
    </w:p>
    <w:p w14:paraId="41D58522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检查模板 ID 是否与后台配置一致</w:t>
      </w:r>
    </w:p>
    <w:p w14:paraId="3761342B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检查服务器域名是否已添加到微信后台的 request 合法域名列表</w:t>
      </w:r>
    </w:p>
    <w:p w14:paraId="271B2A71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Q3：图片上传失败</w:t>
      </w:r>
    </w:p>
    <w:p w14:paraId="5837FC34" w14:textId="77777777" w:rsidR="00F01DFE" w:rsidRDefault="00000000">
      <w:pPr>
        <w:rPr>
          <w:rFonts w:hint="eastAsia"/>
        </w:rPr>
      </w:pPr>
      <w:r>
        <w:rPr>
          <w:b/>
        </w:rPr>
        <w:t>现象：</w:t>
      </w:r>
      <w:r>
        <w:t>上传图片时返回 500 或连接错误</w:t>
      </w:r>
    </w:p>
    <w:p w14:paraId="76D337D8" w14:textId="77777777" w:rsidR="00F01DFE" w:rsidRDefault="00000000">
      <w:pPr>
        <w:rPr>
          <w:rFonts w:hint="eastAsia"/>
        </w:rPr>
      </w:pPr>
      <w:r>
        <w:rPr>
          <w:b/>
        </w:rPr>
        <w:lastRenderedPageBreak/>
        <w:t>排查：</w:t>
      </w:r>
    </w:p>
    <w:p w14:paraId="20125B52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 EASYIMAGE_ENDPOINT 是否写为 http://easyimage:7999（不是外网 IP）</w:t>
      </w:r>
    </w:p>
    <w:p w14:paraId="7B462A62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 EASYIMAGE_TOKEN 是否正确</w:t>
      </w:r>
    </w:p>
    <w:p w14:paraId="4DD4EA63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登录 EasyImage 后台确认 API 上传功能已开启</w:t>
      </w:r>
    </w:p>
    <w:p w14:paraId="7C30AA4F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检查图床目录是否有写入权限</w:t>
      </w:r>
    </w:p>
    <w:p w14:paraId="72028A70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Q4：访问管理后台显示 404</w:t>
      </w:r>
    </w:p>
    <w:p w14:paraId="6685E0B3" w14:textId="77777777" w:rsidR="00F01DFE" w:rsidRDefault="00000000">
      <w:pPr>
        <w:rPr>
          <w:rFonts w:hint="eastAsia"/>
        </w:rPr>
      </w:pPr>
      <w:r>
        <w:rPr>
          <w:b/>
        </w:rPr>
        <w:t>排查：</w:t>
      </w:r>
    </w:p>
    <w:p w14:paraId="390A102A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确认 FRONTEND_EXPOSE_PORT 是否对外暴露（FRONTEND_EXPOSE_HOST=0.0.0.0）</w:t>
      </w:r>
    </w:p>
    <w:p w14:paraId="521AECA1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检查防火墙是否开放对应端口</w:t>
      </w:r>
    </w:p>
    <w:p w14:paraId="6DF4C05D" w14:textId="77777777" w:rsidR="00F01DFE" w:rsidRDefault="00000000">
      <w:pPr>
        <w:spacing w:after="60"/>
        <w:ind w:left="720" w:hanging="360"/>
        <w:rPr>
          <w:rFonts w:hint="eastAsia"/>
        </w:rPr>
      </w:pPr>
      <w:r>
        <w:t>• 检查 Nginx 或 Docker 端口映射是否冲突</w:t>
      </w:r>
    </w:p>
    <w:p w14:paraId="6184B4DB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9. 安全建议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726"/>
        <w:gridCol w:w="1500"/>
      </w:tblGrid>
      <w:tr w:rsidR="00F01DFE" w14:paraId="056D763D" w14:textId="77777777">
        <w:trPr>
          <w:tblHeader/>
        </w:trPr>
        <w:tc>
          <w:tcPr>
            <w:tcW w:w="800" w:type="dxa"/>
            <w:shd w:val="clear" w:color="auto" w:fill="4472C4"/>
            <w:vAlign w:val="center"/>
          </w:tcPr>
          <w:p w14:paraId="3B1B262D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6726" w:type="dxa"/>
            <w:shd w:val="clear" w:color="auto" w:fill="4472C4"/>
            <w:vAlign w:val="center"/>
          </w:tcPr>
          <w:p w14:paraId="1B94666A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建议</w:t>
            </w:r>
          </w:p>
        </w:tc>
        <w:tc>
          <w:tcPr>
            <w:tcW w:w="1500" w:type="dxa"/>
            <w:shd w:val="clear" w:color="auto" w:fill="4472C4"/>
            <w:vAlign w:val="center"/>
          </w:tcPr>
          <w:p w14:paraId="2729B0B9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优先级</w:t>
            </w:r>
          </w:p>
        </w:tc>
      </w:tr>
      <w:tr w:rsidR="00F01DFE" w14:paraId="38864366" w14:textId="77777777">
        <w:tc>
          <w:tcPr>
            <w:tcW w:w="800" w:type="dxa"/>
          </w:tcPr>
          <w:p w14:paraId="535DAB25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6726" w:type="dxa"/>
          </w:tcPr>
          <w:p w14:paraId="4B7B91FE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修改 EasyImage 默认账号密码 admin/123456</w:t>
            </w:r>
          </w:p>
        </w:tc>
        <w:tc>
          <w:tcPr>
            <w:tcW w:w="1500" w:type="dxa"/>
          </w:tcPr>
          <w:p w14:paraId="5E9C9829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  <w:tr w:rsidR="00F01DFE" w14:paraId="7B9ACF8A" w14:textId="77777777">
        <w:tc>
          <w:tcPr>
            <w:tcW w:w="800" w:type="dxa"/>
            <w:shd w:val="clear" w:color="auto" w:fill="F2F2F2"/>
          </w:tcPr>
          <w:p w14:paraId="11D4661E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6726" w:type="dxa"/>
            <w:shd w:val="clear" w:color="auto" w:fill="F2F2F2"/>
          </w:tcPr>
          <w:p w14:paraId="1C5E3A02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数据库密码使用强密码（至少 16 位，含大小写+数字+特殊字符）</w:t>
            </w:r>
          </w:p>
        </w:tc>
        <w:tc>
          <w:tcPr>
            <w:tcW w:w="1500" w:type="dxa"/>
            <w:shd w:val="clear" w:color="auto" w:fill="F2F2F2"/>
          </w:tcPr>
          <w:p w14:paraId="65E41F8A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  <w:tr w:rsidR="00F01DFE" w14:paraId="079ACE42" w14:textId="77777777">
        <w:tc>
          <w:tcPr>
            <w:tcW w:w="800" w:type="dxa"/>
          </w:tcPr>
          <w:p w14:paraId="7D18DC3D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6726" w:type="dxa"/>
          </w:tcPr>
          <w:p w14:paraId="3DC5FAC9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生产环境必须启用 HTTPS（配置 SSL 证书）</w:t>
            </w:r>
          </w:p>
        </w:tc>
        <w:tc>
          <w:tcPr>
            <w:tcW w:w="1500" w:type="dxa"/>
          </w:tcPr>
          <w:p w14:paraId="6F32B6C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  <w:tr w:rsidR="00F01DFE" w14:paraId="156DE829" w14:textId="77777777">
        <w:tc>
          <w:tcPr>
            <w:tcW w:w="800" w:type="dxa"/>
            <w:shd w:val="clear" w:color="auto" w:fill="F2F2F2"/>
          </w:tcPr>
          <w:p w14:paraId="58E7650F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6726" w:type="dxa"/>
            <w:shd w:val="clear" w:color="auto" w:fill="F2F2F2"/>
          </w:tcPr>
          <w:p w14:paraId="401CDB4C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定期备份数据库（建议每日凌晨自动备份）</w:t>
            </w:r>
          </w:p>
        </w:tc>
        <w:tc>
          <w:tcPr>
            <w:tcW w:w="1500" w:type="dxa"/>
            <w:shd w:val="clear" w:color="auto" w:fill="F2F2F2"/>
          </w:tcPr>
          <w:p w14:paraId="2E15CD33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中</w:t>
            </w:r>
          </w:p>
        </w:tc>
      </w:tr>
      <w:tr w:rsidR="00F01DFE" w14:paraId="06D74C8A" w14:textId="77777777">
        <w:tc>
          <w:tcPr>
            <w:tcW w:w="800" w:type="dxa"/>
          </w:tcPr>
          <w:p w14:paraId="34701D13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6726" w:type="dxa"/>
          </w:tcPr>
          <w:p w14:paraId="4C1833E0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限制服务器端口暴露范围，非必要端口仅监听 127.0.0.1</w:t>
            </w:r>
          </w:p>
        </w:tc>
        <w:tc>
          <w:tcPr>
            <w:tcW w:w="1500" w:type="dxa"/>
          </w:tcPr>
          <w:p w14:paraId="578AE74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中</w:t>
            </w:r>
          </w:p>
        </w:tc>
      </w:tr>
      <w:tr w:rsidR="00F01DFE" w14:paraId="40EE6DA8" w14:textId="77777777">
        <w:tc>
          <w:tcPr>
            <w:tcW w:w="800" w:type="dxa"/>
            <w:shd w:val="clear" w:color="auto" w:fill="F2F2F2"/>
          </w:tcPr>
          <w:p w14:paraId="0C9FF10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W w:w="6726" w:type="dxa"/>
            <w:shd w:val="clear" w:color="auto" w:fill="F2F2F2"/>
          </w:tcPr>
          <w:p w14:paraId="6EEE3111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修改 JWT secret 为随机强字符串</w:t>
            </w:r>
          </w:p>
        </w:tc>
        <w:tc>
          <w:tcPr>
            <w:tcW w:w="1500" w:type="dxa"/>
            <w:shd w:val="clear" w:color="auto" w:fill="F2F2F2"/>
          </w:tcPr>
          <w:p w14:paraId="42DD5ABA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高</w:t>
            </w:r>
          </w:p>
        </w:tc>
      </w:tr>
    </w:tbl>
    <w:p w14:paraId="15F1A8F1" w14:textId="77777777" w:rsidR="00F01DFE" w:rsidRDefault="00F01DFE">
      <w:pPr>
        <w:spacing w:after="0" w:line="240" w:lineRule="auto"/>
        <w:rPr>
          <w:rFonts w:hint="eastAsia"/>
        </w:rPr>
      </w:pPr>
    </w:p>
    <w:p w14:paraId="72EAD008" w14:textId="77777777" w:rsidR="00F01DFE" w:rsidRDefault="00000000">
      <w:pPr>
        <w:pBdr>
          <w:left w:val="single" w:sz="24" w:space="8" w:color="FF9900"/>
        </w:pBdr>
        <w:shd w:val="clear" w:color="auto" w:fill="FFF4E5"/>
        <w:spacing w:before="80" w:after="80"/>
        <w:ind w:left="360" w:right="240"/>
        <w:rPr>
          <w:rFonts w:hint="eastAsia"/>
        </w:rPr>
      </w:pPr>
      <w:r>
        <w:rPr>
          <w:sz w:val="21"/>
          <w:szCs w:val="21"/>
        </w:rPr>
        <w:t>⚠ 如果你的环境变量中有 JWT_SECRET 或类似配置，请务必在首次部署时修改为随机值。</w:t>
      </w:r>
    </w:p>
    <w:p w14:paraId="353BC2BC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10. 附录一：Docker 安装指南</w:t>
      </w:r>
    </w:p>
    <w:p w14:paraId="50AA7BA4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Ubuntu / Debian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1DB8B2BF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37561826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更新软件包</w:t>
            </w:r>
          </w:p>
          <w:p w14:paraId="7CE92DE9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apt update</w:t>
            </w:r>
          </w:p>
          <w:p w14:paraId="1893481F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65428621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lastRenderedPageBreak/>
              <w:t># 安装依赖</w:t>
            </w:r>
          </w:p>
          <w:p w14:paraId="44209B05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apt install -y ca-certificates curl</w:t>
            </w:r>
          </w:p>
          <w:p w14:paraId="31E7F266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2A4AF5E4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安装 Docker</w:t>
            </w:r>
          </w:p>
          <w:p w14:paraId="18C80692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curl -fsSL https://get.docker.com | sudo sh</w:t>
            </w:r>
          </w:p>
          <w:p w14:paraId="4CB0C13E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33F235D3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启动 Docker</w:t>
            </w:r>
          </w:p>
          <w:p w14:paraId="6E07B25F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systemctl start docker</w:t>
            </w:r>
          </w:p>
          <w:p w14:paraId="3852D4BB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systemctl enable docker</w:t>
            </w:r>
          </w:p>
          <w:p w14:paraId="5CB7EB44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16C967AC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安装 Docker Compose 插件</w:t>
            </w:r>
          </w:p>
          <w:p w14:paraId="479AEE6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apt install -y docker-compose-plugin</w:t>
            </w:r>
          </w:p>
        </w:tc>
      </w:tr>
    </w:tbl>
    <w:p w14:paraId="51AE0E3F" w14:textId="77777777" w:rsidR="00F01DFE" w:rsidRDefault="00F01DFE">
      <w:pPr>
        <w:spacing w:after="0" w:line="240" w:lineRule="auto"/>
        <w:rPr>
          <w:rFonts w:hint="eastAsia"/>
        </w:rPr>
      </w:pPr>
    </w:p>
    <w:p w14:paraId="1D655DF5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CentOS / RHEL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14:paraId="46B7A7A2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4D2360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安装依赖</w:t>
            </w:r>
          </w:p>
          <w:p w14:paraId="1F6F82F6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yum install -y yum-utils</w:t>
            </w:r>
          </w:p>
          <w:p w14:paraId="13FFD7BC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5903FBE5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添加 Docker 仓库</w:t>
            </w:r>
          </w:p>
          <w:p w14:paraId="08E36DAA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yum-config-manager --add-repo https://download.docker.com/linux/centos/docker-ce.repo</w:t>
            </w:r>
          </w:p>
          <w:p w14:paraId="17F2D4B3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59D68482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安装 Docker</w:t>
            </w:r>
          </w:p>
          <w:p w14:paraId="15A652E2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yum install -y docker-ce docker-ce-cli containerd.io</w:t>
            </w:r>
          </w:p>
          <w:p w14:paraId="28C671E8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600CA7E6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启动 Docker</w:t>
            </w:r>
          </w:p>
          <w:p w14:paraId="6091FB7E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systemctl start docker</w:t>
            </w:r>
          </w:p>
          <w:p w14:paraId="5B6A01EA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systemctl enable docker</w:t>
            </w:r>
          </w:p>
          <w:p w14:paraId="0CD8527D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61E14F23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安装 Docker Compose 插件</w:t>
            </w:r>
          </w:p>
          <w:p w14:paraId="1BA5E7BB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sudo yum install -y docker-compose-plugin</w:t>
            </w:r>
          </w:p>
        </w:tc>
      </w:tr>
    </w:tbl>
    <w:p w14:paraId="0EA6BC42" w14:textId="77777777" w:rsidR="00F01DFE" w:rsidRDefault="00F01DFE">
      <w:pPr>
        <w:spacing w:after="0" w:line="240" w:lineRule="auto"/>
        <w:rPr>
          <w:rFonts w:hint="eastAsia"/>
        </w:rPr>
      </w:pPr>
    </w:p>
    <w:p w14:paraId="2D90F19D" w14:textId="77777777" w:rsidR="00F01DFE" w:rsidRDefault="00000000">
      <w:pPr>
        <w:spacing w:before="280" w:after="100"/>
        <w:outlineLvl w:val="1"/>
        <w:rPr>
          <w:rFonts w:hint="eastAsia"/>
        </w:rPr>
      </w:pPr>
      <w:r>
        <w:rPr>
          <w:b/>
          <w:color w:val="2F5496"/>
          <w:sz w:val="28"/>
          <w:szCs w:val="28"/>
        </w:rPr>
        <w:t>Windows</w:t>
      </w:r>
    </w:p>
    <w:p w14:paraId="2C91F25F" w14:textId="77777777" w:rsidR="00F01DFE" w:rsidRDefault="00000000">
      <w:pPr>
        <w:spacing w:after="60"/>
        <w:ind w:left="720" w:hanging="360"/>
        <w:rPr>
          <w:rFonts w:hint="eastAsia"/>
        </w:rPr>
      </w:pPr>
      <w:r>
        <w:t>1. 下载并安装 Docker Desktop for Windows</w:t>
      </w:r>
    </w:p>
    <w:p w14:paraId="760BF449" w14:textId="77777777" w:rsidR="00F01DFE" w:rsidRDefault="00000000">
      <w:pPr>
        <w:spacing w:after="60"/>
        <w:ind w:left="720" w:hanging="360"/>
        <w:rPr>
          <w:rFonts w:hint="eastAsia"/>
        </w:rPr>
      </w:pPr>
      <w:r>
        <w:t>2. 安装过程中启用 WSL2（推荐）</w:t>
      </w:r>
    </w:p>
    <w:p w14:paraId="43A78330" w14:textId="77777777" w:rsidR="00F01DFE" w:rsidRDefault="00000000">
      <w:pPr>
        <w:spacing w:after="60"/>
        <w:ind w:left="720" w:hanging="360"/>
        <w:rPr>
          <w:rFonts w:hint="eastAsia"/>
        </w:rPr>
      </w:pPr>
      <w:r>
        <w:t>3. 安装完成后重启电脑</w:t>
      </w:r>
    </w:p>
    <w:p w14:paraId="0C60AD38" w14:textId="77777777" w:rsidR="00F01DFE" w:rsidRDefault="00000000">
      <w:pPr>
        <w:spacing w:after="60"/>
        <w:ind w:left="720" w:hanging="360"/>
        <w:rPr>
          <w:rFonts w:hint="eastAsia"/>
        </w:rPr>
      </w:pPr>
      <w:r>
        <w:t>4. 打开 PowerShell 验证安装：docker --version</w:t>
      </w:r>
    </w:p>
    <w:p w14:paraId="73E1FC95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lastRenderedPageBreak/>
        <w:t>11. 附录二：环境变量完整说明</w:t>
      </w:r>
    </w:p>
    <w:p w14:paraId="3FA3C5A8" w14:textId="77777777" w:rsidR="00F01DFE" w:rsidRDefault="00000000">
      <w:pPr>
        <w:rPr>
          <w:rFonts w:hint="eastAsia"/>
        </w:rPr>
      </w:pPr>
      <w:r>
        <w:t>以下环境变量可以在 .env 文件中配置：</w:t>
      </w:r>
    </w:p>
    <w:tbl>
      <w:tblPr>
        <w:tblW w:w="9026" w:type="dxa"/>
        <w:tblBorders>
          <w:top w:val="single" w:sz="4" w:space="0" w:color="D0D0D0"/>
          <w:left w:val="single" w:sz="4" w:space="0" w:color="D0D0D0"/>
          <w:bottom w:val="single" w:sz="4" w:space="0" w:color="D0D0D0"/>
          <w:right w:val="single" w:sz="4" w:space="0" w:color="D0D0D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F01DFE" w:rsidRPr="0009001A" w14:paraId="5D0CBCF8" w14:textId="77777777">
        <w:tc>
          <w:tcPr>
            <w:tcW w:w="0" w:type="auto"/>
            <w:shd w:val="clear" w:color="auto" w:fill="F5F5F5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08E29CAB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==========================================</w:t>
            </w:r>
          </w:p>
          <w:p w14:paraId="78A10F6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数据库配置</w:t>
            </w:r>
          </w:p>
          <w:p w14:paraId="55D8E6F7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==========================================</w:t>
            </w:r>
          </w:p>
          <w:p w14:paraId="7D217801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DB_USER=postgres                 # 数据库用户名</w:t>
            </w:r>
          </w:p>
          <w:p w14:paraId="0805BC3F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DB_PASSWORD=your_password        # 数据库密码（必改）</w:t>
            </w:r>
          </w:p>
          <w:p w14:paraId="5F13765B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DB_NAME=repair_db                # 数据库名称</w:t>
            </w:r>
          </w:p>
          <w:p w14:paraId="08B0671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DB_HOST=postgres                 # 数据库主机名（固定）</w:t>
            </w:r>
          </w:p>
          <w:p w14:paraId="72708625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DB_PORT=5432                     # 数据库端口</w:t>
            </w:r>
          </w:p>
          <w:p w14:paraId="61D725A3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DB_SSLMODE=disable               # 连接模式</w:t>
            </w:r>
          </w:p>
          <w:p w14:paraId="15CBC325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450A2F9E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启动时自动执行 GORM AutoMigrate:</w:t>
            </w:r>
          </w:p>
          <w:p w14:paraId="32D19DAF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  true  = 首次部署 / 全新库时建议打开</w:t>
            </w:r>
          </w:p>
          <w:p w14:paraId="2E9B21E2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  false = 有正式数据时保持关闭</w:t>
            </w:r>
          </w:p>
          <w:p w14:paraId="106FB6BE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DB_AUTO_MIGRATE=true</w:t>
            </w:r>
          </w:p>
          <w:p w14:paraId="28C2501F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41887879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==========================================</w:t>
            </w:r>
          </w:p>
          <w:p w14:paraId="2B82912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后端服务配置</w:t>
            </w:r>
          </w:p>
          <w:p w14:paraId="4B082F4F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# ==========================================</w:t>
            </w:r>
          </w:p>
          <w:p w14:paraId="140BB9E0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EASYIMAGE_ENDPOINT=http://easyimage:7999  # 图床内网地址（固定）</w:t>
            </w:r>
          </w:p>
          <w:p w14:paraId="20E6877D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EASYIMAGE_TOKEN=your_token                # 图床 API Token</w:t>
            </w:r>
          </w:p>
          <w:p w14:paraId="46E89A54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WECHAT_APP_ID=wx1234567890                # 小程序 AppID</w:t>
            </w:r>
          </w:p>
          <w:p w14:paraId="64757323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WECHAT_APP_SECRET=abcdef123456            # 小程序 AppSecret</w:t>
            </w:r>
          </w:p>
          <w:p w14:paraId="08CEF1C4" w14:textId="77777777" w:rsidR="00F01DFE" w:rsidRDefault="00000000">
            <w:pPr>
              <w:spacing w:after="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20"/>
                <w:szCs w:val="20"/>
              </w:rPr>
              <w:t>JWT_SECRET=your_jwt_secret                # JWT 密钥（必改，建议32位随机字符串）</w:t>
            </w:r>
          </w:p>
          <w:p w14:paraId="061D9CD6" w14:textId="77777777" w:rsidR="00F01DFE" w:rsidRDefault="00F01DFE">
            <w:pPr>
              <w:spacing w:after="0" w:line="240" w:lineRule="auto"/>
              <w:rPr>
                <w:rFonts w:hint="eastAsia"/>
              </w:rPr>
            </w:pPr>
          </w:p>
          <w:p w14:paraId="39166CCC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# ==========================================</w:t>
            </w:r>
          </w:p>
          <w:p w14:paraId="2C58AAA6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 xml:space="preserve"># </w:t>
            </w:r>
            <w:r>
              <w:rPr>
                <w:rFonts w:ascii="Consolas" w:eastAsia="Consolas" w:hAnsi="Consolas"/>
                <w:sz w:val="20"/>
                <w:szCs w:val="20"/>
              </w:rPr>
              <w:t>端口映射配置</w:t>
            </w:r>
          </w:p>
          <w:p w14:paraId="6097624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# ==========================================</w:t>
            </w:r>
          </w:p>
          <w:p w14:paraId="2AA2B5B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POSTGRES_EXPOSE_HOST=127.0.0.1</w:t>
            </w:r>
          </w:p>
          <w:p w14:paraId="3F22A2A5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POSTGRES_EXPOSE_PORT=5432</w:t>
            </w:r>
          </w:p>
          <w:p w14:paraId="2EC67A5F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EASYIMAGE_EXPOSE_HOST=127.0.0.1</w:t>
            </w:r>
          </w:p>
          <w:p w14:paraId="0F514D9B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EASYIMAGE_EXPOSE_PORT=7999</w:t>
            </w:r>
          </w:p>
          <w:p w14:paraId="3D1AE489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FRONTEND_EXPOSE_HOST=0.0.0.0</w:t>
            </w:r>
          </w:p>
          <w:p w14:paraId="4BBE4292" w14:textId="77777777" w:rsidR="00F01DFE" w:rsidRPr="006C7A02" w:rsidRDefault="00000000">
            <w:pPr>
              <w:spacing w:after="0" w:line="240" w:lineRule="auto"/>
              <w:rPr>
                <w:rFonts w:hint="eastAsia"/>
                <w:lang w:val="en-US"/>
              </w:rPr>
            </w:pPr>
            <w:r w:rsidRPr="006C7A02">
              <w:rPr>
                <w:rFonts w:ascii="Consolas" w:eastAsia="Consolas" w:hAnsi="Consolas"/>
                <w:sz w:val="20"/>
                <w:szCs w:val="20"/>
                <w:lang w:val="en-US"/>
              </w:rPr>
              <w:t>FRONTEND_EXPOSE_PORT=80</w:t>
            </w:r>
          </w:p>
        </w:tc>
      </w:tr>
    </w:tbl>
    <w:p w14:paraId="4CBA5F71" w14:textId="77777777" w:rsidR="00F01DFE" w:rsidRPr="006C7A02" w:rsidRDefault="00F01DFE">
      <w:pPr>
        <w:spacing w:after="0" w:line="240" w:lineRule="auto"/>
        <w:rPr>
          <w:rFonts w:hint="eastAsia"/>
          <w:lang w:val="en-US"/>
        </w:rPr>
      </w:pPr>
    </w:p>
    <w:p w14:paraId="24EC5ABA" w14:textId="77777777" w:rsidR="00F01DFE" w:rsidRDefault="00000000">
      <w:pPr>
        <w:pBdr>
          <w:left w:val="single" w:sz="24" w:space="8" w:color="FF9900"/>
        </w:pBdr>
        <w:shd w:val="clear" w:color="auto" w:fill="FFF4E5"/>
        <w:spacing w:before="80" w:after="80"/>
        <w:ind w:left="360" w:right="240"/>
        <w:rPr>
          <w:rFonts w:hint="eastAsia"/>
        </w:rPr>
      </w:pPr>
      <w:r>
        <w:rPr>
          <w:sz w:val="21"/>
          <w:szCs w:val="21"/>
        </w:rPr>
        <w:t>⚠ 注意：EASYIMAGE_ENDPOINT 必须保持为 http://easyimage:7999，这是 Docker 容器间的内网通信地址，不要改为外网 IP 或域名。</w:t>
      </w:r>
    </w:p>
    <w:p w14:paraId="1A6161E5" w14:textId="77777777" w:rsidR="00F01DFE" w:rsidRDefault="00000000">
      <w:pPr>
        <w:spacing w:before="360"/>
        <w:outlineLvl w:val="0"/>
        <w:rPr>
          <w:rFonts w:hint="eastAsia"/>
        </w:rPr>
      </w:pPr>
      <w:r>
        <w:rPr>
          <w:b/>
          <w:color w:val="1F4E79"/>
          <w:sz w:val="32"/>
          <w:szCs w:val="32"/>
        </w:rPr>
        <w:t>12. 联系方式</w:t>
      </w:r>
    </w:p>
    <w:p w14:paraId="24F55D3E" w14:textId="77777777" w:rsidR="00F01DFE" w:rsidRDefault="00000000">
      <w:pPr>
        <w:rPr>
          <w:rFonts w:hint="eastAsia"/>
        </w:rPr>
      </w:pPr>
      <w:r>
        <w:t>如遇部署问题，请联系：</w:t>
      </w:r>
    </w:p>
    <w:tbl>
      <w:tblPr>
        <w:tblW w:w="902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263"/>
        <w:gridCol w:w="3263"/>
      </w:tblGrid>
      <w:tr w:rsidR="00F01DFE" w14:paraId="14132FF8" w14:textId="77777777">
        <w:trPr>
          <w:tblHeader/>
        </w:trPr>
        <w:tc>
          <w:tcPr>
            <w:tcW w:w="2500" w:type="dxa"/>
            <w:shd w:val="clear" w:color="auto" w:fill="4472C4"/>
            <w:vAlign w:val="center"/>
          </w:tcPr>
          <w:p w14:paraId="7406DF33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lastRenderedPageBreak/>
              <w:t>角色</w:t>
            </w:r>
          </w:p>
        </w:tc>
        <w:tc>
          <w:tcPr>
            <w:tcW w:w="3263" w:type="dxa"/>
            <w:shd w:val="clear" w:color="auto" w:fill="4472C4"/>
            <w:vAlign w:val="center"/>
          </w:tcPr>
          <w:p w14:paraId="46AD92E6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姓名</w:t>
            </w:r>
          </w:p>
        </w:tc>
        <w:tc>
          <w:tcPr>
            <w:tcW w:w="3263" w:type="dxa"/>
            <w:shd w:val="clear" w:color="auto" w:fill="4472C4"/>
            <w:vAlign w:val="center"/>
          </w:tcPr>
          <w:p w14:paraId="0BE966A3" w14:textId="77777777" w:rsidR="00F01DFE" w:rsidRDefault="00000000">
            <w:pPr>
              <w:spacing w:before="20" w:after="20" w:line="259" w:lineRule="auto"/>
              <w:jc w:val="center"/>
              <w:rPr>
                <w:rFonts w:hint="eastAsia"/>
              </w:rPr>
            </w:pPr>
            <w:r>
              <w:rPr>
                <w:b/>
                <w:color w:val="FFFFFF"/>
                <w:sz w:val="21"/>
                <w:szCs w:val="21"/>
              </w:rPr>
              <w:t>联系方式</w:t>
            </w:r>
          </w:p>
        </w:tc>
      </w:tr>
      <w:tr w:rsidR="00F01DFE" w14:paraId="7314F179" w14:textId="77777777">
        <w:tc>
          <w:tcPr>
            <w:tcW w:w="2500" w:type="dxa"/>
          </w:tcPr>
          <w:p w14:paraId="3F23EBC6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技术支持</w:t>
            </w:r>
          </w:p>
        </w:tc>
        <w:tc>
          <w:tcPr>
            <w:tcW w:w="3263" w:type="dxa"/>
          </w:tcPr>
          <w:p w14:paraId="6018EAFC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[你的姓名]</w:t>
            </w:r>
          </w:p>
        </w:tc>
        <w:tc>
          <w:tcPr>
            <w:tcW w:w="3263" w:type="dxa"/>
          </w:tcPr>
          <w:p w14:paraId="36FBC081" w14:textId="77777777" w:rsidR="00F01DFE" w:rsidRDefault="00000000">
            <w:pPr>
              <w:spacing w:before="20" w:after="20" w:line="259" w:lineRule="auto"/>
              <w:rPr>
                <w:rFonts w:hint="eastAsia"/>
              </w:rPr>
            </w:pPr>
            <w:r>
              <w:rPr>
                <w:sz w:val="21"/>
                <w:szCs w:val="21"/>
              </w:rPr>
              <w:t>[电话/微信/邮箱]</w:t>
            </w:r>
          </w:p>
        </w:tc>
      </w:tr>
    </w:tbl>
    <w:p w14:paraId="05809C48" w14:textId="77777777" w:rsidR="00F01DFE" w:rsidRDefault="00F01DFE">
      <w:pPr>
        <w:spacing w:after="0" w:line="240" w:lineRule="auto"/>
        <w:rPr>
          <w:rFonts w:hint="eastAsia"/>
        </w:rPr>
      </w:pPr>
    </w:p>
    <w:p w14:paraId="31F82A3C" w14:textId="77777777" w:rsidR="00F01DFE" w:rsidRDefault="00000000">
      <w:pPr>
        <w:rPr>
          <w:rFonts w:hint="eastAsia"/>
        </w:rPr>
      </w:pPr>
      <w:r>
        <w:rPr>
          <w:b/>
        </w:rPr>
        <w:t>文档版本：</w:t>
      </w:r>
      <w:r>
        <w:t>V1.0</w:t>
      </w:r>
    </w:p>
    <w:p w14:paraId="1878FC7E" w14:textId="77777777" w:rsidR="00F01DFE" w:rsidRDefault="00000000">
      <w:pPr>
        <w:rPr>
          <w:rFonts w:hint="eastAsia"/>
        </w:rPr>
      </w:pPr>
      <w:r>
        <w:rPr>
          <w:b/>
        </w:rPr>
        <w:t>更新日期：</w:t>
      </w:r>
      <w:r>
        <w:t>2026-08-26</w:t>
      </w:r>
    </w:p>
    <w:sectPr w:rsidR="00F01DFE">
      <w:pgSz w:w="11906" w:h="16838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2274A" w14:textId="77777777" w:rsidR="002062B6" w:rsidRDefault="002062B6" w:rsidP="006C7A0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3E1843E" w14:textId="77777777" w:rsidR="002062B6" w:rsidRDefault="002062B6" w:rsidP="006C7A0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2DB50F" w14:textId="77777777" w:rsidR="002062B6" w:rsidRDefault="002062B6" w:rsidP="006C7A0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B79E1F" w14:textId="77777777" w:rsidR="002062B6" w:rsidRDefault="002062B6" w:rsidP="006C7A0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DFE"/>
    <w:rsid w:val="0002010E"/>
    <w:rsid w:val="0009001A"/>
    <w:rsid w:val="001B304C"/>
    <w:rsid w:val="002062B6"/>
    <w:rsid w:val="002B6A8B"/>
    <w:rsid w:val="002F51D4"/>
    <w:rsid w:val="003178C2"/>
    <w:rsid w:val="003D5496"/>
    <w:rsid w:val="00422B9B"/>
    <w:rsid w:val="00445F7F"/>
    <w:rsid w:val="004506D4"/>
    <w:rsid w:val="004555CB"/>
    <w:rsid w:val="005271BA"/>
    <w:rsid w:val="00541064"/>
    <w:rsid w:val="00545B1C"/>
    <w:rsid w:val="00555B09"/>
    <w:rsid w:val="0059536B"/>
    <w:rsid w:val="005E0A28"/>
    <w:rsid w:val="0063312C"/>
    <w:rsid w:val="006C7A02"/>
    <w:rsid w:val="006E0E43"/>
    <w:rsid w:val="006F03D1"/>
    <w:rsid w:val="006F488B"/>
    <w:rsid w:val="007647BF"/>
    <w:rsid w:val="007D3D6C"/>
    <w:rsid w:val="00807FBA"/>
    <w:rsid w:val="00880E68"/>
    <w:rsid w:val="008E30BB"/>
    <w:rsid w:val="00931057"/>
    <w:rsid w:val="00AA1C61"/>
    <w:rsid w:val="00AB6FDE"/>
    <w:rsid w:val="00B018E5"/>
    <w:rsid w:val="00BD14F5"/>
    <w:rsid w:val="00BD1899"/>
    <w:rsid w:val="00C007EC"/>
    <w:rsid w:val="00CB6910"/>
    <w:rsid w:val="00D50E57"/>
    <w:rsid w:val="00D563E8"/>
    <w:rsid w:val="00DE7530"/>
    <w:rsid w:val="00E71B5A"/>
    <w:rsid w:val="00F01DFE"/>
    <w:rsid w:val="00FE3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0EEA0"/>
  <w15:docId w15:val="{91A4A911-1118-41D2-A3CB-69BE49AFB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2"/>
        <w:szCs w:val="22"/>
        <w:lang w:val="zh-CN" w:eastAsia="zh-CN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C7A02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C7A0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C7A02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C7A02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6F03D1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6F03D1"/>
    <w:rPr>
      <w:rFonts w:ascii="Courier New" w:hAnsi="Courier New" w:cs="Courier New"/>
      <w:sz w:val="20"/>
      <w:szCs w:val="20"/>
    </w:rPr>
  </w:style>
  <w:style w:type="character" w:styleId="a7">
    <w:name w:val="Hyperlink"/>
    <w:basedOn w:val="a0"/>
    <w:uiPriority w:val="99"/>
    <w:unhideWhenUsed/>
    <w:rsid w:val="004506D4"/>
    <w:rPr>
      <w:color w:val="467886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4506D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yperlink" Target="http://easyimage:80/api/index.php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14</Pages>
  <Words>1062</Words>
  <Characters>6057</Characters>
  <Application>Microsoft Office Word</Application>
  <DocSecurity>0</DocSecurity>
  <Lines>50</Lines>
  <Paragraphs>14</Paragraphs>
  <ScaleCrop>false</ScaleCrop>
  <Company/>
  <LinksUpToDate>false</LinksUpToDate>
  <CharactersWithSpaces>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Clover Plant</cp:lastModifiedBy>
  <cp:revision>37</cp:revision>
  <dcterms:created xsi:type="dcterms:W3CDTF">2026-08-26T06:49:00Z</dcterms:created>
  <dcterms:modified xsi:type="dcterms:W3CDTF">2026-08-27T07:28:00Z</dcterms:modified>
</cp:coreProperties>
</file>