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419E" w14:textId="23524CC1" w:rsidR="001D4CC3" w:rsidRDefault="00E743F1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新泥百电脑</w:t>
      </w:r>
      <w:r>
        <w:rPr>
          <w:rFonts w:ascii="黑体" w:eastAsia="黑体" w:hAnsi="黑体"/>
          <w:b/>
          <w:sz w:val="36"/>
          <w:lang w:eastAsia="zh-CN"/>
        </w:rPr>
        <w:t>报修系统</w:t>
      </w:r>
    </w:p>
    <w:p w14:paraId="6AE2377E" w14:textId="5E4AA135" w:rsidR="001D4CC3" w:rsidRDefault="001B03FB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使用说明</w:t>
      </w:r>
      <w:r w:rsidR="00F7109A">
        <w:rPr>
          <w:rFonts w:ascii="黑体" w:eastAsia="黑体" w:hAnsi="黑体" w:hint="eastAsia"/>
          <w:b/>
          <w:sz w:val="36"/>
          <w:lang w:eastAsia="zh-CN"/>
        </w:rPr>
        <w:t>文档</w:t>
      </w:r>
    </w:p>
    <w:p w14:paraId="0377C899" w14:textId="79FBD1E8" w:rsidR="001D4CC3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版本：</w:t>
      </w:r>
      <w:r>
        <w:rPr>
          <w:sz w:val="22"/>
          <w:lang w:eastAsia="zh-CN"/>
        </w:rPr>
        <w:t xml:space="preserve">V1.0    </w:t>
      </w:r>
      <w:r>
        <w:rPr>
          <w:sz w:val="22"/>
          <w:lang w:eastAsia="zh-CN"/>
        </w:rPr>
        <w:t>编制日期：</w:t>
      </w:r>
      <w:r>
        <w:rPr>
          <w:sz w:val="22"/>
          <w:lang w:eastAsia="zh-CN"/>
        </w:rPr>
        <w:t>2026</w:t>
      </w:r>
      <w:r>
        <w:rPr>
          <w:sz w:val="22"/>
          <w:lang w:eastAsia="zh-CN"/>
        </w:rPr>
        <w:t>年</w:t>
      </w:r>
      <w:r w:rsidR="006B569D">
        <w:rPr>
          <w:rFonts w:hint="eastAsia"/>
          <w:sz w:val="22"/>
          <w:lang w:eastAsia="zh-CN"/>
        </w:rPr>
        <w:t>8</w:t>
      </w:r>
      <w:r>
        <w:rPr>
          <w:sz w:val="22"/>
          <w:lang w:eastAsia="zh-CN"/>
        </w:rPr>
        <w:t>月</w:t>
      </w:r>
      <w:r w:rsidR="006B569D">
        <w:rPr>
          <w:rFonts w:hint="eastAsia"/>
          <w:sz w:val="22"/>
          <w:lang w:eastAsia="zh-CN"/>
        </w:rPr>
        <w:t>26</w:t>
      </w:r>
      <w:r>
        <w:rPr>
          <w:sz w:val="22"/>
          <w:lang w:eastAsia="zh-CN"/>
        </w:rPr>
        <w:t>日</w:t>
      </w:r>
    </w:p>
    <w:p w14:paraId="32A19F31" w14:textId="77777777" w:rsidR="007D2785" w:rsidRDefault="007D2785" w:rsidP="007D2785">
      <w:pPr>
        <w:spacing w:before="360"/>
        <w:outlineLvl w:val="0"/>
        <w:rPr>
          <w:lang w:eastAsia="zh-CN"/>
        </w:rPr>
      </w:pPr>
      <w:r>
        <w:rPr>
          <w:b/>
          <w:color w:val="1F4E79"/>
          <w:sz w:val="32"/>
          <w:szCs w:val="32"/>
          <w:lang w:eastAsia="zh-CN"/>
        </w:rPr>
        <w:t xml:space="preserve">1. </w:t>
      </w:r>
      <w:r>
        <w:rPr>
          <w:b/>
          <w:color w:val="1F4E79"/>
          <w:sz w:val="32"/>
          <w:szCs w:val="32"/>
          <w:lang w:eastAsia="zh-CN"/>
        </w:rPr>
        <w:t>文档概述</w:t>
      </w:r>
    </w:p>
    <w:p w14:paraId="7D64EB0C" w14:textId="3B93B6C9" w:rsidR="007D2785" w:rsidRDefault="007D2785" w:rsidP="006C6787">
      <w:pPr>
        <w:rPr>
          <w:lang w:eastAsia="zh-CN"/>
        </w:rPr>
      </w:pPr>
      <w:r>
        <w:rPr>
          <w:lang w:eastAsia="zh-CN"/>
        </w:rPr>
        <w:t>本文档描述了</w:t>
      </w:r>
      <w:r>
        <w:rPr>
          <w:rFonts w:hint="eastAsia"/>
          <w:lang w:eastAsia="zh-CN"/>
        </w:rPr>
        <w:t>新泥百电脑</w:t>
      </w:r>
      <w:r>
        <w:rPr>
          <w:lang w:eastAsia="zh-CN"/>
        </w:rPr>
        <w:t>报修系统的</w:t>
      </w:r>
      <w:r w:rsidR="00F7109A">
        <w:rPr>
          <w:rFonts w:hint="eastAsia"/>
          <w:lang w:eastAsia="zh-CN"/>
        </w:rPr>
        <w:t>管理员</w:t>
      </w:r>
      <w:r w:rsidR="00D96E0A">
        <w:rPr>
          <w:rFonts w:hint="eastAsia"/>
          <w:lang w:eastAsia="zh-CN"/>
        </w:rPr>
        <w:t>以及用户的完整功能使用说明</w:t>
      </w:r>
      <w:r>
        <w:rPr>
          <w:lang w:eastAsia="zh-CN"/>
        </w:rPr>
        <w:t>，涵盖</w:t>
      </w:r>
      <w:r w:rsidR="00D96E0A">
        <w:rPr>
          <w:rFonts w:hint="eastAsia"/>
          <w:lang w:eastAsia="zh-CN"/>
        </w:rPr>
        <w:t>创建、修改、加入企业，对应工单的创建、查阅、结单流程，以及最后</w:t>
      </w:r>
      <w:r w:rsidR="00EF06C1">
        <w:rPr>
          <w:rFonts w:hint="eastAsia"/>
          <w:lang w:eastAsia="zh-CN"/>
        </w:rPr>
        <w:t>的</w:t>
      </w:r>
      <w:r w:rsidR="00D96E0A">
        <w:rPr>
          <w:rFonts w:hint="eastAsia"/>
          <w:lang w:eastAsia="zh-CN"/>
        </w:rPr>
        <w:t>数据导出</w:t>
      </w:r>
      <w:r>
        <w:rPr>
          <w:lang w:eastAsia="zh-CN"/>
        </w:rPr>
        <w:t>。</w:t>
      </w:r>
    </w:p>
    <w:p w14:paraId="239A19CE" w14:textId="08D0B542" w:rsidR="007D2785" w:rsidRDefault="007D2785" w:rsidP="007D2785">
      <w:pPr>
        <w:spacing w:before="360"/>
        <w:outlineLvl w:val="0"/>
        <w:rPr>
          <w:lang w:eastAsia="zh-CN"/>
        </w:rPr>
      </w:pPr>
      <w:r>
        <w:rPr>
          <w:b/>
          <w:color w:val="1F4E79"/>
          <w:sz w:val="32"/>
          <w:szCs w:val="32"/>
          <w:lang w:eastAsia="zh-CN"/>
        </w:rPr>
        <w:t xml:space="preserve">2. </w:t>
      </w:r>
      <w:r w:rsidR="007619DD">
        <w:rPr>
          <w:rFonts w:hint="eastAsia"/>
          <w:b/>
          <w:color w:val="1F4E79"/>
          <w:sz w:val="32"/>
          <w:szCs w:val="32"/>
          <w:lang w:eastAsia="zh-CN"/>
        </w:rPr>
        <w:t>管理员</w:t>
      </w:r>
      <w:r w:rsidR="00696C24">
        <w:rPr>
          <w:rFonts w:hint="eastAsia"/>
          <w:b/>
          <w:color w:val="1F4E79"/>
          <w:sz w:val="32"/>
          <w:szCs w:val="32"/>
          <w:lang w:eastAsia="zh-CN"/>
        </w:rPr>
        <w:t>后台</w:t>
      </w:r>
      <w:r w:rsidR="007619DD">
        <w:rPr>
          <w:rFonts w:hint="eastAsia"/>
          <w:b/>
          <w:color w:val="1F4E79"/>
          <w:sz w:val="32"/>
          <w:szCs w:val="32"/>
          <w:lang w:eastAsia="zh-CN"/>
        </w:rPr>
        <w:t>使用说明</w:t>
      </w:r>
    </w:p>
    <w:p w14:paraId="418E073E" w14:textId="22EF6EAB" w:rsidR="00F13BCF" w:rsidRDefault="00065D00" w:rsidP="007546EC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 w:rsidR="00F13BCF">
        <w:rPr>
          <w:b/>
          <w:color w:val="2F5496"/>
          <w:sz w:val="28"/>
          <w:szCs w:val="28"/>
          <w:lang w:eastAsia="zh-CN"/>
        </w:rPr>
        <w:t xml:space="preserve">.1 </w:t>
      </w:r>
      <w:r>
        <w:rPr>
          <w:rFonts w:hint="eastAsia"/>
          <w:b/>
          <w:color w:val="2F5496"/>
          <w:sz w:val="28"/>
          <w:szCs w:val="28"/>
          <w:lang w:eastAsia="zh-CN"/>
        </w:rPr>
        <w:t>登录与修改密码</w:t>
      </w:r>
    </w:p>
    <w:p w14:paraId="69DCC3C8" w14:textId="31869FD3" w:rsidR="007D2785" w:rsidRDefault="00A44491" w:rsidP="007D2785">
      <w:pPr>
        <w:rPr>
          <w:lang w:eastAsia="zh-CN"/>
        </w:rPr>
      </w:pPr>
      <w:r>
        <w:rPr>
          <w:rFonts w:hint="eastAsia"/>
          <w:lang w:eastAsia="zh-CN"/>
        </w:rPr>
        <w:t>1.</w:t>
      </w:r>
      <w:r w:rsidR="0092311F">
        <w:rPr>
          <w:rFonts w:hint="eastAsia"/>
          <w:lang w:eastAsia="zh-CN"/>
        </w:rPr>
        <w:t>访问后台网站</w:t>
      </w:r>
      <w:r w:rsidR="0011393C">
        <w:rPr>
          <w:rFonts w:hint="eastAsia"/>
          <w:lang w:eastAsia="zh-CN"/>
        </w:rPr>
        <w:t>，输入初始账户密码（账户：管理员。密码：</w:t>
      </w:r>
      <w:r w:rsidR="0011393C">
        <w:rPr>
          <w:lang w:eastAsia="zh-CN"/>
        </w:rPr>
        <w:t>admin123</w:t>
      </w:r>
      <w:r w:rsidR="0011393C">
        <w:rPr>
          <w:rFonts w:hint="eastAsia"/>
          <w:lang w:eastAsia="zh-CN"/>
        </w:rPr>
        <w:t>）</w:t>
      </w:r>
    </w:p>
    <w:p w14:paraId="2625C539" w14:textId="20FCAC2A" w:rsidR="00787823" w:rsidRDefault="006C1FB5" w:rsidP="007D2785">
      <w:pPr>
        <w:rPr>
          <w:lang w:eastAsia="zh-CN"/>
        </w:rPr>
      </w:pPr>
      <w:r>
        <w:rPr>
          <w:noProof/>
        </w:rPr>
        <w:drawing>
          <wp:inline distT="0" distB="0" distL="0" distR="0" wp14:anchorId="186578F0" wp14:editId="01E06129">
            <wp:extent cx="6120130" cy="3816350"/>
            <wp:effectExtent l="0" t="0" r="0" b="0"/>
            <wp:docPr id="2024069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9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CD9" w14:textId="29F3B969" w:rsidR="007D2785" w:rsidRDefault="00A44491" w:rsidP="007D14B1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登录后点击用户管理，可以看到自己的账户，点击编辑按钮可修改自己的昵称和手机号，点击重置密码即可重置密码。</w:t>
      </w:r>
    </w:p>
    <w:p w14:paraId="206B9BE5" w14:textId="668A5C84" w:rsidR="00A44491" w:rsidRDefault="00A44491" w:rsidP="007D2785">
      <w:pPr>
        <w:spacing w:after="0" w:line="240" w:lineRule="auto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50C0EEA" wp14:editId="204F05E5">
            <wp:extent cx="6120130" cy="3107055"/>
            <wp:effectExtent l="0" t="0" r="0" b="0"/>
            <wp:docPr id="23042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6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FF6" w14:textId="66CE43DF" w:rsidR="009D79B4" w:rsidRDefault="009D79B4" w:rsidP="009D79B4">
      <w:pPr>
        <w:spacing w:after="0"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20E9F3A" wp14:editId="64A5B77A">
            <wp:extent cx="6120130" cy="3486785"/>
            <wp:effectExtent l="0" t="0" r="0" b="0"/>
            <wp:docPr id="623769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9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60D" w14:textId="11F59185" w:rsidR="009D79B4" w:rsidRDefault="009D79B4" w:rsidP="009D79B4">
      <w:pPr>
        <w:spacing w:after="0" w:line="24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4DC60A1" wp14:editId="0470703D">
            <wp:extent cx="6120130" cy="3873500"/>
            <wp:effectExtent l="0" t="0" r="0" b="0"/>
            <wp:docPr id="183040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88A1" w14:textId="425F83F5" w:rsidR="007D14B1" w:rsidRDefault="007D14B1" w:rsidP="007D14B1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5E4374">
        <w:rPr>
          <w:rFonts w:hint="eastAsia"/>
          <w:b/>
          <w:color w:val="2F5496"/>
          <w:sz w:val="28"/>
          <w:szCs w:val="28"/>
          <w:lang w:eastAsia="zh-CN"/>
        </w:rPr>
        <w:t>添加用户为管理员</w:t>
      </w:r>
    </w:p>
    <w:p w14:paraId="1696C011" w14:textId="5379798B" w:rsidR="004052EE" w:rsidRDefault="00EF6E60" w:rsidP="007D14B1">
      <w:pPr>
        <w:rPr>
          <w:lang w:eastAsia="zh-CN"/>
        </w:rPr>
      </w:pPr>
      <w:r>
        <w:rPr>
          <w:rFonts w:hint="eastAsia"/>
          <w:lang w:eastAsia="zh-CN"/>
        </w:rPr>
        <w:t>0.</w:t>
      </w:r>
      <w:r w:rsidR="005E4374">
        <w:rPr>
          <w:rFonts w:hint="eastAsia"/>
          <w:lang w:eastAsia="zh-CN"/>
        </w:rPr>
        <w:t>系统存在三种角色：普通用户、平台管理员、超级管理员。</w:t>
      </w:r>
    </w:p>
    <w:p w14:paraId="415E360C" w14:textId="77777777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超级管理员拥有完整权限，可查阅工单，管理企业，管理用户权限等。</w:t>
      </w:r>
    </w:p>
    <w:p w14:paraId="74CD0F18" w14:textId="3E7599EC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平台管理员</w:t>
      </w:r>
      <w:r w:rsidR="002D305A">
        <w:rPr>
          <w:rFonts w:hint="eastAsia"/>
          <w:lang w:eastAsia="zh-CN"/>
        </w:rPr>
        <w:t>作为业务员的身份，</w:t>
      </w:r>
      <w:r w:rsidR="00D3766D">
        <w:rPr>
          <w:rFonts w:hint="eastAsia"/>
          <w:lang w:eastAsia="zh-CN"/>
        </w:rPr>
        <w:t>可查阅工单，管理企业。</w:t>
      </w:r>
    </w:p>
    <w:p w14:paraId="0E01B3C6" w14:textId="79C8FD9B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普通用户只可加入企业后才可创建工单</w:t>
      </w:r>
      <w:r w:rsidR="005178AC">
        <w:rPr>
          <w:rFonts w:hint="eastAsia"/>
          <w:lang w:eastAsia="zh-CN"/>
        </w:rPr>
        <w:t>。</w:t>
      </w:r>
    </w:p>
    <w:p w14:paraId="72FDC237" w14:textId="33BCEE8E" w:rsidR="002D305A" w:rsidRDefault="00EF6E60" w:rsidP="00EF6E60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以超级管理员的身份登录后台，找到需要添加为管理员的用户</w:t>
      </w:r>
    </w:p>
    <w:p w14:paraId="39396046" w14:textId="2BEB6BDE" w:rsidR="00EF6E60" w:rsidRDefault="00EF6E60" w:rsidP="003060C7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195E78A" wp14:editId="3CA13764">
            <wp:extent cx="4214407" cy="2650293"/>
            <wp:effectExtent l="0" t="0" r="0" b="0"/>
            <wp:docPr id="194753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4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746" cy="26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CFAD" w14:textId="571EBB7D" w:rsidR="00EF6E60" w:rsidRDefault="00EF6E60" w:rsidP="003060C7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10B9542" wp14:editId="591830FB">
            <wp:extent cx="4252688" cy="2743200"/>
            <wp:effectExtent l="0" t="0" r="0" b="0"/>
            <wp:docPr id="112068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1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6736" cy="27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DF8B" w14:textId="694E3A48" w:rsidR="00EF6E60" w:rsidRDefault="00EF6E60" w:rsidP="00EF6E60">
      <w:pPr>
        <w:rPr>
          <w:lang w:eastAsia="zh-CN"/>
        </w:rPr>
      </w:pPr>
      <w:r>
        <w:rPr>
          <w:rFonts w:hint="eastAsia"/>
          <w:lang w:eastAsia="zh-CN"/>
        </w:rPr>
        <w:t>选择角色为平台管理员后，点击确定即可，并且点击重置密码为平台管理员设置密码，后续平台管理员可使用自己的昵称和密码登录后台。</w:t>
      </w:r>
    </w:p>
    <w:p w14:paraId="6085125E" w14:textId="5D698F67" w:rsidR="003060C7" w:rsidRPr="001F1D69" w:rsidRDefault="003060C7" w:rsidP="003060C7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 w:rsidR="0029355D">
        <w:rPr>
          <w:b/>
          <w:color w:val="2F5496"/>
          <w:sz w:val="28"/>
          <w:szCs w:val="28"/>
          <w:lang w:eastAsia="zh-CN"/>
        </w:rPr>
        <w:t>3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29355D">
        <w:rPr>
          <w:rFonts w:hint="eastAsia"/>
          <w:b/>
          <w:color w:val="2F5496"/>
          <w:sz w:val="28"/>
          <w:szCs w:val="28"/>
          <w:lang w:eastAsia="zh-CN"/>
        </w:rPr>
        <w:t>创建企业</w:t>
      </w:r>
    </w:p>
    <w:p w14:paraId="51B9D09E" w14:textId="504E4431" w:rsidR="003060C7" w:rsidRPr="00DF7DF0" w:rsidRDefault="00CA0595" w:rsidP="00EF6E60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以平台管理员或者超级管理员的身份登录后台，按图示</w:t>
      </w:r>
      <w:r w:rsidR="00DF7DF0">
        <w:rPr>
          <w:rFonts w:hint="eastAsia"/>
          <w:lang w:val="ru-RU" w:eastAsia="zh-CN"/>
        </w:rPr>
        <w:t>输入企业名称后</w:t>
      </w:r>
      <w:r>
        <w:rPr>
          <w:rFonts w:hint="eastAsia"/>
          <w:lang w:val="ru-RU" w:eastAsia="zh-CN"/>
        </w:rPr>
        <w:t>创建企业</w:t>
      </w:r>
      <w:r w:rsidR="00DB1715">
        <w:rPr>
          <w:rFonts w:hint="eastAsia"/>
          <w:lang w:val="ru-RU" w:eastAsia="zh-CN"/>
        </w:rPr>
        <w:t>。</w:t>
      </w:r>
    </w:p>
    <w:p w14:paraId="259AE6BB" w14:textId="534465E3" w:rsidR="00CA0595" w:rsidRDefault="00CA0595" w:rsidP="00DF7D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2058E2F" wp14:editId="3B042676">
            <wp:extent cx="4552441" cy="2035799"/>
            <wp:effectExtent l="0" t="0" r="635" b="3175"/>
            <wp:docPr id="866716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6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7227" cy="204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5D55" w14:textId="00452BC1" w:rsidR="00DF7DF0" w:rsidRDefault="00DF7DF0" w:rsidP="00DF7D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8AC48B4" wp14:editId="5B038790">
            <wp:extent cx="4572000" cy="2169306"/>
            <wp:effectExtent l="0" t="0" r="0" b="2540"/>
            <wp:docPr id="3150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398" cy="21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038" w14:textId="286DB94F" w:rsidR="006740EE" w:rsidRDefault="006740EE" w:rsidP="006740EE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lastRenderedPageBreak/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2F5496"/>
          <w:sz w:val="28"/>
          <w:szCs w:val="28"/>
          <w:lang w:eastAsia="zh-CN"/>
        </w:rPr>
        <w:t>企业</w:t>
      </w:r>
      <w:r w:rsidR="001F2497">
        <w:rPr>
          <w:rFonts w:hint="eastAsia"/>
          <w:b/>
          <w:color w:val="2F5496"/>
          <w:sz w:val="28"/>
          <w:szCs w:val="28"/>
          <w:lang w:val="ru-RU" w:eastAsia="zh-CN"/>
        </w:rPr>
        <w:t>成员管理</w:t>
      </w:r>
    </w:p>
    <w:p w14:paraId="5A840E93" w14:textId="438B8128" w:rsidR="001F2497" w:rsidRPr="00DF7DF0" w:rsidRDefault="001F2497" w:rsidP="001F2497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以平台管理员或者超级管理员的身份登录后台，</w:t>
      </w:r>
      <w:r w:rsidR="00A30E19">
        <w:rPr>
          <w:rFonts w:hint="eastAsia"/>
          <w:lang w:val="ru-RU" w:eastAsia="zh-CN"/>
        </w:rPr>
        <w:t>点击企业管理，查看详情</w:t>
      </w:r>
      <w:r>
        <w:rPr>
          <w:rFonts w:hint="eastAsia"/>
          <w:lang w:val="ru-RU" w:eastAsia="zh-CN"/>
        </w:rPr>
        <w:t>。</w:t>
      </w:r>
    </w:p>
    <w:p w14:paraId="6379165D" w14:textId="46ECF306" w:rsidR="001F2497" w:rsidRDefault="001A7CF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0B3403E0" wp14:editId="435289A9">
            <wp:extent cx="6120130" cy="2380615"/>
            <wp:effectExtent l="0" t="0" r="0" b="635"/>
            <wp:docPr id="21117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5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A92F" w14:textId="44FF5DB4" w:rsidR="00204A3C" w:rsidRDefault="00204A3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13BAADFE" wp14:editId="5D272A26">
            <wp:extent cx="6120130" cy="4204970"/>
            <wp:effectExtent l="0" t="0" r="0" b="5080"/>
            <wp:docPr id="1967635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5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BD2" w14:textId="650C6C08" w:rsidR="00204A3C" w:rsidRPr="00617D00" w:rsidRDefault="00204A3C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val="ru-RU" w:eastAsia="zh-CN"/>
        </w:rPr>
        <w:t>当有成员申请加入时，可选择通过或者拒绝</w:t>
      </w:r>
      <w:r w:rsidR="00617D00">
        <w:rPr>
          <w:rFonts w:hint="eastAsia"/>
          <w:lang w:val="ru-RU" w:eastAsia="zh-CN"/>
        </w:rPr>
        <w:t>，被拒绝的成员需要重新申请</w:t>
      </w:r>
      <w:r w:rsidR="00617D00">
        <w:rPr>
          <w:rFonts w:hint="eastAsia"/>
          <w:lang w:eastAsia="zh-CN"/>
        </w:rPr>
        <w:t>。已在企业内的</w:t>
      </w:r>
      <w:r w:rsidR="00617D00">
        <w:rPr>
          <w:rFonts w:hint="eastAsia"/>
          <w:lang w:val="ru-RU" w:eastAsia="zh-CN"/>
        </w:rPr>
        <w:t>成员可被移除，也需要重新申请。</w:t>
      </w:r>
    </w:p>
    <w:p w14:paraId="497BB8AC" w14:textId="4FA62899" w:rsidR="00204A3C" w:rsidRDefault="00204A3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704E39" wp14:editId="40108951">
            <wp:extent cx="6120130" cy="4008755"/>
            <wp:effectExtent l="0" t="0" r="0" b="0"/>
            <wp:docPr id="187299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3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64BE" w14:textId="0F6F2A62" w:rsidR="00617D00" w:rsidRPr="00617D00" w:rsidRDefault="00617D00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36B9A2D5" wp14:editId="15BBEB6D">
            <wp:extent cx="6120130" cy="4050665"/>
            <wp:effectExtent l="0" t="0" r="0" b="6985"/>
            <wp:docPr id="4575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67B" w14:textId="6DE4D3FF" w:rsidR="00C84FD5" w:rsidRDefault="00C84FD5" w:rsidP="00C84FD5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2F5496"/>
          <w:sz w:val="28"/>
          <w:szCs w:val="28"/>
          <w:lang w:val="ru-RU" w:eastAsia="zh-CN"/>
        </w:rPr>
        <w:t>工单管理</w:t>
      </w:r>
    </w:p>
    <w:p w14:paraId="2AC49C19" w14:textId="48D9B8C1" w:rsidR="00C84FD5" w:rsidRDefault="00F2539A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eastAsia="zh-CN"/>
        </w:rPr>
        <w:lastRenderedPageBreak/>
        <w:t>0.</w:t>
      </w:r>
      <w:r w:rsidR="00164096">
        <w:rPr>
          <w:rFonts w:hint="eastAsia"/>
          <w:lang w:val="ru-RU" w:eastAsia="zh-CN"/>
        </w:rPr>
        <w:t>工单分为</w:t>
      </w:r>
      <w:r w:rsidR="00ED0EAF">
        <w:rPr>
          <w:rFonts w:hint="eastAsia"/>
          <w:lang w:val="ru-RU" w:eastAsia="zh-CN"/>
        </w:rPr>
        <w:t>七</w:t>
      </w:r>
      <w:r w:rsidR="00164096">
        <w:rPr>
          <w:rFonts w:hint="eastAsia"/>
          <w:lang w:val="ru-RU" w:eastAsia="zh-CN"/>
        </w:rPr>
        <w:t>个状态：</w:t>
      </w:r>
      <w:r w:rsidR="00001C0A">
        <w:rPr>
          <w:rFonts w:hint="eastAsia"/>
          <w:lang w:val="ru-RU" w:eastAsia="zh-CN"/>
        </w:rPr>
        <w:t>草稿、已上报、已阅</w:t>
      </w:r>
      <w:r w:rsidR="00ED0EAF">
        <w:rPr>
          <w:rFonts w:hint="eastAsia"/>
          <w:lang w:val="ru-RU" w:eastAsia="zh-CN"/>
        </w:rPr>
        <w:t>、处理中、已完成、已退回</w:t>
      </w:r>
      <w:r w:rsidR="008F7134">
        <w:rPr>
          <w:rFonts w:hint="eastAsia"/>
          <w:lang w:val="ru-RU" w:eastAsia="zh-CN"/>
        </w:rPr>
        <w:t>、已取消</w:t>
      </w:r>
      <w:r w:rsidR="00ED0EAF">
        <w:rPr>
          <w:rFonts w:hint="eastAsia"/>
          <w:lang w:val="ru-RU" w:eastAsia="zh-CN"/>
        </w:rPr>
        <w:t>。</w:t>
      </w:r>
    </w:p>
    <w:p w14:paraId="68CDDDB0" w14:textId="08129354" w:rsidR="00FB3FB1" w:rsidRDefault="00FB3FB1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正常流程下，前五个状态依次流转</w:t>
      </w:r>
      <w:r w:rsidR="00026AC9">
        <w:rPr>
          <w:rFonts w:hint="eastAsia"/>
          <w:lang w:val="ru-RU" w:eastAsia="zh-CN"/>
        </w:rPr>
        <w:t>（草稿、已上报、已阅、处理中、已完成）</w:t>
      </w:r>
      <w:r>
        <w:rPr>
          <w:rFonts w:hint="eastAsia"/>
          <w:lang w:val="ru-RU" w:eastAsia="zh-CN"/>
        </w:rPr>
        <w:t>，可依次推进工单流程</w:t>
      </w:r>
      <w:r w:rsidR="009413E9">
        <w:rPr>
          <w:rFonts w:hint="eastAsia"/>
          <w:lang w:val="ru-RU" w:eastAsia="zh-CN"/>
        </w:rPr>
        <w:t>。</w:t>
      </w:r>
      <w:r w:rsidR="00026AC9">
        <w:rPr>
          <w:rFonts w:hint="eastAsia"/>
          <w:lang w:val="ru-RU" w:eastAsia="zh-CN"/>
        </w:rPr>
        <w:t>在工单</w:t>
      </w:r>
      <w:r w:rsidR="000C6B6B">
        <w:rPr>
          <w:rFonts w:hint="eastAsia"/>
          <w:lang w:val="ru-RU" w:eastAsia="zh-CN"/>
        </w:rPr>
        <w:t>处于已上报、已阅、处理中三种状态时，可选择退回。</w:t>
      </w:r>
      <w:r w:rsidR="008F7134">
        <w:rPr>
          <w:rFonts w:hint="eastAsia"/>
          <w:lang w:val="ru-RU" w:eastAsia="zh-CN"/>
        </w:rPr>
        <w:t>用户在工单处于已上报、已阅两种状态时，可以选择已取消</w:t>
      </w:r>
      <w:r w:rsidR="00303475">
        <w:rPr>
          <w:rFonts w:hint="eastAsia"/>
          <w:lang w:val="ru-RU" w:eastAsia="zh-CN"/>
        </w:rPr>
        <w:t>。</w:t>
      </w:r>
    </w:p>
    <w:p w14:paraId="56B0417D" w14:textId="0F04B098" w:rsidR="00571DC8" w:rsidRPr="002558E0" w:rsidRDefault="00571DC8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val="ru-RU" w:eastAsia="zh-CN"/>
        </w:rPr>
        <w:t>1.</w:t>
      </w:r>
      <w:r>
        <w:rPr>
          <w:rFonts w:hint="eastAsia"/>
          <w:lang w:val="ru-RU" w:eastAsia="zh-CN"/>
        </w:rPr>
        <w:t>点击工单管理</w:t>
      </w:r>
      <w:r w:rsidR="004E4F07">
        <w:rPr>
          <w:rFonts w:hint="eastAsia"/>
          <w:lang w:val="ru-RU" w:eastAsia="zh-CN"/>
        </w:rPr>
        <w:t>，</w:t>
      </w:r>
      <w:r w:rsidR="002558E0">
        <w:rPr>
          <w:lang w:val="ru-RU" w:eastAsia="zh-CN"/>
        </w:rPr>
        <w:t xml:space="preserve"> </w:t>
      </w:r>
      <w:r w:rsidR="002558E0">
        <w:rPr>
          <w:rFonts w:hint="eastAsia"/>
          <w:lang w:val="ru-RU" w:eastAsia="zh-CN"/>
        </w:rPr>
        <w:t>选择要处理的工单，点击查看</w:t>
      </w:r>
    </w:p>
    <w:p w14:paraId="22F9E758" w14:textId="52138280" w:rsidR="00F2539A" w:rsidRDefault="00F2539A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5182506D" wp14:editId="54E665F5">
            <wp:extent cx="6120130" cy="1852930"/>
            <wp:effectExtent l="0" t="0" r="0" b="0"/>
            <wp:docPr id="89390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8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8E0" w14:textId="7C405D57" w:rsidR="00592E31" w:rsidRDefault="00592E31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可以看见工单号、报修企业、项目名称等信息，此时可选择“查阅”或是“退回”</w:t>
      </w:r>
    </w:p>
    <w:p w14:paraId="659E748A" w14:textId="7728270F" w:rsidR="00001C0A" w:rsidRDefault="00001C0A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5A6F4F3A" wp14:editId="1E65C016">
            <wp:extent cx="6120130" cy="3014345"/>
            <wp:effectExtent l="0" t="0" r="0" b="0"/>
            <wp:docPr id="107343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2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69D0" w14:textId="46C4A345" w:rsidR="00FB3FB1" w:rsidRDefault="00140230" w:rsidP="006740EE">
      <w:pPr>
        <w:spacing w:before="280" w:after="100"/>
        <w:outlineLvl w:val="1"/>
        <w:rPr>
          <w:lang w:val="ru-RU" w:eastAsia="zh-CN"/>
        </w:rPr>
      </w:pPr>
      <w:r>
        <w:rPr>
          <w:lang w:eastAsia="zh-CN"/>
        </w:rPr>
        <w:t>3.</w:t>
      </w:r>
      <w:r>
        <w:rPr>
          <w:rFonts w:hint="eastAsia"/>
          <w:lang w:val="ru-RU" w:eastAsia="zh-CN"/>
        </w:rPr>
        <w:t>对于“已查阅”工单。可再次进入，选择“接单维修”或是“退回”</w:t>
      </w:r>
      <w:r>
        <w:rPr>
          <w:noProof/>
        </w:rPr>
        <w:drawing>
          <wp:inline distT="0" distB="0" distL="0" distR="0" wp14:anchorId="7104DE94" wp14:editId="563A3905">
            <wp:extent cx="6120130" cy="450215"/>
            <wp:effectExtent l="0" t="0" r="0" b="6985"/>
            <wp:docPr id="207475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7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5A59" w14:textId="4BBF3108" w:rsidR="00140230" w:rsidRDefault="00140230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lastRenderedPageBreak/>
        <w:t>4.</w:t>
      </w:r>
      <w:r>
        <w:rPr>
          <w:rFonts w:hint="eastAsia"/>
          <w:lang w:val="ru-RU" w:eastAsia="zh-CN"/>
        </w:rPr>
        <w:t>对于“处理中”工单</w:t>
      </w:r>
      <w:r w:rsidR="00824029">
        <w:rPr>
          <w:rFonts w:hint="eastAsia"/>
          <w:lang w:val="ru-RU" w:eastAsia="zh-CN"/>
        </w:rPr>
        <w:t>。可再次进入，选择“完工”或是“退回”</w:t>
      </w:r>
    </w:p>
    <w:p w14:paraId="37334515" w14:textId="50E76B2B" w:rsidR="00824029" w:rsidRDefault="00824029" w:rsidP="006740EE">
      <w:pPr>
        <w:spacing w:before="280" w:after="100"/>
        <w:outlineLvl w:val="1"/>
        <w:rPr>
          <w:lang w:val="ru-RU" w:eastAsia="zh-CN"/>
        </w:rPr>
      </w:pPr>
      <w:r>
        <w:rPr>
          <w:noProof/>
        </w:rPr>
        <w:drawing>
          <wp:inline distT="0" distB="0" distL="0" distR="0" wp14:anchorId="59072BE2" wp14:editId="037F324F">
            <wp:extent cx="6120130" cy="527685"/>
            <wp:effectExtent l="0" t="0" r="0" b="5715"/>
            <wp:docPr id="61986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61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76C" w14:textId="06F37A49" w:rsidR="00824029" w:rsidRDefault="00824029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5.</w:t>
      </w:r>
      <w:r>
        <w:rPr>
          <w:rFonts w:hint="eastAsia"/>
          <w:lang w:val="ru-RU" w:eastAsia="zh-CN"/>
        </w:rPr>
        <w:t>完工时，要求填写以下信息</w:t>
      </w:r>
      <w:r w:rsidR="007F0DFA">
        <w:rPr>
          <w:rFonts w:hint="eastAsia"/>
          <w:lang w:val="ru-RU" w:eastAsia="zh-CN"/>
        </w:rPr>
        <w:t>：</w:t>
      </w:r>
    </w:p>
    <w:p w14:paraId="0A13BDED" w14:textId="1D52C354" w:rsidR="00824029" w:rsidRDefault="007F0DFA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维修备注</w:t>
      </w:r>
      <w:r w:rsidR="004A48E1">
        <w:rPr>
          <w:rFonts w:hint="eastAsia"/>
          <w:lang w:val="ru-RU" w:eastAsia="zh-CN"/>
        </w:rPr>
        <w:t>：输入维修过程和结果，此内容会展示给用户</w:t>
      </w:r>
    </w:p>
    <w:p w14:paraId="3F951132" w14:textId="022E85D5" w:rsidR="00824029" w:rsidRDefault="004A48E1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对账信息</w:t>
      </w:r>
      <w:r w:rsidR="0078692D">
        <w:rPr>
          <w:rFonts w:hint="eastAsia"/>
          <w:lang w:val="ru-RU" w:eastAsia="zh-CN"/>
        </w:rPr>
        <w:t>-</w:t>
      </w:r>
      <w:r w:rsidR="0078692D">
        <w:rPr>
          <w:rFonts w:hint="eastAsia"/>
          <w:lang w:val="ru-RU" w:eastAsia="zh-CN"/>
        </w:rPr>
        <w:t>数量</w:t>
      </w:r>
      <w:r w:rsidR="002F017B">
        <w:rPr>
          <w:rFonts w:hint="eastAsia"/>
          <w:lang w:val="ru-RU" w:eastAsia="zh-CN"/>
        </w:rPr>
        <w:t>、</w:t>
      </w:r>
      <w:r w:rsidR="0078692D">
        <w:rPr>
          <w:rFonts w:hint="eastAsia"/>
          <w:lang w:val="ru-RU" w:eastAsia="zh-CN"/>
        </w:rPr>
        <w:t>单价</w:t>
      </w:r>
      <w:r w:rsidR="002F017B">
        <w:rPr>
          <w:rFonts w:hint="eastAsia"/>
          <w:lang w:val="ru-RU" w:eastAsia="zh-CN"/>
        </w:rPr>
        <w:t>、</w:t>
      </w:r>
      <w:r w:rsidR="0078692D">
        <w:rPr>
          <w:rFonts w:hint="eastAsia"/>
          <w:lang w:val="ru-RU" w:eastAsia="zh-CN"/>
        </w:rPr>
        <w:t>维修操作内容：</w:t>
      </w:r>
      <w:r w:rsidR="00D42EB9">
        <w:rPr>
          <w:rFonts w:hint="eastAsia"/>
          <w:lang w:val="ru-RU" w:eastAsia="zh-CN"/>
        </w:rPr>
        <w:t>此内容会作为数据存储，供导出使用</w:t>
      </w:r>
    </w:p>
    <w:p w14:paraId="7BA4B425" w14:textId="14A51519" w:rsidR="00824029" w:rsidRDefault="002A12A7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收据图片：上传收据图片，此内容会展示给用户</w:t>
      </w:r>
    </w:p>
    <w:p w14:paraId="34A26FBD" w14:textId="62A3B6EA" w:rsidR="00824029" w:rsidRPr="00140230" w:rsidRDefault="002F017B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维修附加信息</w:t>
      </w:r>
      <w:r>
        <w:rPr>
          <w:rFonts w:hint="eastAsia"/>
          <w:lang w:val="ru-RU" w:eastAsia="zh-CN"/>
        </w:rPr>
        <w:t>-</w:t>
      </w:r>
      <w:r>
        <w:rPr>
          <w:rFonts w:hint="eastAsia"/>
          <w:lang w:val="ru-RU" w:eastAsia="zh-CN"/>
        </w:rPr>
        <w:t>维修结果、</w:t>
      </w:r>
      <w:r w:rsidR="00B61F48">
        <w:rPr>
          <w:rFonts w:hint="eastAsia"/>
          <w:lang w:val="ru-RU" w:eastAsia="zh-CN"/>
        </w:rPr>
        <w:t>维修方式、保修期、维修时长、额外备注：此内容选填，会作为数据存储，供导出使用</w:t>
      </w:r>
    </w:p>
    <w:p w14:paraId="4CF3E3C5" w14:textId="2364C786" w:rsidR="00ED0EAF" w:rsidRDefault="00ED0EA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6C4724FC" wp14:editId="30C3B8B4">
            <wp:extent cx="6120130" cy="3231515"/>
            <wp:effectExtent l="0" t="0" r="0" b="6985"/>
            <wp:docPr id="154525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56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7B57" w14:textId="510CD46B" w:rsidR="002342E9" w:rsidRDefault="002342E9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在确认完工后，仍然可以修改对账信息栏</w:t>
      </w:r>
    </w:p>
    <w:p w14:paraId="058968A3" w14:textId="03AC075B" w:rsidR="002342E9" w:rsidRDefault="002342E9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9A2D0AC" wp14:editId="76636C30">
            <wp:extent cx="6120130" cy="3457575"/>
            <wp:effectExtent l="0" t="0" r="0" b="9525"/>
            <wp:docPr id="28538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0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1FB9" w14:textId="41C0DA82" w:rsidR="00B673F0" w:rsidRPr="00CF3E56" w:rsidRDefault="00B673F0" w:rsidP="00B673F0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b/>
          <w:color w:val="2F5496"/>
          <w:sz w:val="28"/>
          <w:szCs w:val="28"/>
          <w:lang w:eastAsia="zh-CN"/>
        </w:rPr>
        <w:t>5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CF3E56">
        <w:rPr>
          <w:rFonts w:hint="eastAsia"/>
          <w:b/>
          <w:color w:val="2F5496"/>
          <w:sz w:val="28"/>
          <w:szCs w:val="28"/>
          <w:lang w:val="ru-RU" w:eastAsia="zh-CN"/>
        </w:rPr>
        <w:t>数据导出</w:t>
      </w:r>
    </w:p>
    <w:p w14:paraId="572F617F" w14:textId="3E74EA4D" w:rsidR="00B673F0" w:rsidRDefault="00F72C3E" w:rsidP="006740EE">
      <w:pPr>
        <w:spacing w:before="280" w:after="100"/>
        <w:outlineLvl w:val="1"/>
        <w:rPr>
          <w:lang w:eastAsia="zh-CN"/>
        </w:rPr>
      </w:pPr>
      <w:r>
        <w:rPr>
          <w:lang w:eastAsia="zh-CN"/>
        </w:rPr>
        <w:t>1.</w:t>
      </w:r>
      <w:r w:rsidRPr="00F72C3E">
        <w:rPr>
          <w:noProof/>
          <w:lang w:eastAsia="zh-CN"/>
        </w:rPr>
        <w:t xml:space="preserve"> </w:t>
      </w:r>
      <w:r>
        <w:rPr>
          <w:rFonts w:hint="eastAsia"/>
          <w:lang w:eastAsia="zh-CN"/>
        </w:rPr>
        <w:t>在工单管理界面，点击导出按钮即可开始导出数据</w:t>
      </w:r>
      <w:r>
        <w:rPr>
          <w:noProof/>
        </w:rPr>
        <w:drawing>
          <wp:inline distT="0" distB="0" distL="0" distR="0" wp14:anchorId="1FB6706D" wp14:editId="547290FB">
            <wp:extent cx="6120130" cy="2237105"/>
            <wp:effectExtent l="0" t="0" r="0" b="0"/>
            <wp:docPr id="1500051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1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D6F8" w14:textId="4A1D77C9" w:rsidR="0093573F" w:rsidRDefault="0093573F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导出模式分两种，一是根据企业导出，</w:t>
      </w:r>
      <w:r w:rsidR="00AD1618">
        <w:rPr>
          <w:rFonts w:hint="eastAsia"/>
          <w:lang w:eastAsia="zh-CN"/>
        </w:rPr>
        <w:t>即导出该企业下的所有工单信息；</w:t>
      </w:r>
      <w:r>
        <w:rPr>
          <w:rFonts w:hint="eastAsia"/>
          <w:lang w:eastAsia="zh-CN"/>
        </w:rPr>
        <w:t>二是根据业务员导出，</w:t>
      </w:r>
      <w:r w:rsidR="00AD1618">
        <w:rPr>
          <w:rFonts w:hint="eastAsia"/>
          <w:lang w:eastAsia="zh-CN"/>
        </w:rPr>
        <w:t>即导出该业务员处理的所有工单信息。导出均可分别设置导出的日期范围以及对应字段</w:t>
      </w:r>
      <w:r w:rsidR="00CD1123">
        <w:rPr>
          <w:rFonts w:hint="eastAsia"/>
          <w:lang w:eastAsia="zh-CN"/>
        </w:rPr>
        <w:t>。</w:t>
      </w:r>
    </w:p>
    <w:p w14:paraId="2177F233" w14:textId="55F842E0" w:rsidR="0093573F" w:rsidRDefault="0093573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02A746D" wp14:editId="568BE2C0">
            <wp:extent cx="4855802" cy="4481465"/>
            <wp:effectExtent l="0" t="0" r="2540" b="0"/>
            <wp:docPr id="119207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15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2256" cy="44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8CB6" w14:textId="03C5450D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模式一导出示例：</w:t>
      </w:r>
    </w:p>
    <w:p w14:paraId="7CA9D786" w14:textId="4DD5E7BC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2227FCAD" wp14:editId="58E09604">
            <wp:extent cx="6120130" cy="1569085"/>
            <wp:effectExtent l="0" t="0" r="0" b="0"/>
            <wp:docPr id="1604493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3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B7E8" w14:textId="00F4C702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模式二导出示例：</w:t>
      </w:r>
    </w:p>
    <w:p w14:paraId="4EA66784" w14:textId="021577C8" w:rsidR="00B972D3" w:rsidRPr="0093573F" w:rsidRDefault="002B4622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CA0EBA2" wp14:editId="48405F54">
            <wp:extent cx="6120130" cy="2840990"/>
            <wp:effectExtent l="0" t="0" r="0" b="0"/>
            <wp:docPr id="115512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2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7163" w14:textId="7649E0A4" w:rsidR="00DF5778" w:rsidRDefault="00572F85" w:rsidP="00DF5778">
      <w:pPr>
        <w:spacing w:before="360"/>
        <w:outlineLvl w:val="0"/>
        <w:rPr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t>3</w:t>
      </w:r>
      <w:r w:rsidR="00DF5778">
        <w:rPr>
          <w:b/>
          <w:color w:val="1F4E79"/>
          <w:sz w:val="32"/>
          <w:szCs w:val="32"/>
          <w:lang w:eastAsia="zh-CN"/>
        </w:rPr>
        <w:t xml:space="preserve">. </w:t>
      </w:r>
      <w:r w:rsidR="00DF5778">
        <w:rPr>
          <w:rFonts w:hint="eastAsia"/>
          <w:b/>
          <w:color w:val="1F4E79"/>
          <w:sz w:val="32"/>
          <w:szCs w:val="32"/>
          <w:lang w:eastAsia="zh-CN"/>
        </w:rPr>
        <w:t>管理员</w:t>
      </w:r>
      <w:r>
        <w:rPr>
          <w:rFonts w:hint="eastAsia"/>
          <w:b/>
          <w:color w:val="1F4E79"/>
          <w:sz w:val="32"/>
          <w:szCs w:val="32"/>
          <w:lang w:eastAsia="zh-CN"/>
        </w:rPr>
        <w:t>小程序端</w:t>
      </w:r>
      <w:r w:rsidR="00DF5778">
        <w:rPr>
          <w:rFonts w:hint="eastAsia"/>
          <w:b/>
          <w:color w:val="1F4E79"/>
          <w:sz w:val="32"/>
          <w:szCs w:val="32"/>
          <w:lang w:eastAsia="zh-CN"/>
        </w:rPr>
        <w:t>使用说明</w:t>
      </w:r>
    </w:p>
    <w:p w14:paraId="1EBDE5D2" w14:textId="3B347E00" w:rsidR="003F03C6" w:rsidRDefault="00BF53DA" w:rsidP="003F03C6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3.1</w:t>
      </w:r>
      <w:r w:rsidR="003F03C6">
        <w:rPr>
          <w:b/>
          <w:color w:val="2F5496"/>
          <w:sz w:val="28"/>
          <w:szCs w:val="28"/>
          <w:lang w:eastAsia="zh-CN"/>
        </w:rPr>
        <w:t xml:space="preserve"> </w:t>
      </w:r>
      <w:r w:rsidR="005A6A5B">
        <w:rPr>
          <w:rFonts w:hint="eastAsia"/>
          <w:b/>
          <w:color w:val="2F5496"/>
          <w:sz w:val="28"/>
          <w:szCs w:val="28"/>
          <w:lang w:val="ru-RU" w:eastAsia="zh-CN"/>
        </w:rPr>
        <w:t>企业</w:t>
      </w:r>
      <w:r w:rsidR="003F03C6">
        <w:rPr>
          <w:rFonts w:hint="eastAsia"/>
          <w:b/>
          <w:color w:val="2F5496"/>
          <w:sz w:val="28"/>
          <w:szCs w:val="28"/>
          <w:lang w:val="ru-RU" w:eastAsia="zh-CN"/>
        </w:rPr>
        <w:t>管理</w:t>
      </w:r>
    </w:p>
    <w:p w14:paraId="255757BF" w14:textId="0A75EB8C" w:rsidR="001D4CC3" w:rsidRDefault="00604867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如果在小程序端登录，且角色是平台管理员，则在“我的”里，会显示“管理后台”按钮</w:t>
      </w:r>
    </w:p>
    <w:p w14:paraId="10D3E731" w14:textId="60FA47C2" w:rsidR="00604867" w:rsidRDefault="00604867" w:rsidP="005A6A5B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C9FBC55" wp14:editId="6C4A694D">
            <wp:extent cx="1916817" cy="3760594"/>
            <wp:effectExtent l="0" t="0" r="7620" b="0"/>
            <wp:docPr id="1037886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6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4183" cy="37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3A10" w14:textId="442F22F8" w:rsidR="003B6C82" w:rsidRDefault="005A6A5B" w:rsidP="005A6A5B">
      <w:pPr>
        <w:rPr>
          <w:lang w:eastAsia="zh-CN"/>
        </w:rPr>
      </w:pPr>
      <w:r>
        <w:rPr>
          <w:rFonts w:hint="eastAsia"/>
          <w:lang w:eastAsia="zh-CN"/>
        </w:rPr>
        <w:t>2.</w:t>
      </w:r>
      <w:r w:rsidR="003B6C82">
        <w:rPr>
          <w:rFonts w:hint="eastAsia"/>
          <w:lang w:eastAsia="zh-CN"/>
        </w:rPr>
        <w:t>打开“管理后台”后，点击“企业管理”，在此界面可新建企业</w:t>
      </w:r>
    </w:p>
    <w:p w14:paraId="6482220F" w14:textId="16D7BAB5" w:rsidR="005A6A5B" w:rsidRDefault="003B6C82" w:rsidP="003B6C8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63568BE" wp14:editId="7E0A9FAB">
            <wp:extent cx="2420471" cy="4517093"/>
            <wp:effectExtent l="0" t="0" r="0" b="0"/>
            <wp:docPr id="75145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8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4483" cy="45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26EBE" wp14:editId="1A505F37">
            <wp:extent cx="2428706" cy="4508432"/>
            <wp:effectExtent l="0" t="0" r="0" b="6985"/>
            <wp:docPr id="126749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2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4815" cy="453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6309" w14:textId="47E74253" w:rsidR="002B0D10" w:rsidRDefault="002B0D10" w:rsidP="002B0D10">
      <w:pPr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在此界面也可刷新邀请码、展示二维码、管理成员，具体操作方式同网页端</w:t>
      </w:r>
    </w:p>
    <w:p w14:paraId="24796272" w14:textId="11C2907D" w:rsidR="002B0D10" w:rsidRDefault="002B0D10" w:rsidP="006D1484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40D6644" wp14:editId="7A8339D7">
            <wp:extent cx="2718515" cy="5003301"/>
            <wp:effectExtent l="0" t="0" r="5715" b="6985"/>
            <wp:docPr id="126016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62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4858" cy="503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484">
        <w:rPr>
          <w:noProof/>
        </w:rPr>
        <w:drawing>
          <wp:inline distT="0" distB="0" distL="0" distR="0" wp14:anchorId="702DC46E" wp14:editId="0792649E">
            <wp:extent cx="2526567" cy="5005947"/>
            <wp:effectExtent l="0" t="0" r="7620" b="4445"/>
            <wp:docPr id="52874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7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1640" cy="50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66CF" w14:textId="2AC5132E" w:rsidR="006D1484" w:rsidRDefault="006D1484" w:rsidP="006D1484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3.</w:t>
      </w:r>
      <w:r w:rsidR="00276E57"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EF0DAD">
        <w:rPr>
          <w:rFonts w:hint="eastAsia"/>
          <w:b/>
          <w:color w:val="2F5496"/>
          <w:sz w:val="28"/>
          <w:szCs w:val="28"/>
          <w:lang w:val="ru-RU" w:eastAsia="zh-CN"/>
        </w:rPr>
        <w:t>工单</w:t>
      </w:r>
      <w:r>
        <w:rPr>
          <w:rFonts w:hint="eastAsia"/>
          <w:b/>
          <w:color w:val="2F5496"/>
          <w:sz w:val="28"/>
          <w:szCs w:val="28"/>
          <w:lang w:val="ru-RU" w:eastAsia="zh-CN"/>
        </w:rPr>
        <w:t>管理</w:t>
      </w:r>
    </w:p>
    <w:p w14:paraId="005B1175" w14:textId="24BC8496" w:rsidR="006D1484" w:rsidRDefault="00EF0DAD" w:rsidP="006D1484">
      <w:pPr>
        <w:rPr>
          <w:lang w:eastAsia="zh-CN"/>
        </w:rPr>
      </w:pPr>
      <w:r>
        <w:rPr>
          <w:rFonts w:hint="eastAsia"/>
          <w:lang w:eastAsia="zh-CN"/>
        </w:rPr>
        <w:t>在小程序端也可以同网页端一样处理工单</w:t>
      </w:r>
    </w:p>
    <w:p w14:paraId="7EACA30F" w14:textId="6876C100" w:rsidR="0052609D" w:rsidRDefault="0052609D" w:rsidP="0051562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2E36B41" wp14:editId="07675D3F">
            <wp:extent cx="2053733" cy="4191878"/>
            <wp:effectExtent l="0" t="0" r="3810" b="0"/>
            <wp:docPr id="1764735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58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0019" cy="42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622">
        <w:rPr>
          <w:noProof/>
        </w:rPr>
        <w:drawing>
          <wp:inline distT="0" distB="0" distL="0" distR="0" wp14:anchorId="2ED704DA" wp14:editId="7C96A54F">
            <wp:extent cx="2140168" cy="4205263"/>
            <wp:effectExtent l="0" t="0" r="0" b="5080"/>
            <wp:docPr id="598513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34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3843" cy="42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BA19" w14:textId="4FA31E34" w:rsidR="00143202" w:rsidRDefault="00143202" w:rsidP="0051562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7AC25C1" wp14:editId="45593241">
            <wp:extent cx="2120308" cy="3897203"/>
            <wp:effectExtent l="0" t="0" r="0" b="8255"/>
            <wp:docPr id="85589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38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4394" cy="39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A9059" wp14:editId="190C0F7E">
            <wp:extent cx="2083947" cy="3906772"/>
            <wp:effectExtent l="0" t="0" r="0" b="0"/>
            <wp:docPr id="211568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56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3242" cy="39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B482" w14:textId="145ADFD8" w:rsidR="00143202" w:rsidRDefault="00143202" w:rsidP="00143202">
      <w:pPr>
        <w:spacing w:before="360"/>
        <w:outlineLvl w:val="0"/>
        <w:rPr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t>4</w:t>
      </w:r>
      <w:r>
        <w:rPr>
          <w:b/>
          <w:color w:val="1F4E79"/>
          <w:sz w:val="32"/>
          <w:szCs w:val="32"/>
          <w:lang w:eastAsia="zh-CN"/>
        </w:rPr>
        <w:t xml:space="preserve">. </w:t>
      </w:r>
      <w:r w:rsidR="00233387">
        <w:rPr>
          <w:rFonts w:hint="eastAsia"/>
          <w:b/>
          <w:color w:val="1F4E79"/>
          <w:sz w:val="32"/>
          <w:szCs w:val="32"/>
          <w:lang w:eastAsia="zh-CN"/>
        </w:rPr>
        <w:t>小程序</w:t>
      </w:r>
      <w:r>
        <w:rPr>
          <w:rFonts w:hint="eastAsia"/>
          <w:b/>
          <w:color w:val="1F4E79"/>
          <w:sz w:val="32"/>
          <w:szCs w:val="32"/>
          <w:lang w:eastAsia="zh-CN"/>
        </w:rPr>
        <w:t>用户端使用说明</w:t>
      </w:r>
    </w:p>
    <w:p w14:paraId="07F5BD50" w14:textId="4FFF4714" w:rsidR="00E53C41" w:rsidRDefault="00E53C41" w:rsidP="00E53C41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lastRenderedPageBreak/>
        <w:t>4</w:t>
      </w:r>
      <w:r>
        <w:rPr>
          <w:b/>
          <w:color w:val="2F5496"/>
          <w:sz w:val="28"/>
          <w:szCs w:val="28"/>
          <w:lang w:eastAsia="zh-CN"/>
        </w:rPr>
        <w:t xml:space="preserve">.1 </w:t>
      </w:r>
      <w:r w:rsidR="00233387">
        <w:rPr>
          <w:rFonts w:hint="eastAsia"/>
          <w:b/>
          <w:color w:val="2F5496"/>
          <w:sz w:val="28"/>
          <w:szCs w:val="28"/>
          <w:lang w:eastAsia="zh-CN"/>
        </w:rPr>
        <w:t>加入企业</w:t>
      </w:r>
    </w:p>
    <w:p w14:paraId="5549CB6D" w14:textId="47ED82ED" w:rsidR="00E53C41" w:rsidRDefault="00233387" w:rsidP="00143202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用户必须先加入一个企业，才能创建报修并上报至某个企业</w:t>
      </w:r>
      <w:r w:rsidR="008E264B">
        <w:rPr>
          <w:rFonts w:hint="eastAsia"/>
          <w:lang w:eastAsia="zh-CN"/>
        </w:rPr>
        <w:t>。</w:t>
      </w:r>
      <w:r w:rsidR="00352D05">
        <w:rPr>
          <w:rFonts w:hint="eastAsia"/>
          <w:lang w:eastAsia="zh-CN"/>
        </w:rPr>
        <w:t>在“我的”找到“我的企业”的“添加”按钮，点击后输入邀请码，或者扫码快速填入邀请码</w:t>
      </w:r>
      <w:r w:rsidR="00D5487D">
        <w:rPr>
          <w:rFonts w:hint="eastAsia"/>
          <w:lang w:eastAsia="zh-CN"/>
        </w:rPr>
        <w:t>，再点击“确认加入”即可。</w:t>
      </w:r>
    </w:p>
    <w:p w14:paraId="1C184614" w14:textId="7A2E6020" w:rsidR="008E264B" w:rsidRDefault="008E264B" w:rsidP="008E264B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CB9B195" wp14:editId="7E603F20">
            <wp:extent cx="2460659" cy="4909399"/>
            <wp:effectExtent l="0" t="0" r="0" b="5715"/>
            <wp:docPr id="156547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59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4646" cy="491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AB651" wp14:editId="70C401BF">
            <wp:extent cx="2490539" cy="4933169"/>
            <wp:effectExtent l="0" t="0" r="5080" b="1270"/>
            <wp:docPr id="107628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92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1220" cy="49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0969" w14:textId="6E5C052B" w:rsidR="00654E37" w:rsidRDefault="00654E37" w:rsidP="00654E37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AF777A">
        <w:rPr>
          <w:rFonts w:hint="eastAsia"/>
          <w:b/>
          <w:color w:val="2F5496"/>
          <w:sz w:val="28"/>
          <w:szCs w:val="28"/>
          <w:lang w:eastAsia="zh-CN"/>
        </w:rPr>
        <w:t>创建工单</w:t>
      </w:r>
    </w:p>
    <w:p w14:paraId="4906A119" w14:textId="09EF3F9A" w:rsidR="00654E37" w:rsidRPr="008E264B" w:rsidRDefault="006839A8" w:rsidP="00654E37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加入企业后，即可在“工单”的“我的报修”的“新建”按钮出新建工单</w:t>
      </w:r>
    </w:p>
    <w:p w14:paraId="66D86C7A" w14:textId="2E4D2769" w:rsidR="00143202" w:rsidRDefault="006839A8" w:rsidP="00143202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40EC44F" wp14:editId="17A4161F">
            <wp:extent cx="2587672" cy="5041425"/>
            <wp:effectExtent l="0" t="0" r="3175" b="6985"/>
            <wp:docPr id="37581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133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41" cy="504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8D3">
        <w:rPr>
          <w:noProof/>
        </w:rPr>
        <w:drawing>
          <wp:inline distT="0" distB="0" distL="0" distR="0" wp14:anchorId="60EDBCF9" wp14:editId="71375287">
            <wp:extent cx="2679632" cy="4996747"/>
            <wp:effectExtent l="0" t="0" r="6985" b="0"/>
            <wp:docPr id="164946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66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86027" cy="50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BEB3" w14:textId="2EEAD35C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当用户有所属企业时，即可在“报修企业”处选择企业，</w:t>
      </w:r>
    </w:p>
    <w:p w14:paraId="08F47FD3" w14:textId="6297E28C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·项目名称：填写项目名称，会显示在用户端和管理员端</w:t>
      </w:r>
    </w:p>
    <w:p w14:paraId="2A1FFFDC" w14:textId="0465C5AE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·项目大类：电脑维修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网络故障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打印机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其他设备</w:t>
      </w:r>
    </w:p>
    <w:p w14:paraId="4C559CF6" w14:textId="65E2B0EC" w:rsidR="00A108D3" w:rsidRDefault="00A108D3" w:rsidP="00143202">
      <w:pPr>
        <w:rPr>
          <w:lang w:eastAsia="zh-CN"/>
        </w:rPr>
      </w:pPr>
      <w:r>
        <w:rPr>
          <w:rFonts w:hint="eastAsia"/>
          <w:lang w:val="ru-RU" w:eastAsia="zh-CN"/>
        </w:rPr>
        <w:t>·项目属性</w:t>
      </w:r>
      <w:r>
        <w:rPr>
          <w:rFonts w:hint="eastAsia"/>
          <w:lang w:eastAsia="zh-CN"/>
        </w:rPr>
        <w:t>：维修</w:t>
      </w:r>
      <w:r>
        <w:rPr>
          <w:lang w:eastAsia="zh-CN"/>
        </w:rPr>
        <w:t>/</w:t>
      </w:r>
      <w:r>
        <w:rPr>
          <w:rFonts w:hint="eastAsia"/>
          <w:lang w:eastAsia="zh-CN"/>
        </w:rPr>
        <w:t>采购</w:t>
      </w:r>
      <w:r>
        <w:rPr>
          <w:lang w:eastAsia="zh-CN"/>
        </w:rPr>
        <w:t>/</w:t>
      </w:r>
      <w:r>
        <w:rPr>
          <w:rFonts w:hint="eastAsia"/>
          <w:lang w:eastAsia="zh-CN"/>
        </w:rPr>
        <w:t>更换</w:t>
      </w:r>
      <w:r>
        <w:rPr>
          <w:lang w:eastAsia="zh-CN"/>
        </w:rPr>
        <w:t>/</w:t>
      </w:r>
      <w:r>
        <w:rPr>
          <w:rFonts w:hint="eastAsia"/>
          <w:lang w:eastAsia="zh-CN"/>
        </w:rPr>
        <w:t>报修</w:t>
      </w:r>
    </w:p>
    <w:p w14:paraId="5101A9F3" w14:textId="07B26806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·紧急程度：普通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紧急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非常紧急</w:t>
      </w:r>
    </w:p>
    <w:p w14:paraId="02480707" w14:textId="0E2B87CC" w:rsidR="00313AB5" w:rsidRDefault="00313AB5" w:rsidP="00143202">
      <w:pPr>
        <w:rPr>
          <w:lang w:eastAsia="zh-CN"/>
        </w:rPr>
      </w:pPr>
      <w:r>
        <w:rPr>
          <w:rFonts w:hint="eastAsia"/>
          <w:lang w:eastAsia="zh-CN"/>
        </w:rPr>
        <w:t>·报修描述：描述故障现象</w:t>
      </w:r>
    </w:p>
    <w:p w14:paraId="653E8D25" w14:textId="20252362" w:rsidR="00313AB5" w:rsidRDefault="00313AB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·房间号：填入报修地址</w:t>
      </w:r>
    </w:p>
    <w:p w14:paraId="4A131EAB" w14:textId="116998A7" w:rsidR="00313AB5" w:rsidRDefault="00313AB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·联系人：填写联系人和手机号</w:t>
      </w:r>
    </w:p>
    <w:p w14:paraId="251B1DE1" w14:textId="612E8960" w:rsidR="00355CCB" w:rsidRDefault="00355CCB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·故障图片：可上传故障图片</w:t>
      </w:r>
    </w:p>
    <w:p w14:paraId="45CA69E2" w14:textId="390B7B3B" w:rsidR="000923B7" w:rsidRDefault="000923B7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3</w:t>
      </w:r>
      <w:r>
        <w:rPr>
          <w:lang w:eastAsia="zh-CN"/>
        </w:rPr>
        <w:t>.</w:t>
      </w:r>
      <w:r>
        <w:rPr>
          <w:rFonts w:hint="eastAsia"/>
          <w:lang w:val="ru-RU" w:eastAsia="zh-CN"/>
        </w:rPr>
        <w:t>填写完毕后，用户可以先保存草稿，或者直接提交报修，同时会提醒用户是否订阅“退回”、“处理中”、“已完成”的消息，在工单转为“处理中”之前，用户均可主动</w:t>
      </w:r>
      <w:r w:rsidR="000C5AFB">
        <w:rPr>
          <w:rFonts w:hint="eastAsia"/>
          <w:lang w:val="ru-RU" w:eastAsia="zh-CN"/>
        </w:rPr>
        <w:t>取消</w:t>
      </w:r>
      <w:r>
        <w:rPr>
          <w:rFonts w:hint="eastAsia"/>
          <w:lang w:val="ru-RU" w:eastAsia="zh-CN"/>
        </w:rPr>
        <w:t>。</w:t>
      </w:r>
    </w:p>
    <w:p w14:paraId="12D0BF68" w14:textId="3A033AF9" w:rsidR="000C5AFB" w:rsidRPr="000923B7" w:rsidRDefault="000C5AFB" w:rsidP="000C5AFB">
      <w:pPr>
        <w:jc w:val="center"/>
        <w:rPr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28FA399A" wp14:editId="545F0208">
            <wp:extent cx="2674743" cy="4906616"/>
            <wp:effectExtent l="0" t="0" r="0" b="8890"/>
            <wp:docPr id="99907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20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1026" cy="49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AFB" w:rsidRPr="000923B7" w:rsidSect="00034616">
      <w:footerReference w:type="default" r:id="rId44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15046" w14:textId="77777777" w:rsidR="00B12F5E" w:rsidRDefault="00B12F5E">
      <w:pPr>
        <w:spacing w:before="0" w:after="0" w:line="240" w:lineRule="auto"/>
      </w:pPr>
      <w:r>
        <w:separator/>
      </w:r>
    </w:p>
  </w:endnote>
  <w:endnote w:type="continuationSeparator" w:id="0">
    <w:p w14:paraId="47E2398F" w14:textId="77777777" w:rsidR="00B12F5E" w:rsidRDefault="00B12F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1A46" w14:textId="77777777" w:rsidR="001D4CC3" w:rsidRDefault="00000000">
    <w:pPr>
      <w:pStyle w:val="a7"/>
      <w:jc w:val="center"/>
    </w:pPr>
    <w:r>
      <w:rPr>
        <w:rFonts w:ascii="宋体" w:hAnsi="宋体"/>
        <w:color w:val="555555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CB5465">
      <w:rPr>
        <w:noProof/>
        <w:sz w:val="18"/>
      </w:rPr>
      <w:t>1</w:t>
    </w:r>
    <w:r>
      <w:rPr>
        <w:sz w:val="18"/>
      </w:rPr>
      <w:fldChar w:fldCharType="end"/>
    </w:r>
    <w:r>
      <w:rPr>
        <w:rFonts w:ascii="宋体" w:hAnsi="宋体"/>
        <w:color w:val="55555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B856" w14:textId="77777777" w:rsidR="00B12F5E" w:rsidRDefault="00B12F5E">
      <w:pPr>
        <w:spacing w:before="0" w:after="0" w:line="240" w:lineRule="auto"/>
      </w:pPr>
      <w:r>
        <w:separator/>
      </w:r>
    </w:p>
  </w:footnote>
  <w:footnote w:type="continuationSeparator" w:id="0">
    <w:p w14:paraId="6D3D2C03" w14:textId="77777777" w:rsidR="00B12F5E" w:rsidRDefault="00B12F5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2D1660"/>
    <w:multiLevelType w:val="hybridMultilevel"/>
    <w:tmpl w:val="5CC697EE"/>
    <w:lvl w:ilvl="0" w:tplc="BA805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2E2675"/>
    <w:multiLevelType w:val="hybridMultilevel"/>
    <w:tmpl w:val="6E401552"/>
    <w:lvl w:ilvl="0" w:tplc="9E047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5564692">
    <w:abstractNumId w:val="8"/>
  </w:num>
  <w:num w:numId="2" w16cid:durableId="1369064574">
    <w:abstractNumId w:val="6"/>
  </w:num>
  <w:num w:numId="3" w16cid:durableId="181015631">
    <w:abstractNumId w:val="5"/>
  </w:num>
  <w:num w:numId="4" w16cid:durableId="1677491420">
    <w:abstractNumId w:val="4"/>
  </w:num>
  <w:num w:numId="5" w16cid:durableId="265040226">
    <w:abstractNumId w:val="7"/>
  </w:num>
  <w:num w:numId="6" w16cid:durableId="1157578261">
    <w:abstractNumId w:val="3"/>
  </w:num>
  <w:num w:numId="7" w16cid:durableId="1606570299">
    <w:abstractNumId w:val="2"/>
  </w:num>
  <w:num w:numId="8" w16cid:durableId="581570545">
    <w:abstractNumId w:val="1"/>
  </w:num>
  <w:num w:numId="9" w16cid:durableId="718361232">
    <w:abstractNumId w:val="0"/>
  </w:num>
  <w:num w:numId="10" w16cid:durableId="1487933613">
    <w:abstractNumId w:val="9"/>
  </w:num>
  <w:num w:numId="11" w16cid:durableId="1773166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A"/>
    <w:rsid w:val="000132CA"/>
    <w:rsid w:val="00026AC9"/>
    <w:rsid w:val="00034616"/>
    <w:rsid w:val="0006063C"/>
    <w:rsid w:val="00065B44"/>
    <w:rsid w:val="00065D00"/>
    <w:rsid w:val="000923B7"/>
    <w:rsid w:val="000C5AFB"/>
    <w:rsid w:val="000C6B6B"/>
    <w:rsid w:val="000E0429"/>
    <w:rsid w:val="0011393C"/>
    <w:rsid w:val="00140230"/>
    <w:rsid w:val="00143202"/>
    <w:rsid w:val="0015074B"/>
    <w:rsid w:val="00164096"/>
    <w:rsid w:val="00171034"/>
    <w:rsid w:val="001A7CFF"/>
    <w:rsid w:val="001B03FB"/>
    <w:rsid w:val="001D4CC3"/>
    <w:rsid w:val="001F1D69"/>
    <w:rsid w:val="001F2497"/>
    <w:rsid w:val="00204A3C"/>
    <w:rsid w:val="00233387"/>
    <w:rsid w:val="002342E9"/>
    <w:rsid w:val="002558E0"/>
    <w:rsid w:val="00276E57"/>
    <w:rsid w:val="0029355D"/>
    <w:rsid w:val="0029639D"/>
    <w:rsid w:val="002A12A7"/>
    <w:rsid w:val="002B0D10"/>
    <w:rsid w:val="002B4622"/>
    <w:rsid w:val="002D305A"/>
    <w:rsid w:val="002F017B"/>
    <w:rsid w:val="00303475"/>
    <w:rsid w:val="003060C7"/>
    <w:rsid w:val="00313AB5"/>
    <w:rsid w:val="00326F90"/>
    <w:rsid w:val="00352D05"/>
    <w:rsid w:val="00355CCB"/>
    <w:rsid w:val="003B6C82"/>
    <w:rsid w:val="003F03C6"/>
    <w:rsid w:val="004052EE"/>
    <w:rsid w:val="00445F7F"/>
    <w:rsid w:val="004820BA"/>
    <w:rsid w:val="004A48E1"/>
    <w:rsid w:val="004E4F07"/>
    <w:rsid w:val="00515622"/>
    <w:rsid w:val="005178AC"/>
    <w:rsid w:val="00524A61"/>
    <w:rsid w:val="0052609D"/>
    <w:rsid w:val="00563EFD"/>
    <w:rsid w:val="00571DC8"/>
    <w:rsid w:val="00572F85"/>
    <w:rsid w:val="00592E31"/>
    <w:rsid w:val="005A6A5B"/>
    <w:rsid w:val="005E4374"/>
    <w:rsid w:val="00604867"/>
    <w:rsid w:val="00617D00"/>
    <w:rsid w:val="0063312C"/>
    <w:rsid w:val="00654E37"/>
    <w:rsid w:val="006740EE"/>
    <w:rsid w:val="006839A8"/>
    <w:rsid w:val="00696C24"/>
    <w:rsid w:val="006B569D"/>
    <w:rsid w:val="006C1FB5"/>
    <w:rsid w:val="006C6787"/>
    <w:rsid w:val="006D1484"/>
    <w:rsid w:val="007546EC"/>
    <w:rsid w:val="0075779E"/>
    <w:rsid w:val="007619DD"/>
    <w:rsid w:val="0078692D"/>
    <w:rsid w:val="00787823"/>
    <w:rsid w:val="007D14B1"/>
    <w:rsid w:val="007D2785"/>
    <w:rsid w:val="007F0DFA"/>
    <w:rsid w:val="00824029"/>
    <w:rsid w:val="008E264B"/>
    <w:rsid w:val="008F7134"/>
    <w:rsid w:val="0092311F"/>
    <w:rsid w:val="0093573F"/>
    <w:rsid w:val="009413E9"/>
    <w:rsid w:val="009D79B4"/>
    <w:rsid w:val="00A108D3"/>
    <w:rsid w:val="00A30E19"/>
    <w:rsid w:val="00A44491"/>
    <w:rsid w:val="00AA1D8D"/>
    <w:rsid w:val="00AD1618"/>
    <w:rsid w:val="00AF777A"/>
    <w:rsid w:val="00B12F5E"/>
    <w:rsid w:val="00B47730"/>
    <w:rsid w:val="00B60EDB"/>
    <w:rsid w:val="00B61B48"/>
    <w:rsid w:val="00B61F48"/>
    <w:rsid w:val="00B673F0"/>
    <w:rsid w:val="00B972D3"/>
    <w:rsid w:val="00BD5FC0"/>
    <w:rsid w:val="00BF53DA"/>
    <w:rsid w:val="00C84FD5"/>
    <w:rsid w:val="00CA0595"/>
    <w:rsid w:val="00CB0664"/>
    <w:rsid w:val="00CB5465"/>
    <w:rsid w:val="00CD1123"/>
    <w:rsid w:val="00CF3E56"/>
    <w:rsid w:val="00CF5659"/>
    <w:rsid w:val="00D3766D"/>
    <w:rsid w:val="00D42EB9"/>
    <w:rsid w:val="00D5487D"/>
    <w:rsid w:val="00D57693"/>
    <w:rsid w:val="00D96E0A"/>
    <w:rsid w:val="00DA3801"/>
    <w:rsid w:val="00DB1715"/>
    <w:rsid w:val="00DF5778"/>
    <w:rsid w:val="00DF7DF0"/>
    <w:rsid w:val="00E12750"/>
    <w:rsid w:val="00E53C41"/>
    <w:rsid w:val="00E743F1"/>
    <w:rsid w:val="00ED0EAF"/>
    <w:rsid w:val="00EF06C1"/>
    <w:rsid w:val="00EF0DAD"/>
    <w:rsid w:val="00EF6E60"/>
    <w:rsid w:val="00F13BCF"/>
    <w:rsid w:val="00F2539A"/>
    <w:rsid w:val="00F7109A"/>
    <w:rsid w:val="00F72C3E"/>
    <w:rsid w:val="00FB3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E506A0"/>
  <w14:defaultImageDpi w14:val="300"/>
  <w15:docId w15:val="{1928D049-A27B-4B18-B27F-5DEEE986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4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17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Clover Plant</cp:lastModifiedBy>
  <cp:revision>110</cp:revision>
  <dcterms:created xsi:type="dcterms:W3CDTF">2013-12-23T23:15:00Z</dcterms:created>
  <dcterms:modified xsi:type="dcterms:W3CDTF">2026-08-27T05:52:00Z</dcterms:modified>
  <cp:category/>
</cp:coreProperties>
</file>