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F1B0" w14:textId="655D50AC" w:rsidR="00B3244E" w:rsidRDefault="00B3244E" w:rsidP="00B3244E">
      <w:pPr>
        <w:pStyle w:val="1"/>
        <w:jc w:val="center"/>
        <w:rPr>
          <w:rFonts w:hint="eastAsia"/>
        </w:rPr>
      </w:pPr>
      <w:r>
        <w:rPr>
          <w:rFonts w:hint="eastAsia"/>
        </w:rPr>
        <w:t>使用SVM</w:t>
      </w:r>
    </w:p>
    <w:p w14:paraId="2FAB7BD6" w14:textId="36C905A2" w:rsidR="00B3244E" w:rsidRPr="00B3244E" w:rsidRDefault="00B3244E" w:rsidP="00B3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4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8EFDCD" wp14:editId="4A570EAB">
            <wp:extent cx="5274310" cy="2858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A632" w14:textId="0C6F4948" w:rsidR="00453577" w:rsidRDefault="00B3244E">
      <w:r>
        <w:rPr>
          <w:rFonts w:hint="eastAsia"/>
        </w:rPr>
        <w:t>m样本数，n特征数</w:t>
      </w:r>
    </w:p>
    <w:p w14:paraId="245B0A94" w14:textId="6940D129" w:rsidR="00B3244E" w:rsidRDefault="00B3244E">
      <w:r>
        <w:rPr>
          <w:rFonts w:hint="eastAsia"/>
        </w:rPr>
        <w:t>线性内核（不使用内核）：m很小n很大</w:t>
      </w:r>
    </w:p>
    <w:p w14:paraId="76A4F9D1" w14:textId="6C3E56C0" w:rsidR="00B3244E" w:rsidRDefault="00B3244E">
      <w:r>
        <w:rPr>
          <w:rFonts w:hint="eastAsia"/>
        </w:rPr>
        <w:t>高斯内核：m很大n很小</w:t>
      </w:r>
    </w:p>
    <w:p w14:paraId="2E28B5D4" w14:textId="0CD28CC8" w:rsidR="008C04D0" w:rsidRPr="008C04D0" w:rsidRDefault="008C04D0" w:rsidP="008C0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4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3B89F7" wp14:editId="1BA7BB8B">
            <wp:extent cx="5274310" cy="2760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222A" w14:textId="7CF53256" w:rsidR="0035027A" w:rsidRDefault="0035027A">
      <w:r>
        <w:rPr>
          <w:rFonts w:hint="eastAsia"/>
        </w:rPr>
        <w:t>其他几种</w:t>
      </w:r>
      <w:r w:rsidR="00625167">
        <w:rPr>
          <w:rFonts w:hint="eastAsia"/>
        </w:rPr>
        <w:t>内核，但是线性核和高斯</w:t>
      </w:r>
      <w:proofErr w:type="gramStart"/>
      <w:r w:rsidR="00625167">
        <w:rPr>
          <w:rFonts w:hint="eastAsia"/>
        </w:rPr>
        <w:t>核还是</w:t>
      </w:r>
      <w:proofErr w:type="gramEnd"/>
      <w:r w:rsidR="00625167">
        <w:rPr>
          <w:rFonts w:hint="eastAsia"/>
        </w:rPr>
        <w:t>最为常见的</w:t>
      </w:r>
    </w:p>
    <w:p w14:paraId="74C280CF" w14:textId="77F86146" w:rsidR="00BA502B" w:rsidRPr="00BA502B" w:rsidRDefault="00BA502B" w:rsidP="00BA50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02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467FF86" wp14:editId="4F046DE2">
            <wp:extent cx="5274310" cy="3167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9C90" w14:textId="15600B93" w:rsidR="00BA502B" w:rsidRDefault="00BA502B">
      <w:r>
        <w:rPr>
          <w:rFonts w:hint="eastAsia"/>
        </w:rPr>
        <w:t>前面的SVM都是两个类别的，多类别的SVM和logistics是一样的</w:t>
      </w:r>
    </w:p>
    <w:p w14:paraId="6B990054" w14:textId="454016D9" w:rsidR="00316F53" w:rsidRPr="00316F53" w:rsidRDefault="00316F53" w:rsidP="00316F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F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C03408" wp14:editId="1FA9842B">
            <wp:extent cx="5274310" cy="2679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B3E3" w14:textId="3F864213" w:rsidR="00316F53" w:rsidRDefault="00B23488">
      <w:r>
        <w:rPr>
          <w:rFonts w:hint="eastAsia"/>
        </w:rPr>
        <w:t>什么时候要用什么分类算法？</w:t>
      </w:r>
    </w:p>
    <w:p w14:paraId="310A4D58" w14:textId="77777777" w:rsidR="00B23488" w:rsidRDefault="00B23488" w:rsidP="00B23488">
      <w:r>
        <w:rPr>
          <w:rFonts w:hint="eastAsia"/>
        </w:rPr>
        <w:t>m样本数，n特征数</w:t>
      </w:r>
    </w:p>
    <w:p w14:paraId="2BA3079F" w14:textId="6A560F66" w:rsidR="00B23488" w:rsidRDefault="00B23488">
      <w:r>
        <w:rPr>
          <w:rFonts w:hint="eastAsia"/>
        </w:rPr>
        <w:t>当n很大m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小时，使用logistics或者线性内核</w:t>
      </w:r>
    </w:p>
    <w:p w14:paraId="263C3AD4" w14:textId="5D61B516" w:rsidR="00B23488" w:rsidRDefault="00B23488">
      <w:r>
        <w:rPr>
          <w:rFonts w:hint="eastAsia"/>
        </w:rPr>
        <w:t>当n小，m适中时，用高斯内核</w:t>
      </w:r>
    </w:p>
    <w:p w14:paraId="086CE7A9" w14:textId="34759B81" w:rsidR="00B23488" w:rsidRDefault="00B23488">
      <w:r>
        <w:rPr>
          <w:rFonts w:hint="eastAsia"/>
        </w:rPr>
        <w:t>当n很小m很大时，增加特征数量，</w:t>
      </w:r>
      <w:r w:rsidR="00E449E6">
        <w:rPr>
          <w:rFonts w:hint="eastAsia"/>
        </w:rPr>
        <w:t>然后使用logistics或者线性内核或者高斯内核</w:t>
      </w:r>
    </w:p>
    <w:p w14:paraId="1EDB79BC" w14:textId="77777777" w:rsidR="00E449E6" w:rsidRPr="00B3244E" w:rsidRDefault="00E449E6">
      <w:pPr>
        <w:rPr>
          <w:rFonts w:hint="eastAsia"/>
        </w:rPr>
      </w:pPr>
    </w:p>
    <w:sectPr w:rsidR="00E449E6" w:rsidRPr="00B32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59"/>
    <w:rsid w:val="001F4672"/>
    <w:rsid w:val="00316F53"/>
    <w:rsid w:val="0035027A"/>
    <w:rsid w:val="003A324C"/>
    <w:rsid w:val="005A4359"/>
    <w:rsid w:val="00625167"/>
    <w:rsid w:val="008C04D0"/>
    <w:rsid w:val="00B23488"/>
    <w:rsid w:val="00B3244E"/>
    <w:rsid w:val="00B6328A"/>
    <w:rsid w:val="00BA502B"/>
    <w:rsid w:val="00E449E6"/>
    <w:rsid w:val="00FA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BE08"/>
  <w15:chartTrackingRefBased/>
  <w15:docId w15:val="{A3ED8C0A-33A0-4C7D-B09B-22E130EB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2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4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婉清</dc:creator>
  <cp:keywords/>
  <dc:description/>
  <cp:lastModifiedBy>杨 婉清</cp:lastModifiedBy>
  <cp:revision>13</cp:revision>
  <dcterms:created xsi:type="dcterms:W3CDTF">2022-03-15T11:42:00Z</dcterms:created>
  <dcterms:modified xsi:type="dcterms:W3CDTF">2022-03-15T12:53:00Z</dcterms:modified>
</cp:coreProperties>
</file>