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07" w:rsidRPr="00F23007" w:rsidRDefault="00F23007" w:rsidP="00F23007">
      <w:p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GB"/>
        </w:rPr>
      </w:pPr>
      <w:bookmarkStart w:id="0" w:name="_GoBack"/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GB"/>
        </w:rPr>
        <w:t>SMALL OFFICE AND HOME OFFICE (SOHO) NETWORK</w:t>
      </w:r>
    </w:p>
    <w:p w:rsidR="00F23BCA" w:rsidRPr="00F23007" w:rsidRDefault="00F23BCA" w:rsidP="00F2300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</w:pPr>
      <w:r w:rsidRPr="00F2300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GB"/>
        </w:rPr>
        <w:t>SOHO</w:t>
      </w:r>
      <w:r w:rsidRPr="00F23007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 stands for </w:t>
      </w:r>
      <w:r w:rsidRPr="00F2300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GB"/>
        </w:rPr>
        <w:t>Small Office and Home Office Networks</w:t>
      </w:r>
      <w:r w:rsidRPr="00F23007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. It allows computers in a home office or remote office to connect to a corporate network, or access centralized, shared resources. It is a</w:t>
      </w:r>
      <w:r w:rsidRPr="00F2300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GB"/>
        </w:rPr>
        <w:t> </w:t>
      </w:r>
      <w:hyperlink r:id="rId5" w:history="1">
        <w:r w:rsidR="00F23007" w:rsidRPr="00F23007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GB"/>
          </w:rPr>
          <w:t>LAN</w:t>
        </w:r>
        <w:r w:rsidR="00F23007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</w:t>
        </w:r>
        <w:r w:rsidRPr="00F23007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GB"/>
          </w:rPr>
          <w:t>(local area network) </w:t>
        </w:r>
      </w:hyperlink>
      <w:r w:rsidRPr="00F23007">
        <w:rPr>
          <w:rFonts w:ascii="Times New Roman" w:eastAsia="Times New Roman" w:hAnsi="Times New Roman" w:cs="Times New Roman"/>
          <w:spacing w:val="2"/>
          <w:sz w:val="24"/>
          <w:szCs w:val="24"/>
          <w:lang w:eastAsia="en-GB"/>
        </w:rPr>
        <w:t>mainly referred to as a business category involving a small number of workers usually from 01 to 10. SOHO provides a lot of features and benefits such as easy-to-use and setup networks etc. making them an ideal choice for small businesses. A virtual office is another synonym sometimes used for a SOHO network. SOHO networking is mainly used for the purpose of connecting several computing devices on a single network to share information effectively with the multiple connected users in the organization.</w:t>
      </w:r>
    </w:p>
    <w:p w:rsidR="00FB55B2" w:rsidRPr="00F23007" w:rsidRDefault="00F23BCA" w:rsidP="00F230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300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52DAA9C" wp14:editId="73F70786">
            <wp:extent cx="5731510" cy="3141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officehomeoffic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55B2" w:rsidRPr="00F2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2006"/>
    <w:multiLevelType w:val="multilevel"/>
    <w:tmpl w:val="7DA0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CA"/>
    <w:rsid w:val="00687DFE"/>
    <w:rsid w:val="00F23007"/>
    <w:rsid w:val="00F23BCA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6641-9CC3-44AC-993D-8F24FFA1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-caption-text">
    <w:name w:val="wp-caption-text"/>
    <w:basedOn w:val="Normal"/>
    <w:rsid w:val="00F2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23B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ocal-area-network-lan-technolog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2023-10-03T09:42:00Z</dcterms:created>
  <dcterms:modified xsi:type="dcterms:W3CDTF">2023-10-03T12:03:00Z</dcterms:modified>
</cp:coreProperties>
</file>