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24EB" w14:textId="619176E7" w:rsidR="002368FF" w:rsidRPr="00A54142" w:rsidRDefault="009F5A3A" w:rsidP="00A54142">
      <w:pPr>
        <w:pStyle w:val="Title"/>
        <w:rPr>
          <w:rStyle w:val="IntenseEmphasis"/>
          <w:b w:val="0"/>
          <w:bCs w:val="0"/>
          <w:i w:val="0"/>
          <w:iCs w:val="0"/>
          <w:color w:val="3D3D3D" w:themeColor="text2"/>
          <w:szCs w:val="72"/>
        </w:rPr>
      </w:pPr>
      <w:r>
        <w:rPr>
          <w:rStyle w:val="IntenseEmphasis"/>
          <w:b w:val="0"/>
          <w:bCs w:val="0"/>
          <w:i w:val="0"/>
          <w:iCs w:val="0"/>
          <w:color w:val="3D3D3D" w:themeColor="text2"/>
          <w:szCs w:val="72"/>
        </w:rPr>
        <w:t>Jurex Mountain</w:t>
      </w:r>
    </w:p>
    <w:p w14:paraId="5B637681" w14:textId="6103FBEA" w:rsidR="002368FF" w:rsidRDefault="00BF3477" w:rsidP="002368FF">
      <w:pPr>
        <w:pStyle w:val="Quote"/>
      </w:pPr>
      <w:r>
        <w:t>Overview</w:t>
      </w:r>
    </w:p>
    <w:p w14:paraId="70E4193F" w14:textId="464A1DAE" w:rsidR="00BF3477" w:rsidRDefault="00BF3477" w:rsidP="00BF3477">
      <w:r>
        <w:rPr>
          <w:b/>
          <w:bCs/>
        </w:rPr>
        <w:t>Description:</w:t>
      </w:r>
    </w:p>
    <w:p w14:paraId="0D3DE7D1" w14:textId="1AA967C9" w:rsidR="00E8460B" w:rsidRDefault="009F5A3A" w:rsidP="009F5A3A">
      <w:pPr>
        <w:pStyle w:val="ListParagraph"/>
        <w:numPr>
          <w:ilvl w:val="0"/>
          <w:numId w:val="3"/>
        </w:numPr>
      </w:pPr>
      <w:r>
        <w:t>Enormous Mountain that reaches to the sky</w:t>
      </w:r>
    </w:p>
    <w:p w14:paraId="2F3FF34A" w14:textId="14202F8B" w:rsidR="009F5A3A" w:rsidRDefault="009F5A3A" w:rsidP="009F5A3A">
      <w:pPr>
        <w:pStyle w:val="ListParagraph"/>
        <w:numPr>
          <w:ilvl w:val="0"/>
          <w:numId w:val="3"/>
        </w:numPr>
      </w:pPr>
      <w:r>
        <w:t xml:space="preserve">Full of wildlife </w:t>
      </w:r>
    </w:p>
    <w:p w14:paraId="2C7C7FAB" w14:textId="7DE55D66" w:rsidR="00BF3477" w:rsidRDefault="00BF3477" w:rsidP="00BF3477">
      <w:pPr>
        <w:rPr>
          <w:b/>
          <w:bCs/>
        </w:rPr>
      </w:pPr>
      <w:r>
        <w:rPr>
          <w:b/>
          <w:bCs/>
        </w:rPr>
        <w:t>Important Locations</w:t>
      </w:r>
      <w:r w:rsidR="00EC5605">
        <w:rPr>
          <w:b/>
          <w:bCs/>
        </w:rPr>
        <w:t>:</w:t>
      </w:r>
    </w:p>
    <w:p w14:paraId="7C967C80" w14:textId="38C2B483" w:rsidR="00BF3477" w:rsidRDefault="001D086C" w:rsidP="00BF3477">
      <w:pPr>
        <w:pStyle w:val="ListParagraph"/>
        <w:numPr>
          <w:ilvl w:val="0"/>
          <w:numId w:val="3"/>
        </w:numPr>
      </w:pPr>
      <w:r>
        <w:t>Cave</w:t>
      </w:r>
      <w:r w:rsidR="00CC1BD9">
        <w:t>rn</w:t>
      </w:r>
      <w:r>
        <w:t xml:space="preserve"> of </w:t>
      </w:r>
      <w:r w:rsidR="00555627">
        <w:t>penance</w:t>
      </w:r>
    </w:p>
    <w:p w14:paraId="4F0A71B8" w14:textId="2625CB68" w:rsidR="00CC1BD9" w:rsidRDefault="00CC1BD9" w:rsidP="00BF3477">
      <w:pPr>
        <w:pStyle w:val="ListParagraph"/>
        <w:numPr>
          <w:ilvl w:val="0"/>
          <w:numId w:val="3"/>
        </w:numPr>
      </w:pPr>
      <w:r>
        <w:t>Pool of cleansing</w:t>
      </w:r>
    </w:p>
    <w:p w14:paraId="7BFA2161" w14:textId="152A784A" w:rsidR="00CC1BD9" w:rsidRDefault="00555627" w:rsidP="00BF3477">
      <w:pPr>
        <w:pStyle w:val="ListParagraph"/>
        <w:numPr>
          <w:ilvl w:val="0"/>
          <w:numId w:val="3"/>
        </w:numPr>
      </w:pPr>
      <w:r>
        <w:t xml:space="preserve">The living </w:t>
      </w:r>
      <w:proofErr w:type="gramStart"/>
      <w:r>
        <w:t>forest</w:t>
      </w:r>
      <w:proofErr w:type="gramEnd"/>
    </w:p>
    <w:p w14:paraId="0E73C849" w14:textId="19A14CB6" w:rsidR="00DA2EBD" w:rsidRDefault="00DA2EBD" w:rsidP="00BF3477">
      <w:pPr>
        <w:pStyle w:val="ListParagraph"/>
        <w:numPr>
          <w:ilvl w:val="0"/>
          <w:numId w:val="3"/>
        </w:numPr>
      </w:pPr>
      <w:proofErr w:type="spellStart"/>
      <w:r>
        <w:t>Velstrum</w:t>
      </w:r>
      <w:proofErr w:type="spellEnd"/>
      <w:r>
        <w:t xml:space="preserve"> Cult Base</w:t>
      </w:r>
    </w:p>
    <w:p w14:paraId="28BC22C7" w14:textId="71B91078" w:rsidR="005338A7" w:rsidRDefault="005338A7" w:rsidP="009F5A3A">
      <w:pPr>
        <w:rPr>
          <w:b/>
          <w:bCs/>
        </w:rPr>
      </w:pPr>
      <w:r w:rsidRPr="009F5A3A">
        <w:rPr>
          <w:b/>
          <w:bCs/>
        </w:rPr>
        <w:t>Important NPCs:</w:t>
      </w:r>
    </w:p>
    <w:p w14:paraId="7CC7C849" w14:textId="2362AFCF" w:rsidR="00555627" w:rsidRPr="00555627" w:rsidRDefault="00555627" w:rsidP="00555627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Syphy</w:t>
      </w:r>
      <w:proofErr w:type="spellEnd"/>
      <w:r>
        <w:t xml:space="preserve"> – </w:t>
      </w:r>
      <w:proofErr w:type="spellStart"/>
      <w:r>
        <w:t>Slaad</w:t>
      </w:r>
      <w:proofErr w:type="spellEnd"/>
      <w:r>
        <w:t xml:space="preserve"> researcher (clone)</w:t>
      </w:r>
    </w:p>
    <w:p w14:paraId="2EFAFB82" w14:textId="314D4354" w:rsidR="00555627" w:rsidRPr="00555627" w:rsidRDefault="00555627" w:rsidP="00555627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Tyrrin</w:t>
      </w:r>
      <w:proofErr w:type="spellEnd"/>
      <w:r>
        <w:t xml:space="preserve"> – Soul of the forest</w:t>
      </w:r>
    </w:p>
    <w:p w14:paraId="73D4455D" w14:textId="6A19CB31" w:rsidR="00555627" w:rsidRPr="00555627" w:rsidRDefault="00555627" w:rsidP="00555627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Seisud</w:t>
      </w:r>
      <w:proofErr w:type="spellEnd"/>
      <w:r>
        <w:t xml:space="preserve"> – </w:t>
      </w:r>
      <w:proofErr w:type="spellStart"/>
      <w:r>
        <w:t>Archealogist</w:t>
      </w:r>
      <w:proofErr w:type="spellEnd"/>
      <w:r>
        <w:t>/Merchant</w:t>
      </w:r>
    </w:p>
    <w:p w14:paraId="46C5FC39" w14:textId="5F7746D6" w:rsidR="00EC5605" w:rsidRPr="00EC5605" w:rsidRDefault="00EC5605" w:rsidP="00EC5605">
      <w:pPr>
        <w:rPr>
          <w:b/>
          <w:bCs/>
        </w:rPr>
      </w:pPr>
      <w:r>
        <w:rPr>
          <w:b/>
          <w:bCs/>
        </w:rPr>
        <w:t>Events:</w:t>
      </w:r>
    </w:p>
    <w:p w14:paraId="57964292" w14:textId="09F0E5E6" w:rsidR="00A54142" w:rsidRDefault="00555627" w:rsidP="00555627">
      <w:pPr>
        <w:pStyle w:val="ListParagraph"/>
        <w:numPr>
          <w:ilvl w:val="0"/>
          <w:numId w:val="3"/>
        </w:numPr>
      </w:pPr>
      <w:r>
        <w:t xml:space="preserve">Trial of penance </w:t>
      </w:r>
    </w:p>
    <w:p w14:paraId="5FED1ECD" w14:textId="67CE03E3" w:rsidR="00555627" w:rsidRDefault="00555627" w:rsidP="00555627">
      <w:pPr>
        <w:pStyle w:val="ListParagraph"/>
        <w:numPr>
          <w:ilvl w:val="0"/>
          <w:numId w:val="3"/>
        </w:numPr>
      </w:pPr>
      <w:r>
        <w:t>The rogue researcher</w:t>
      </w:r>
    </w:p>
    <w:p w14:paraId="491B3FB4" w14:textId="1390A421" w:rsidR="00555627" w:rsidRDefault="00555627" w:rsidP="00555627">
      <w:pPr>
        <w:pStyle w:val="ListParagraph"/>
        <w:numPr>
          <w:ilvl w:val="0"/>
          <w:numId w:val="3"/>
        </w:numPr>
      </w:pPr>
      <w:r>
        <w:t>The cleanse</w:t>
      </w:r>
    </w:p>
    <w:p w14:paraId="14A10E41" w14:textId="1B4A5AFB" w:rsidR="00555627" w:rsidRDefault="00DA2EBD" w:rsidP="00DA2EBD">
      <w:pPr>
        <w:pStyle w:val="ListParagraph"/>
        <w:numPr>
          <w:ilvl w:val="0"/>
          <w:numId w:val="3"/>
        </w:numPr>
      </w:pPr>
      <w:r>
        <w:t>Meet the cultists</w:t>
      </w:r>
    </w:p>
    <w:p w14:paraId="6CE07666" w14:textId="29A29443" w:rsidR="00DA2EBD" w:rsidRPr="00A54142" w:rsidRDefault="00DA2EBD" w:rsidP="00DA2EBD">
      <w:pPr>
        <w:pStyle w:val="ListParagraph"/>
        <w:numPr>
          <w:ilvl w:val="0"/>
          <w:numId w:val="3"/>
        </w:numPr>
      </w:pPr>
      <w:r>
        <w:t xml:space="preserve">Meet </w:t>
      </w:r>
      <w:proofErr w:type="spellStart"/>
      <w:r>
        <w:t>Seisud</w:t>
      </w:r>
      <w:proofErr w:type="spellEnd"/>
    </w:p>
    <w:sectPr w:rsidR="00DA2EBD" w:rsidRPr="00A5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93BA7"/>
    <w:multiLevelType w:val="hybridMultilevel"/>
    <w:tmpl w:val="F66A090C"/>
    <w:lvl w:ilvl="0" w:tplc="71C4CF52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36408"/>
    <w:multiLevelType w:val="hybridMultilevel"/>
    <w:tmpl w:val="3E441982"/>
    <w:lvl w:ilvl="0" w:tplc="882EB6E0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312BB"/>
    <w:multiLevelType w:val="hybridMultilevel"/>
    <w:tmpl w:val="65387B44"/>
    <w:lvl w:ilvl="0" w:tplc="ACF6DF56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6030">
    <w:abstractNumId w:val="2"/>
  </w:num>
  <w:num w:numId="2" w16cid:durableId="439297104">
    <w:abstractNumId w:val="1"/>
  </w:num>
  <w:num w:numId="3" w16cid:durableId="57620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B4"/>
    <w:rsid w:val="00026754"/>
    <w:rsid w:val="00074937"/>
    <w:rsid w:val="00102A46"/>
    <w:rsid w:val="001115C5"/>
    <w:rsid w:val="001420F0"/>
    <w:rsid w:val="00151CD4"/>
    <w:rsid w:val="001D086C"/>
    <w:rsid w:val="002368FF"/>
    <w:rsid w:val="00346A53"/>
    <w:rsid w:val="004078B5"/>
    <w:rsid w:val="004158B4"/>
    <w:rsid w:val="004662BC"/>
    <w:rsid w:val="00491747"/>
    <w:rsid w:val="004E312C"/>
    <w:rsid w:val="005212BC"/>
    <w:rsid w:val="005338A7"/>
    <w:rsid w:val="00555627"/>
    <w:rsid w:val="005F7548"/>
    <w:rsid w:val="00714270"/>
    <w:rsid w:val="007318D9"/>
    <w:rsid w:val="00785F48"/>
    <w:rsid w:val="007C41BB"/>
    <w:rsid w:val="008513AA"/>
    <w:rsid w:val="00857A46"/>
    <w:rsid w:val="008C41F1"/>
    <w:rsid w:val="009F5A3A"/>
    <w:rsid w:val="00A54142"/>
    <w:rsid w:val="00AD4CDA"/>
    <w:rsid w:val="00B44D78"/>
    <w:rsid w:val="00B60A2E"/>
    <w:rsid w:val="00B90765"/>
    <w:rsid w:val="00BF3477"/>
    <w:rsid w:val="00C45BE1"/>
    <w:rsid w:val="00C468BE"/>
    <w:rsid w:val="00C75975"/>
    <w:rsid w:val="00CC1BD9"/>
    <w:rsid w:val="00D225E1"/>
    <w:rsid w:val="00DA2EBD"/>
    <w:rsid w:val="00E21FB3"/>
    <w:rsid w:val="00E271B9"/>
    <w:rsid w:val="00E276FC"/>
    <w:rsid w:val="00E8460B"/>
    <w:rsid w:val="00EC5605"/>
    <w:rsid w:val="00F66890"/>
    <w:rsid w:val="00F76D77"/>
    <w:rsid w:val="00FE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A7B8"/>
  <w15:chartTrackingRefBased/>
  <w15:docId w15:val="{1C59E1B3-7947-43FA-803C-25D9FAA9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14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58B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90F2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8B5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8B4"/>
    <w:pPr>
      <w:keepNext/>
      <w:keepLines/>
      <w:spacing w:before="16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8B4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8B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8B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8B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8B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8B4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158B4"/>
    <w:pPr>
      <w:numPr>
        <w:ilvl w:val="1"/>
      </w:numPr>
      <w:jc w:val="center"/>
    </w:pPr>
    <w:rPr>
      <w:color w:val="3D3D3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8B4"/>
    <w:rPr>
      <w:color w:val="3D3D3D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158B4"/>
    <w:rPr>
      <w:rFonts w:asciiTheme="majorHAnsi" w:eastAsiaTheme="majorEastAsia" w:hAnsiTheme="majorHAnsi" w:cstheme="majorBidi"/>
      <w:color w:val="390F2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78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58B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8B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8B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8B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8B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8B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8B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58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4142"/>
    <w:pPr>
      <w:pBdr>
        <w:top w:val="single" w:sz="6" w:space="8" w:color="B2324B" w:themeColor="accent3"/>
        <w:bottom w:val="single" w:sz="6" w:space="8" w:color="B2324B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D3D3D" w:themeColor="text2"/>
      <w:spacing w:val="30"/>
      <w:sz w:val="3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4142"/>
    <w:rPr>
      <w:rFonts w:asciiTheme="majorHAnsi" w:eastAsiaTheme="majorEastAsia" w:hAnsiTheme="majorHAnsi" w:cstheme="majorBidi"/>
      <w:caps/>
      <w:color w:val="3D3D3D" w:themeColor="text2"/>
      <w:spacing w:val="30"/>
      <w:sz w:val="32"/>
      <w:szCs w:val="72"/>
    </w:rPr>
  </w:style>
  <w:style w:type="character" w:styleId="Strong">
    <w:name w:val="Strong"/>
    <w:basedOn w:val="DefaultParagraphFont"/>
    <w:uiPriority w:val="22"/>
    <w:qFormat/>
    <w:rsid w:val="004158B4"/>
    <w:rPr>
      <w:b/>
      <w:bCs/>
    </w:rPr>
  </w:style>
  <w:style w:type="character" w:styleId="Emphasis">
    <w:name w:val="Emphasis"/>
    <w:basedOn w:val="DefaultParagraphFont"/>
    <w:uiPriority w:val="20"/>
    <w:qFormat/>
    <w:rsid w:val="004158B4"/>
    <w:rPr>
      <w:i/>
      <w:iCs/>
      <w:color w:val="000000" w:themeColor="text1"/>
    </w:rPr>
  </w:style>
  <w:style w:type="paragraph" w:styleId="NoSpacing">
    <w:name w:val="No Spacing"/>
    <w:uiPriority w:val="1"/>
    <w:qFormat/>
    <w:rsid w:val="00415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4142"/>
    <w:pPr>
      <w:spacing w:before="160"/>
      <w:ind w:left="720" w:right="720"/>
    </w:pPr>
    <w:rPr>
      <w:i/>
      <w:iCs/>
      <w:color w:val="85253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4142"/>
    <w:rPr>
      <w:i/>
      <w:iCs/>
      <w:color w:val="85253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8B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90F2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8B4"/>
    <w:rPr>
      <w:rFonts w:asciiTheme="majorHAnsi" w:eastAsiaTheme="majorEastAsia" w:hAnsiTheme="majorHAnsi" w:cstheme="majorBidi"/>
      <w:caps/>
      <w:color w:val="390F2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158B4"/>
    <w:rPr>
      <w:i/>
      <w:iCs/>
      <w:color w:val="595959" w:themeColor="text1" w:themeTint="A6"/>
    </w:rPr>
  </w:style>
  <w:style w:type="character" w:styleId="IntenseEmphasis">
    <w:name w:val="Intense Emphasis"/>
    <w:basedOn w:val="Heading3Char"/>
    <w:uiPriority w:val="21"/>
    <w:qFormat/>
    <w:rsid w:val="004158B4"/>
    <w:rPr>
      <w:rFonts w:asciiTheme="majorHAnsi" w:eastAsiaTheme="majorEastAsia" w:hAnsiTheme="majorHAnsi" w:cstheme="majorBidi"/>
      <w:b/>
      <w:bCs/>
      <w:i/>
      <w:iCs/>
      <w:color w:val="auto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4158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58B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158B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58B4"/>
    <w:pPr>
      <w:outlineLvl w:val="9"/>
    </w:pPr>
  </w:style>
  <w:style w:type="paragraph" w:styleId="ListParagraph">
    <w:name w:val="List Paragraph"/>
    <w:basedOn w:val="Normal"/>
    <w:uiPriority w:val="34"/>
    <w:qFormat/>
    <w:rsid w:val="00A54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20</cp:revision>
  <dcterms:created xsi:type="dcterms:W3CDTF">2023-02-22T21:07:00Z</dcterms:created>
  <dcterms:modified xsi:type="dcterms:W3CDTF">2023-09-16T08:00:00Z</dcterms:modified>
</cp:coreProperties>
</file>