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BFBD" w14:textId="3373F010" w:rsidR="00E21FB3" w:rsidRDefault="004158B4" w:rsidP="004158B4">
      <w:pPr>
        <w:pStyle w:val="Title"/>
      </w:pPr>
      <w:r>
        <w:t>Tales of Taldarim</w:t>
      </w:r>
    </w:p>
    <w:p w14:paraId="01CD7414" w14:textId="14138F7C" w:rsidR="004158B4" w:rsidRDefault="004158B4" w:rsidP="004158B4">
      <w:pPr>
        <w:rPr>
          <w:i/>
          <w:iCs/>
        </w:rPr>
      </w:pPr>
      <w:r>
        <w:t xml:space="preserve"> </w:t>
      </w:r>
      <w:r>
        <w:rPr>
          <w:i/>
          <w:iCs/>
        </w:rPr>
        <w:t xml:space="preserve">A StrangeDM Campaign </w:t>
      </w:r>
    </w:p>
    <w:p w14:paraId="63CC43D3" w14:textId="29C5171E" w:rsidR="004158B4" w:rsidRDefault="004158B4" w:rsidP="004158B4">
      <w:r>
        <w:t>Cody Strange – Dungeon Master</w:t>
      </w:r>
      <w:r>
        <w:br/>
        <w:t>Mark Strange – Player</w:t>
      </w:r>
      <w:r>
        <w:br/>
        <w:t>Melinda Strange – Player</w:t>
      </w:r>
      <w:r>
        <w:br/>
        <w:t>Luke Lewis – Player</w:t>
      </w:r>
      <w:r>
        <w:br/>
        <w:t xml:space="preserve">Brooke </w:t>
      </w:r>
      <w:proofErr w:type="spellStart"/>
      <w:r>
        <w:t>Laub</w:t>
      </w:r>
      <w:proofErr w:type="spellEnd"/>
      <w:r>
        <w:t xml:space="preserve"> – Player</w:t>
      </w:r>
    </w:p>
    <w:p w14:paraId="3CE5C44E" w14:textId="55A8AFF0" w:rsidR="004158B4" w:rsidRDefault="004158B4" w:rsidP="004158B4"/>
    <w:p w14:paraId="43726E97" w14:textId="18097FFC" w:rsidR="004158B4" w:rsidRDefault="004158B4" w:rsidP="004158B4"/>
    <w:p w14:paraId="3F7F93F4" w14:textId="1C5BD454" w:rsidR="004158B4" w:rsidRDefault="004158B4" w:rsidP="004158B4"/>
    <w:p w14:paraId="09ED6872" w14:textId="73CC8D4A" w:rsidR="004158B4" w:rsidRDefault="004158B4" w:rsidP="004158B4"/>
    <w:p w14:paraId="095552B6" w14:textId="2952C94A" w:rsidR="004158B4" w:rsidRDefault="004158B4" w:rsidP="004158B4"/>
    <w:p w14:paraId="6800E60F" w14:textId="0586C6E9" w:rsidR="004158B4" w:rsidRDefault="004158B4" w:rsidP="004158B4"/>
    <w:p w14:paraId="1E899CFB" w14:textId="205815D6" w:rsidR="004158B4" w:rsidRDefault="004158B4" w:rsidP="004158B4"/>
    <w:p w14:paraId="6E4A859C" w14:textId="3BF4ADD4" w:rsidR="004158B4" w:rsidRDefault="004158B4" w:rsidP="004158B4"/>
    <w:p w14:paraId="34BD771B" w14:textId="638F1F86" w:rsidR="004158B4" w:rsidRDefault="004158B4" w:rsidP="004158B4"/>
    <w:p w14:paraId="32D5F32D" w14:textId="77777777" w:rsidR="004158B4" w:rsidRPr="004158B4" w:rsidRDefault="004158B4" w:rsidP="004158B4"/>
    <w:sectPr w:rsidR="004158B4" w:rsidRPr="0041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1115C5"/>
    <w:rsid w:val="004158B4"/>
    <w:rsid w:val="00E21FB3"/>
    <w:rsid w:val="00E2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B4"/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8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8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58B4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58B4"/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58B4"/>
    <w:pPr>
      <w:spacing w:before="160"/>
      <w:ind w:left="720" w:right="720"/>
      <w:jc w:val="center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58B4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58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2023-02-22T21:07:00Z</dcterms:created>
  <dcterms:modified xsi:type="dcterms:W3CDTF">2023-02-22T21:10:00Z</dcterms:modified>
</cp:coreProperties>
</file>