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5BF4" w14:textId="1F9AC0BE" w:rsidR="00DC7A61" w:rsidRDefault="00DC7A61" w:rsidP="005B015B">
      <w:pPr>
        <w:pStyle w:val="Title"/>
      </w:pPr>
      <w:r>
        <w:t xml:space="preserve">Metrics Reporting Plan for </w:t>
      </w:r>
      <w:r w:rsidR="00E63C45">
        <w:t>Team Meetings</w:t>
      </w:r>
    </w:p>
    <w:p w14:paraId="5A4C9D38" w14:textId="6C455037" w:rsidR="004B13C6" w:rsidRDefault="00E63C45" w:rsidP="009342EB">
      <w:pPr>
        <w:pStyle w:val="Heading1"/>
      </w:pPr>
      <w:r>
        <w:t>Summary</w:t>
      </w:r>
    </w:p>
    <w:p w14:paraId="483857AB" w14:textId="4EE18861" w:rsidR="00ED277B" w:rsidRPr="00ED277B" w:rsidRDefault="00E63C45" w:rsidP="00ED277B">
      <w:r>
        <w:t>This plan is designed to gather all of the information that has been gathered from the Team meetings, such as how many meetings we had, how often each member attended said meetings, what percent of tasks were completed by each member, and other useful information.</w:t>
      </w:r>
    </w:p>
    <w:p w14:paraId="34880B4C" w14:textId="77777777" w:rsidR="00E15327" w:rsidRDefault="00E15327" w:rsidP="005B015B"/>
    <w:p w14:paraId="622623B8" w14:textId="618EB2F7" w:rsidR="00E15327" w:rsidRDefault="00E15327" w:rsidP="005B015B">
      <w:pPr>
        <w:pStyle w:val="Heading1"/>
      </w:pPr>
      <w:r>
        <w:t>Collected Metrics Measurement</w:t>
      </w:r>
    </w:p>
    <w:tbl>
      <w:tblPr>
        <w:tblStyle w:val="TableGrid"/>
        <w:tblW w:w="10557" w:type="dxa"/>
        <w:tblLook w:val="04A0" w:firstRow="1" w:lastRow="0" w:firstColumn="1" w:lastColumn="0" w:noHBand="0" w:noVBand="1"/>
      </w:tblPr>
      <w:tblGrid>
        <w:gridCol w:w="1002"/>
        <w:gridCol w:w="1187"/>
        <w:gridCol w:w="1535"/>
        <w:gridCol w:w="1257"/>
        <w:gridCol w:w="1481"/>
        <w:gridCol w:w="1365"/>
        <w:gridCol w:w="1365"/>
        <w:gridCol w:w="1365"/>
      </w:tblGrid>
      <w:tr w:rsidR="00313F64" w14:paraId="239A1C8D" w14:textId="017B86D1" w:rsidTr="00313F64">
        <w:trPr>
          <w:trHeight w:val="240"/>
        </w:trPr>
        <w:tc>
          <w:tcPr>
            <w:tcW w:w="1002" w:type="dxa"/>
          </w:tcPr>
          <w:p w14:paraId="7CDA12DB" w14:textId="118D5402" w:rsidR="00313F64" w:rsidRDefault="00313F64" w:rsidP="00793415">
            <w:pPr>
              <w:jc w:val="center"/>
            </w:pPr>
            <w:r>
              <w:t>Meeting #</w:t>
            </w:r>
          </w:p>
        </w:tc>
        <w:tc>
          <w:tcPr>
            <w:tcW w:w="1187" w:type="dxa"/>
          </w:tcPr>
          <w:p w14:paraId="20DDD04B" w14:textId="6F9921DE" w:rsidR="00313F64" w:rsidRDefault="00313F64" w:rsidP="00793415">
            <w:pPr>
              <w:jc w:val="center"/>
            </w:pPr>
            <w:r>
              <w:t>Sprint #</w:t>
            </w:r>
          </w:p>
        </w:tc>
        <w:tc>
          <w:tcPr>
            <w:tcW w:w="1535" w:type="dxa"/>
          </w:tcPr>
          <w:p w14:paraId="55125102" w14:textId="3AB730F4" w:rsidR="00313F64" w:rsidRDefault="00313F64" w:rsidP="00793415">
            <w:pPr>
              <w:jc w:val="center"/>
            </w:pPr>
            <w:r>
              <w:t>Date</w:t>
            </w:r>
          </w:p>
        </w:tc>
        <w:tc>
          <w:tcPr>
            <w:tcW w:w="1257" w:type="dxa"/>
          </w:tcPr>
          <w:p w14:paraId="3ABA9C1C" w14:textId="1AD0C734" w:rsidR="00313F64" w:rsidRDefault="00313F64" w:rsidP="00793415">
            <w:pPr>
              <w:jc w:val="center"/>
            </w:pPr>
            <w:r>
              <w:t xml:space="preserve"># </w:t>
            </w:r>
            <w:proofErr w:type="gramStart"/>
            <w:r>
              <w:t>of</w:t>
            </w:r>
            <w:proofErr w:type="gramEnd"/>
            <w:r>
              <w:t xml:space="preserve"> attendees</w:t>
            </w:r>
          </w:p>
        </w:tc>
        <w:tc>
          <w:tcPr>
            <w:tcW w:w="1481" w:type="dxa"/>
          </w:tcPr>
          <w:p w14:paraId="2403A49B" w14:textId="2E7EB6F1" w:rsidR="00313F64" w:rsidRDefault="00313F64" w:rsidP="00793415">
            <w:pPr>
              <w:jc w:val="center"/>
            </w:pPr>
            <w:r>
              <w:t>Length of meeting</w:t>
            </w:r>
          </w:p>
        </w:tc>
        <w:tc>
          <w:tcPr>
            <w:tcW w:w="1365" w:type="dxa"/>
          </w:tcPr>
          <w:p w14:paraId="3ACE9E42" w14:textId="6EBC8E2D" w:rsidR="00313F64" w:rsidRDefault="00313F64" w:rsidP="00793415">
            <w:pPr>
              <w:jc w:val="center"/>
            </w:pPr>
            <w:r>
              <w:t>tasks completed</w:t>
            </w:r>
          </w:p>
        </w:tc>
        <w:tc>
          <w:tcPr>
            <w:tcW w:w="1365" w:type="dxa"/>
          </w:tcPr>
          <w:p w14:paraId="30F5D059" w14:textId="41A035BC" w:rsidR="00313F64" w:rsidRDefault="00313F64" w:rsidP="00793415">
            <w:pPr>
              <w:jc w:val="center"/>
            </w:pPr>
            <w:r>
              <w:t>Tasks remaining</w:t>
            </w:r>
          </w:p>
        </w:tc>
        <w:tc>
          <w:tcPr>
            <w:tcW w:w="1365" w:type="dxa"/>
          </w:tcPr>
          <w:p w14:paraId="7AEFB738" w14:textId="5A84BA8E" w:rsidR="00313F64" w:rsidRDefault="00313F64" w:rsidP="00793415">
            <w:pPr>
              <w:jc w:val="center"/>
            </w:pPr>
            <w:r>
              <w:t>New tasks added</w:t>
            </w:r>
          </w:p>
        </w:tc>
      </w:tr>
      <w:tr w:rsidR="00313F64" w14:paraId="67B288AC" w14:textId="5954E17F" w:rsidTr="00313F64">
        <w:trPr>
          <w:trHeight w:val="226"/>
        </w:trPr>
        <w:tc>
          <w:tcPr>
            <w:tcW w:w="1002" w:type="dxa"/>
          </w:tcPr>
          <w:p w14:paraId="6A460724" w14:textId="52A73CB9" w:rsidR="00313F64" w:rsidRDefault="00313F64" w:rsidP="00793415">
            <w:pPr>
              <w:jc w:val="center"/>
            </w:pPr>
            <w:r>
              <w:t>1</w:t>
            </w:r>
          </w:p>
        </w:tc>
        <w:tc>
          <w:tcPr>
            <w:tcW w:w="1187" w:type="dxa"/>
          </w:tcPr>
          <w:p w14:paraId="41AEA551" w14:textId="0D6767DB" w:rsidR="00313F64" w:rsidRDefault="00313F64" w:rsidP="00793415">
            <w:pPr>
              <w:jc w:val="center"/>
            </w:pPr>
            <w:r>
              <w:t>SPR-1</w:t>
            </w:r>
          </w:p>
        </w:tc>
        <w:tc>
          <w:tcPr>
            <w:tcW w:w="1535" w:type="dxa"/>
          </w:tcPr>
          <w:p w14:paraId="1B8CD994" w14:textId="788C83F1" w:rsidR="00313F64" w:rsidRDefault="00313F64" w:rsidP="00793415">
            <w:pPr>
              <w:jc w:val="center"/>
            </w:pPr>
            <w:r>
              <w:t>January 20, 2022</w:t>
            </w:r>
          </w:p>
        </w:tc>
        <w:tc>
          <w:tcPr>
            <w:tcW w:w="1257" w:type="dxa"/>
          </w:tcPr>
          <w:p w14:paraId="0583D305" w14:textId="12064802" w:rsidR="00313F64" w:rsidRDefault="00313F64" w:rsidP="00793415">
            <w:pPr>
              <w:jc w:val="center"/>
            </w:pPr>
            <w:r>
              <w:t>4/4</w:t>
            </w:r>
          </w:p>
        </w:tc>
        <w:tc>
          <w:tcPr>
            <w:tcW w:w="1481" w:type="dxa"/>
          </w:tcPr>
          <w:p w14:paraId="2D430889" w14:textId="40C05C29" w:rsidR="00313F64" w:rsidRDefault="00313F64" w:rsidP="00793415">
            <w:pPr>
              <w:jc w:val="center"/>
            </w:pPr>
            <w:r>
              <w:t>1hr 12min</w:t>
            </w:r>
          </w:p>
        </w:tc>
        <w:tc>
          <w:tcPr>
            <w:tcW w:w="1365" w:type="dxa"/>
          </w:tcPr>
          <w:p w14:paraId="7FAB3F91" w14:textId="2DE89E47" w:rsidR="00313F64" w:rsidRDefault="00313F64" w:rsidP="00793415">
            <w:pPr>
              <w:jc w:val="center"/>
            </w:pPr>
            <w:r>
              <w:t>Unknown</w:t>
            </w:r>
          </w:p>
        </w:tc>
        <w:tc>
          <w:tcPr>
            <w:tcW w:w="1365" w:type="dxa"/>
          </w:tcPr>
          <w:p w14:paraId="71B49040" w14:textId="74819A83" w:rsidR="00313F64" w:rsidRDefault="00313F64" w:rsidP="00793415">
            <w:pPr>
              <w:jc w:val="center"/>
            </w:pPr>
            <w:r w:rsidRPr="00313F64">
              <w:t>Unknown</w:t>
            </w:r>
          </w:p>
        </w:tc>
        <w:tc>
          <w:tcPr>
            <w:tcW w:w="1365" w:type="dxa"/>
          </w:tcPr>
          <w:p w14:paraId="285B97C9" w14:textId="23835BF1" w:rsidR="00313F64" w:rsidRDefault="00313F64" w:rsidP="00793415">
            <w:pPr>
              <w:jc w:val="center"/>
            </w:pPr>
            <w:r w:rsidRPr="00313F64">
              <w:t>Unknown</w:t>
            </w:r>
          </w:p>
        </w:tc>
      </w:tr>
      <w:tr w:rsidR="00313F64" w14:paraId="2E7FD782" w14:textId="5CDABAE8" w:rsidTr="00313F64">
        <w:trPr>
          <w:trHeight w:val="240"/>
        </w:trPr>
        <w:tc>
          <w:tcPr>
            <w:tcW w:w="1002" w:type="dxa"/>
          </w:tcPr>
          <w:p w14:paraId="47321702" w14:textId="532204DE" w:rsidR="00313F64" w:rsidRDefault="00313F64" w:rsidP="00987BB8">
            <w:pPr>
              <w:jc w:val="center"/>
            </w:pPr>
            <w:r>
              <w:t>2</w:t>
            </w:r>
          </w:p>
        </w:tc>
        <w:tc>
          <w:tcPr>
            <w:tcW w:w="1187" w:type="dxa"/>
          </w:tcPr>
          <w:p w14:paraId="47CB9FCE" w14:textId="109D61F8" w:rsidR="00313F64" w:rsidRPr="00C86E97" w:rsidRDefault="00313F64" w:rsidP="00987BB8">
            <w:pPr>
              <w:jc w:val="center"/>
            </w:pPr>
            <w:r>
              <w:t>SPR-1</w:t>
            </w:r>
          </w:p>
        </w:tc>
        <w:tc>
          <w:tcPr>
            <w:tcW w:w="1535" w:type="dxa"/>
          </w:tcPr>
          <w:p w14:paraId="67A99079" w14:textId="6408FC80" w:rsidR="00313F64" w:rsidRDefault="00313F64" w:rsidP="00987BB8">
            <w:pPr>
              <w:jc w:val="center"/>
            </w:pPr>
            <w:r w:rsidRPr="00C86E97">
              <w:t>January 21, 2022</w:t>
            </w:r>
          </w:p>
        </w:tc>
        <w:tc>
          <w:tcPr>
            <w:tcW w:w="1257" w:type="dxa"/>
          </w:tcPr>
          <w:p w14:paraId="6F186F9C" w14:textId="7403874A" w:rsidR="00313F64" w:rsidRDefault="00313F64" w:rsidP="00987BB8">
            <w:pPr>
              <w:jc w:val="center"/>
            </w:pPr>
            <w:r w:rsidRPr="00C86E97">
              <w:t>4/4</w:t>
            </w:r>
          </w:p>
        </w:tc>
        <w:tc>
          <w:tcPr>
            <w:tcW w:w="1481" w:type="dxa"/>
          </w:tcPr>
          <w:p w14:paraId="177EA4F7" w14:textId="466A0EC1" w:rsidR="00313F64" w:rsidRDefault="00313F64" w:rsidP="00987BB8">
            <w:pPr>
              <w:jc w:val="center"/>
            </w:pPr>
            <w:r w:rsidRPr="00C86E97">
              <w:t>41min</w:t>
            </w:r>
          </w:p>
        </w:tc>
        <w:tc>
          <w:tcPr>
            <w:tcW w:w="1365" w:type="dxa"/>
          </w:tcPr>
          <w:p w14:paraId="708B63C8" w14:textId="189E7C7D" w:rsidR="00313F64" w:rsidRDefault="00313F64" w:rsidP="00987BB8">
            <w:pPr>
              <w:jc w:val="center"/>
            </w:pPr>
            <w:r w:rsidRPr="00313F64">
              <w:t>Unknown</w:t>
            </w:r>
          </w:p>
        </w:tc>
        <w:tc>
          <w:tcPr>
            <w:tcW w:w="1365" w:type="dxa"/>
          </w:tcPr>
          <w:p w14:paraId="4EC16245" w14:textId="299ABE50" w:rsidR="00313F64" w:rsidRDefault="00313F64" w:rsidP="00987BB8">
            <w:pPr>
              <w:jc w:val="center"/>
            </w:pPr>
            <w:r w:rsidRPr="00313F64">
              <w:t>Unknown</w:t>
            </w:r>
          </w:p>
        </w:tc>
        <w:tc>
          <w:tcPr>
            <w:tcW w:w="1365" w:type="dxa"/>
          </w:tcPr>
          <w:p w14:paraId="4E413BA9" w14:textId="0C016A61" w:rsidR="00313F64" w:rsidRDefault="00313F64" w:rsidP="00987BB8">
            <w:pPr>
              <w:jc w:val="center"/>
            </w:pPr>
            <w:r w:rsidRPr="00313F64">
              <w:t>Unknown</w:t>
            </w:r>
          </w:p>
        </w:tc>
      </w:tr>
      <w:tr w:rsidR="00313F64" w14:paraId="6C8D68BF" w14:textId="379A9305" w:rsidTr="00313F64">
        <w:trPr>
          <w:trHeight w:val="226"/>
        </w:trPr>
        <w:tc>
          <w:tcPr>
            <w:tcW w:w="1002" w:type="dxa"/>
          </w:tcPr>
          <w:p w14:paraId="797B66C5" w14:textId="5B219542" w:rsidR="00313F64" w:rsidRDefault="00313F64" w:rsidP="00793415">
            <w:pPr>
              <w:jc w:val="center"/>
            </w:pPr>
            <w:r>
              <w:t>3</w:t>
            </w:r>
          </w:p>
        </w:tc>
        <w:tc>
          <w:tcPr>
            <w:tcW w:w="1187" w:type="dxa"/>
          </w:tcPr>
          <w:p w14:paraId="492E8974" w14:textId="1DB3E280" w:rsidR="00313F64" w:rsidRDefault="00313F64" w:rsidP="00793415">
            <w:pPr>
              <w:jc w:val="center"/>
            </w:pPr>
            <w:r>
              <w:t>SPR-2</w:t>
            </w:r>
          </w:p>
        </w:tc>
        <w:tc>
          <w:tcPr>
            <w:tcW w:w="1535" w:type="dxa"/>
          </w:tcPr>
          <w:p w14:paraId="0E229DE3" w14:textId="63682F05" w:rsidR="00313F64" w:rsidRDefault="00313F64" w:rsidP="00793415">
            <w:pPr>
              <w:jc w:val="center"/>
            </w:pPr>
            <w:r>
              <w:t>January 24, 2022</w:t>
            </w:r>
          </w:p>
        </w:tc>
        <w:tc>
          <w:tcPr>
            <w:tcW w:w="1257" w:type="dxa"/>
          </w:tcPr>
          <w:p w14:paraId="610FCCED" w14:textId="3FA58540" w:rsidR="00313F64" w:rsidRDefault="00313F64" w:rsidP="00793415">
            <w:pPr>
              <w:jc w:val="center"/>
            </w:pPr>
            <w:r>
              <w:t>4/4</w:t>
            </w:r>
          </w:p>
        </w:tc>
        <w:tc>
          <w:tcPr>
            <w:tcW w:w="1481" w:type="dxa"/>
          </w:tcPr>
          <w:p w14:paraId="36359A88" w14:textId="0EFF1C61" w:rsidR="00313F64" w:rsidRDefault="00313F64" w:rsidP="00793415">
            <w:pPr>
              <w:jc w:val="center"/>
            </w:pPr>
            <w:r>
              <w:t>55min</w:t>
            </w:r>
          </w:p>
        </w:tc>
        <w:tc>
          <w:tcPr>
            <w:tcW w:w="1365" w:type="dxa"/>
          </w:tcPr>
          <w:p w14:paraId="4176259A" w14:textId="720C803A" w:rsidR="00313F64" w:rsidRDefault="00313F64" w:rsidP="00793415">
            <w:pPr>
              <w:jc w:val="center"/>
            </w:pPr>
            <w:r>
              <w:t>4/15</w:t>
            </w:r>
          </w:p>
        </w:tc>
        <w:tc>
          <w:tcPr>
            <w:tcW w:w="1365" w:type="dxa"/>
          </w:tcPr>
          <w:p w14:paraId="1B11AD4B" w14:textId="3FCE9F13" w:rsidR="00313F64" w:rsidRDefault="004F0EA6" w:rsidP="00793415">
            <w:pPr>
              <w:jc w:val="center"/>
            </w:pPr>
            <w:r>
              <w:t>11</w:t>
            </w:r>
          </w:p>
        </w:tc>
        <w:tc>
          <w:tcPr>
            <w:tcW w:w="1365" w:type="dxa"/>
          </w:tcPr>
          <w:p w14:paraId="4006EB60" w14:textId="6BE3BE8A" w:rsidR="00313F64" w:rsidRDefault="00313F64" w:rsidP="00793415">
            <w:pPr>
              <w:jc w:val="center"/>
            </w:pPr>
            <w:r>
              <w:t>15</w:t>
            </w:r>
          </w:p>
        </w:tc>
      </w:tr>
      <w:tr w:rsidR="00313F64" w14:paraId="057A45CA" w14:textId="6480A36E" w:rsidTr="00313F64">
        <w:trPr>
          <w:trHeight w:val="240"/>
        </w:trPr>
        <w:tc>
          <w:tcPr>
            <w:tcW w:w="1002" w:type="dxa"/>
          </w:tcPr>
          <w:p w14:paraId="07F8657F" w14:textId="3267F24C" w:rsidR="00313F64" w:rsidRDefault="00313F64" w:rsidP="00793415">
            <w:pPr>
              <w:jc w:val="center"/>
            </w:pPr>
            <w:r>
              <w:t>4</w:t>
            </w:r>
          </w:p>
        </w:tc>
        <w:tc>
          <w:tcPr>
            <w:tcW w:w="1187" w:type="dxa"/>
          </w:tcPr>
          <w:p w14:paraId="7AB8222E" w14:textId="6BE84079" w:rsidR="00313F64" w:rsidRDefault="00313F64" w:rsidP="00793415">
            <w:pPr>
              <w:jc w:val="center"/>
            </w:pPr>
            <w:r>
              <w:t>SPR-2</w:t>
            </w:r>
          </w:p>
        </w:tc>
        <w:tc>
          <w:tcPr>
            <w:tcW w:w="1535" w:type="dxa"/>
          </w:tcPr>
          <w:p w14:paraId="5F5A6139" w14:textId="761BE4F5" w:rsidR="00313F64" w:rsidRDefault="00313F64" w:rsidP="00793415">
            <w:pPr>
              <w:jc w:val="center"/>
            </w:pPr>
            <w:r>
              <w:t>January 28, 2022</w:t>
            </w:r>
          </w:p>
        </w:tc>
        <w:tc>
          <w:tcPr>
            <w:tcW w:w="1257" w:type="dxa"/>
          </w:tcPr>
          <w:p w14:paraId="2950A85E" w14:textId="5D97A032" w:rsidR="00313F64" w:rsidRDefault="00313F64" w:rsidP="00793415">
            <w:pPr>
              <w:jc w:val="center"/>
            </w:pPr>
            <w:r>
              <w:t>5/5</w:t>
            </w:r>
          </w:p>
        </w:tc>
        <w:tc>
          <w:tcPr>
            <w:tcW w:w="1481" w:type="dxa"/>
          </w:tcPr>
          <w:p w14:paraId="1657DDC4" w14:textId="172F9E64" w:rsidR="00313F64" w:rsidRDefault="00313F64" w:rsidP="00793415">
            <w:pPr>
              <w:jc w:val="center"/>
            </w:pPr>
            <w:r>
              <w:t>1hr 5min</w:t>
            </w:r>
          </w:p>
        </w:tc>
        <w:tc>
          <w:tcPr>
            <w:tcW w:w="1365" w:type="dxa"/>
          </w:tcPr>
          <w:p w14:paraId="43E363D9" w14:textId="6BB840B4" w:rsidR="00313F64" w:rsidRDefault="00313F64" w:rsidP="00793415">
            <w:pPr>
              <w:jc w:val="center"/>
            </w:pPr>
            <w:r>
              <w:t>5/14</w:t>
            </w:r>
          </w:p>
        </w:tc>
        <w:tc>
          <w:tcPr>
            <w:tcW w:w="1365" w:type="dxa"/>
          </w:tcPr>
          <w:p w14:paraId="6530A08B" w14:textId="74B9846D" w:rsidR="00313F64" w:rsidRDefault="004F0EA6" w:rsidP="00793415">
            <w:pPr>
              <w:jc w:val="center"/>
            </w:pPr>
            <w:r>
              <w:t>9</w:t>
            </w:r>
          </w:p>
        </w:tc>
        <w:tc>
          <w:tcPr>
            <w:tcW w:w="1365" w:type="dxa"/>
          </w:tcPr>
          <w:p w14:paraId="360A9FD5" w14:textId="1031E526" w:rsidR="00313F64" w:rsidRDefault="00313F64" w:rsidP="00793415">
            <w:pPr>
              <w:jc w:val="center"/>
            </w:pPr>
            <w:r>
              <w:t>3</w:t>
            </w:r>
          </w:p>
        </w:tc>
      </w:tr>
      <w:tr w:rsidR="00313F64" w14:paraId="3F90E53E" w14:textId="50A2854C" w:rsidTr="00313F64">
        <w:trPr>
          <w:trHeight w:val="226"/>
        </w:trPr>
        <w:tc>
          <w:tcPr>
            <w:tcW w:w="1002" w:type="dxa"/>
          </w:tcPr>
          <w:p w14:paraId="3ED41493" w14:textId="58C727F9" w:rsidR="00313F64" w:rsidRDefault="00313F64" w:rsidP="00793415">
            <w:pPr>
              <w:jc w:val="center"/>
            </w:pPr>
            <w:r>
              <w:t>5</w:t>
            </w:r>
          </w:p>
        </w:tc>
        <w:tc>
          <w:tcPr>
            <w:tcW w:w="1187" w:type="dxa"/>
          </w:tcPr>
          <w:p w14:paraId="0BD50C74" w14:textId="073793E2" w:rsidR="00313F64" w:rsidRDefault="00313F64" w:rsidP="00793415">
            <w:pPr>
              <w:jc w:val="center"/>
            </w:pPr>
            <w:r>
              <w:t>SPR-2</w:t>
            </w:r>
          </w:p>
        </w:tc>
        <w:tc>
          <w:tcPr>
            <w:tcW w:w="1535" w:type="dxa"/>
          </w:tcPr>
          <w:p w14:paraId="69261C19" w14:textId="0438883B" w:rsidR="00313F64" w:rsidRDefault="00313F64" w:rsidP="00793415">
            <w:pPr>
              <w:jc w:val="center"/>
            </w:pPr>
            <w:r>
              <w:t>January 31, 2022</w:t>
            </w:r>
          </w:p>
        </w:tc>
        <w:tc>
          <w:tcPr>
            <w:tcW w:w="1257" w:type="dxa"/>
          </w:tcPr>
          <w:p w14:paraId="7610DCF8" w14:textId="3E8BF009" w:rsidR="00313F64" w:rsidRDefault="00313F64" w:rsidP="00793415">
            <w:pPr>
              <w:jc w:val="center"/>
            </w:pPr>
            <w:r>
              <w:t>5/5</w:t>
            </w:r>
          </w:p>
        </w:tc>
        <w:tc>
          <w:tcPr>
            <w:tcW w:w="1481" w:type="dxa"/>
          </w:tcPr>
          <w:p w14:paraId="7FFA19E4" w14:textId="3782BE91" w:rsidR="00313F64" w:rsidRDefault="00313F64" w:rsidP="00793415">
            <w:pPr>
              <w:jc w:val="center"/>
            </w:pPr>
            <w:r>
              <w:t>1hr 15min</w:t>
            </w:r>
          </w:p>
        </w:tc>
        <w:tc>
          <w:tcPr>
            <w:tcW w:w="1365" w:type="dxa"/>
          </w:tcPr>
          <w:p w14:paraId="38C02D26" w14:textId="760164ED" w:rsidR="00313F64" w:rsidRDefault="009A0D7E" w:rsidP="00793415">
            <w:pPr>
              <w:jc w:val="center"/>
            </w:pPr>
            <w:r>
              <w:t>8</w:t>
            </w:r>
            <w:r w:rsidR="00313F64">
              <w:t>/1</w:t>
            </w:r>
            <w:r>
              <w:t>6</w:t>
            </w:r>
          </w:p>
        </w:tc>
        <w:tc>
          <w:tcPr>
            <w:tcW w:w="1365" w:type="dxa"/>
          </w:tcPr>
          <w:p w14:paraId="33545E6D" w14:textId="2E89BDC7" w:rsidR="00313F64" w:rsidRDefault="009A0D7E" w:rsidP="00793415">
            <w:pPr>
              <w:jc w:val="center"/>
            </w:pPr>
            <w:r>
              <w:t>8</w:t>
            </w:r>
          </w:p>
        </w:tc>
        <w:tc>
          <w:tcPr>
            <w:tcW w:w="1365" w:type="dxa"/>
          </w:tcPr>
          <w:p w14:paraId="05E08310" w14:textId="070553FF" w:rsidR="00313F64" w:rsidRDefault="009A0D7E" w:rsidP="00793415">
            <w:pPr>
              <w:jc w:val="center"/>
            </w:pPr>
            <w:r>
              <w:t>7</w:t>
            </w:r>
          </w:p>
        </w:tc>
      </w:tr>
      <w:tr w:rsidR="00313F64" w14:paraId="4372C584" w14:textId="1110B71C" w:rsidTr="00313F64">
        <w:trPr>
          <w:trHeight w:val="240"/>
        </w:trPr>
        <w:tc>
          <w:tcPr>
            <w:tcW w:w="1002" w:type="dxa"/>
          </w:tcPr>
          <w:p w14:paraId="4F773001" w14:textId="6B55578B" w:rsidR="00313F64" w:rsidRDefault="00313F64" w:rsidP="00793415">
            <w:pPr>
              <w:jc w:val="center"/>
            </w:pPr>
            <w:r>
              <w:t>6</w:t>
            </w:r>
          </w:p>
        </w:tc>
        <w:tc>
          <w:tcPr>
            <w:tcW w:w="1187" w:type="dxa"/>
          </w:tcPr>
          <w:p w14:paraId="73473818" w14:textId="286012C8" w:rsidR="00313F64" w:rsidRDefault="009A0D7E" w:rsidP="00793415">
            <w:pPr>
              <w:jc w:val="center"/>
            </w:pPr>
            <w:r>
              <w:t>SPR-2</w:t>
            </w:r>
          </w:p>
        </w:tc>
        <w:tc>
          <w:tcPr>
            <w:tcW w:w="1535" w:type="dxa"/>
          </w:tcPr>
          <w:p w14:paraId="2A797A9E" w14:textId="5D00878F" w:rsidR="00313F64" w:rsidRDefault="009A0D7E" w:rsidP="00793415">
            <w:pPr>
              <w:jc w:val="center"/>
            </w:pPr>
            <w:r>
              <w:t>February 4, 2022</w:t>
            </w:r>
          </w:p>
        </w:tc>
        <w:tc>
          <w:tcPr>
            <w:tcW w:w="1257" w:type="dxa"/>
          </w:tcPr>
          <w:p w14:paraId="1161DA97" w14:textId="327FC904" w:rsidR="00313F64" w:rsidRDefault="009A0D7E" w:rsidP="00793415">
            <w:pPr>
              <w:jc w:val="center"/>
            </w:pPr>
            <w:r>
              <w:t>4/5</w:t>
            </w:r>
          </w:p>
        </w:tc>
        <w:tc>
          <w:tcPr>
            <w:tcW w:w="1481" w:type="dxa"/>
          </w:tcPr>
          <w:p w14:paraId="720B8880" w14:textId="283C2F42" w:rsidR="00313F64" w:rsidRDefault="009A0D7E" w:rsidP="00793415">
            <w:pPr>
              <w:jc w:val="center"/>
            </w:pPr>
            <w:r>
              <w:t>55min</w:t>
            </w:r>
          </w:p>
        </w:tc>
        <w:tc>
          <w:tcPr>
            <w:tcW w:w="1365" w:type="dxa"/>
          </w:tcPr>
          <w:p w14:paraId="3F8098CD" w14:textId="3CE9D213" w:rsidR="00313F64" w:rsidRDefault="009A0D7E" w:rsidP="00793415">
            <w:pPr>
              <w:jc w:val="center"/>
            </w:pPr>
            <w:r>
              <w:t>4/9</w:t>
            </w:r>
          </w:p>
        </w:tc>
        <w:tc>
          <w:tcPr>
            <w:tcW w:w="1365" w:type="dxa"/>
          </w:tcPr>
          <w:p w14:paraId="02893909" w14:textId="627C1E23" w:rsidR="00313F64" w:rsidRDefault="009A0D7E" w:rsidP="00793415">
            <w:pPr>
              <w:jc w:val="center"/>
            </w:pPr>
            <w:r>
              <w:t>5</w:t>
            </w:r>
          </w:p>
        </w:tc>
        <w:tc>
          <w:tcPr>
            <w:tcW w:w="1365" w:type="dxa"/>
          </w:tcPr>
          <w:p w14:paraId="494D6CC9" w14:textId="27EDD0BE" w:rsidR="00313F64" w:rsidRDefault="009A0D7E" w:rsidP="00793415">
            <w:pPr>
              <w:jc w:val="center"/>
            </w:pPr>
            <w:r>
              <w:t>1</w:t>
            </w:r>
          </w:p>
        </w:tc>
      </w:tr>
      <w:tr w:rsidR="00313F64" w14:paraId="3E4EE8E3" w14:textId="3A533D07" w:rsidTr="00313F64">
        <w:trPr>
          <w:trHeight w:val="240"/>
        </w:trPr>
        <w:tc>
          <w:tcPr>
            <w:tcW w:w="1002" w:type="dxa"/>
          </w:tcPr>
          <w:p w14:paraId="1CC9D72E" w14:textId="440C5267" w:rsidR="00313F64" w:rsidRDefault="00313F64" w:rsidP="00793415">
            <w:pPr>
              <w:jc w:val="center"/>
            </w:pPr>
            <w:r>
              <w:t>7</w:t>
            </w:r>
          </w:p>
        </w:tc>
        <w:tc>
          <w:tcPr>
            <w:tcW w:w="1187" w:type="dxa"/>
          </w:tcPr>
          <w:p w14:paraId="45EAC0D4" w14:textId="6032DF01" w:rsidR="00313F64" w:rsidRDefault="009A0D7E" w:rsidP="00793415">
            <w:pPr>
              <w:jc w:val="center"/>
            </w:pPr>
            <w:r>
              <w:t>SPR-2</w:t>
            </w:r>
          </w:p>
        </w:tc>
        <w:tc>
          <w:tcPr>
            <w:tcW w:w="1535" w:type="dxa"/>
          </w:tcPr>
          <w:p w14:paraId="0650B331" w14:textId="1637FAE3" w:rsidR="00313F64" w:rsidRDefault="00A66117" w:rsidP="00793415">
            <w:pPr>
              <w:jc w:val="center"/>
            </w:pPr>
            <w:r>
              <w:t>February 7, 2022</w:t>
            </w:r>
          </w:p>
        </w:tc>
        <w:tc>
          <w:tcPr>
            <w:tcW w:w="1257" w:type="dxa"/>
          </w:tcPr>
          <w:p w14:paraId="60F70A1C" w14:textId="1A863C9F" w:rsidR="00313F64" w:rsidRDefault="00A66117" w:rsidP="00793415">
            <w:pPr>
              <w:jc w:val="center"/>
            </w:pPr>
            <w:r>
              <w:t>5/5</w:t>
            </w:r>
          </w:p>
        </w:tc>
        <w:tc>
          <w:tcPr>
            <w:tcW w:w="1481" w:type="dxa"/>
          </w:tcPr>
          <w:p w14:paraId="004BAD91" w14:textId="05865E11" w:rsidR="00313F64" w:rsidRDefault="00A66117" w:rsidP="00793415">
            <w:pPr>
              <w:jc w:val="center"/>
            </w:pPr>
            <w:r>
              <w:t>40min</w:t>
            </w:r>
          </w:p>
        </w:tc>
        <w:tc>
          <w:tcPr>
            <w:tcW w:w="1365" w:type="dxa"/>
          </w:tcPr>
          <w:p w14:paraId="724E3B89" w14:textId="725F1800" w:rsidR="00313F64" w:rsidRDefault="00A66117" w:rsidP="00793415">
            <w:pPr>
              <w:jc w:val="center"/>
            </w:pPr>
            <w:r>
              <w:t>5/8</w:t>
            </w:r>
          </w:p>
        </w:tc>
        <w:tc>
          <w:tcPr>
            <w:tcW w:w="1365" w:type="dxa"/>
          </w:tcPr>
          <w:p w14:paraId="592F0A70" w14:textId="4528BD4C" w:rsidR="00313F64" w:rsidRDefault="00A66117" w:rsidP="00793415">
            <w:pPr>
              <w:jc w:val="center"/>
            </w:pPr>
            <w:r>
              <w:t>3</w:t>
            </w:r>
          </w:p>
        </w:tc>
        <w:tc>
          <w:tcPr>
            <w:tcW w:w="1365" w:type="dxa"/>
          </w:tcPr>
          <w:p w14:paraId="2658FF80" w14:textId="69212886" w:rsidR="00313F64" w:rsidRDefault="00A66117" w:rsidP="00793415">
            <w:pPr>
              <w:jc w:val="center"/>
            </w:pPr>
            <w:r>
              <w:t>3</w:t>
            </w:r>
          </w:p>
        </w:tc>
      </w:tr>
      <w:tr w:rsidR="00313F64" w14:paraId="68A49E79" w14:textId="3F4E8FB1" w:rsidTr="00313F64">
        <w:trPr>
          <w:trHeight w:val="226"/>
        </w:trPr>
        <w:tc>
          <w:tcPr>
            <w:tcW w:w="1002" w:type="dxa"/>
          </w:tcPr>
          <w:p w14:paraId="5E046ADF" w14:textId="27C20A44" w:rsidR="00313F64" w:rsidRDefault="00313F64" w:rsidP="00793415">
            <w:pPr>
              <w:jc w:val="center"/>
            </w:pPr>
            <w:bookmarkStart w:id="0" w:name="_Hlk100579617"/>
            <w:r>
              <w:t>8</w:t>
            </w:r>
          </w:p>
        </w:tc>
        <w:tc>
          <w:tcPr>
            <w:tcW w:w="1187" w:type="dxa"/>
          </w:tcPr>
          <w:p w14:paraId="0FE1DDFB" w14:textId="747A2A05" w:rsidR="00313F64" w:rsidRDefault="00A66117" w:rsidP="00793415">
            <w:pPr>
              <w:jc w:val="center"/>
            </w:pPr>
            <w:r>
              <w:t>SPR-3</w:t>
            </w:r>
          </w:p>
        </w:tc>
        <w:tc>
          <w:tcPr>
            <w:tcW w:w="1535" w:type="dxa"/>
          </w:tcPr>
          <w:p w14:paraId="6A84D5D6" w14:textId="6B57DCF8" w:rsidR="00313F64" w:rsidRDefault="00A66117" w:rsidP="00793415">
            <w:pPr>
              <w:jc w:val="center"/>
            </w:pPr>
            <w:r>
              <w:t>February 11, 2022</w:t>
            </w:r>
          </w:p>
        </w:tc>
        <w:tc>
          <w:tcPr>
            <w:tcW w:w="1257" w:type="dxa"/>
          </w:tcPr>
          <w:p w14:paraId="050C5102" w14:textId="2B48C6B3" w:rsidR="00313F64" w:rsidRDefault="000602CD" w:rsidP="00793415">
            <w:pPr>
              <w:jc w:val="center"/>
            </w:pPr>
            <w:r>
              <w:t>4/5</w:t>
            </w:r>
          </w:p>
        </w:tc>
        <w:tc>
          <w:tcPr>
            <w:tcW w:w="1481" w:type="dxa"/>
          </w:tcPr>
          <w:p w14:paraId="448C5A2C" w14:textId="1AC16FED" w:rsidR="00313F64" w:rsidRDefault="000602CD" w:rsidP="00793415">
            <w:pPr>
              <w:jc w:val="center"/>
            </w:pPr>
            <w:r>
              <w:t>1hr 4min</w:t>
            </w:r>
          </w:p>
        </w:tc>
        <w:tc>
          <w:tcPr>
            <w:tcW w:w="1365" w:type="dxa"/>
          </w:tcPr>
          <w:p w14:paraId="576C1669" w14:textId="64A3CB7D" w:rsidR="00313F64" w:rsidRDefault="000602CD" w:rsidP="00793415">
            <w:pPr>
              <w:jc w:val="center"/>
            </w:pPr>
            <w:r>
              <w:t>3/9</w:t>
            </w:r>
          </w:p>
        </w:tc>
        <w:tc>
          <w:tcPr>
            <w:tcW w:w="1365" w:type="dxa"/>
          </w:tcPr>
          <w:p w14:paraId="14977A4F" w14:textId="6931C82E" w:rsidR="00313F64" w:rsidRDefault="000602CD" w:rsidP="00793415">
            <w:pPr>
              <w:jc w:val="center"/>
            </w:pPr>
            <w:r>
              <w:t>5</w:t>
            </w:r>
          </w:p>
        </w:tc>
        <w:tc>
          <w:tcPr>
            <w:tcW w:w="1365" w:type="dxa"/>
          </w:tcPr>
          <w:p w14:paraId="43EB4A00" w14:textId="297C25E9" w:rsidR="00313F64" w:rsidRDefault="000602CD" w:rsidP="00793415">
            <w:pPr>
              <w:jc w:val="center"/>
            </w:pPr>
            <w:r>
              <w:t>6</w:t>
            </w:r>
          </w:p>
        </w:tc>
      </w:tr>
      <w:tr w:rsidR="00313F64" w14:paraId="2363A331" w14:textId="3482AD87" w:rsidTr="00313F64">
        <w:trPr>
          <w:trHeight w:val="240"/>
        </w:trPr>
        <w:tc>
          <w:tcPr>
            <w:tcW w:w="1002" w:type="dxa"/>
          </w:tcPr>
          <w:p w14:paraId="1D67517B" w14:textId="5A10AC2B" w:rsidR="00313F64" w:rsidRDefault="00313F64" w:rsidP="00793415">
            <w:pPr>
              <w:jc w:val="center"/>
            </w:pPr>
            <w:r>
              <w:t>9</w:t>
            </w:r>
          </w:p>
        </w:tc>
        <w:tc>
          <w:tcPr>
            <w:tcW w:w="1187" w:type="dxa"/>
          </w:tcPr>
          <w:p w14:paraId="137E6F85" w14:textId="4BAA8A85" w:rsidR="00313F64" w:rsidRDefault="000602CD" w:rsidP="00793415">
            <w:pPr>
              <w:jc w:val="center"/>
            </w:pPr>
            <w:r>
              <w:t>SPR-3</w:t>
            </w:r>
          </w:p>
        </w:tc>
        <w:tc>
          <w:tcPr>
            <w:tcW w:w="1535" w:type="dxa"/>
          </w:tcPr>
          <w:p w14:paraId="1FADA651" w14:textId="421507D2" w:rsidR="00313F64" w:rsidRDefault="000602CD" w:rsidP="00793415">
            <w:pPr>
              <w:jc w:val="center"/>
            </w:pPr>
            <w:r>
              <w:t>February 14, 2022</w:t>
            </w:r>
          </w:p>
        </w:tc>
        <w:tc>
          <w:tcPr>
            <w:tcW w:w="1257" w:type="dxa"/>
          </w:tcPr>
          <w:p w14:paraId="63D2219A" w14:textId="1184C2F2" w:rsidR="00313F64" w:rsidRDefault="000602CD" w:rsidP="00793415">
            <w:pPr>
              <w:jc w:val="center"/>
            </w:pPr>
            <w:r>
              <w:t>5/5</w:t>
            </w:r>
          </w:p>
        </w:tc>
        <w:tc>
          <w:tcPr>
            <w:tcW w:w="1481" w:type="dxa"/>
          </w:tcPr>
          <w:p w14:paraId="0F600949" w14:textId="3D176EB5" w:rsidR="00313F64" w:rsidRDefault="000602CD" w:rsidP="00793415">
            <w:pPr>
              <w:jc w:val="center"/>
            </w:pPr>
            <w:r>
              <w:t>1hr 3min</w:t>
            </w:r>
          </w:p>
        </w:tc>
        <w:tc>
          <w:tcPr>
            <w:tcW w:w="1365" w:type="dxa"/>
          </w:tcPr>
          <w:p w14:paraId="7250DE0E" w14:textId="1D3E9E20" w:rsidR="00313F64" w:rsidRDefault="00045A7C" w:rsidP="00793415">
            <w:pPr>
              <w:jc w:val="center"/>
            </w:pPr>
            <w:r>
              <w:t>5/14</w:t>
            </w:r>
          </w:p>
        </w:tc>
        <w:tc>
          <w:tcPr>
            <w:tcW w:w="1365" w:type="dxa"/>
          </w:tcPr>
          <w:p w14:paraId="1DF8F655" w14:textId="0644E94D" w:rsidR="00313F64" w:rsidRDefault="00045A7C" w:rsidP="00793415">
            <w:pPr>
              <w:jc w:val="center"/>
            </w:pPr>
            <w:r>
              <w:t>9</w:t>
            </w:r>
          </w:p>
        </w:tc>
        <w:tc>
          <w:tcPr>
            <w:tcW w:w="1365" w:type="dxa"/>
          </w:tcPr>
          <w:p w14:paraId="1447F17B" w14:textId="09995C0C" w:rsidR="00313F64" w:rsidRDefault="00045A7C" w:rsidP="00793415">
            <w:pPr>
              <w:jc w:val="center"/>
            </w:pPr>
            <w:r>
              <w:t>9</w:t>
            </w:r>
          </w:p>
        </w:tc>
      </w:tr>
      <w:tr w:rsidR="00313F64" w14:paraId="056DBBFB" w14:textId="2707C291" w:rsidTr="00313F64">
        <w:trPr>
          <w:trHeight w:val="226"/>
        </w:trPr>
        <w:tc>
          <w:tcPr>
            <w:tcW w:w="1002" w:type="dxa"/>
          </w:tcPr>
          <w:p w14:paraId="3A095CA0" w14:textId="1B18E456" w:rsidR="00313F64" w:rsidRDefault="00313F64" w:rsidP="00793415">
            <w:pPr>
              <w:jc w:val="center"/>
            </w:pPr>
            <w:r>
              <w:t>10</w:t>
            </w:r>
          </w:p>
        </w:tc>
        <w:tc>
          <w:tcPr>
            <w:tcW w:w="1187" w:type="dxa"/>
          </w:tcPr>
          <w:p w14:paraId="48DB569C" w14:textId="42B7D24F" w:rsidR="00313F64" w:rsidRDefault="00045A7C" w:rsidP="00793415">
            <w:pPr>
              <w:jc w:val="center"/>
            </w:pPr>
            <w:r>
              <w:t>SPR-3</w:t>
            </w:r>
          </w:p>
        </w:tc>
        <w:tc>
          <w:tcPr>
            <w:tcW w:w="1535" w:type="dxa"/>
          </w:tcPr>
          <w:p w14:paraId="14334630" w14:textId="026C802E" w:rsidR="00313F64" w:rsidRDefault="002D624B" w:rsidP="00793415">
            <w:pPr>
              <w:jc w:val="center"/>
            </w:pPr>
            <w:r>
              <w:t>February</w:t>
            </w:r>
            <w:r w:rsidR="00514C06">
              <w:t xml:space="preserve"> </w:t>
            </w:r>
            <w:r>
              <w:t>18</w:t>
            </w:r>
            <w:r w:rsidR="00514C06">
              <w:t>, 2022</w:t>
            </w:r>
          </w:p>
        </w:tc>
        <w:tc>
          <w:tcPr>
            <w:tcW w:w="1257" w:type="dxa"/>
          </w:tcPr>
          <w:p w14:paraId="0E184DAC" w14:textId="594B9D84" w:rsidR="00313F64" w:rsidRDefault="00514C06" w:rsidP="00793415">
            <w:pPr>
              <w:jc w:val="center"/>
            </w:pPr>
            <w:r>
              <w:t>4/5</w:t>
            </w:r>
          </w:p>
        </w:tc>
        <w:tc>
          <w:tcPr>
            <w:tcW w:w="1481" w:type="dxa"/>
          </w:tcPr>
          <w:p w14:paraId="556875BB" w14:textId="0AB7D1D8" w:rsidR="00313F64" w:rsidRDefault="00514C06" w:rsidP="00793415">
            <w:pPr>
              <w:jc w:val="center"/>
            </w:pPr>
            <w:r>
              <w:t>1hr 8min</w:t>
            </w:r>
          </w:p>
        </w:tc>
        <w:tc>
          <w:tcPr>
            <w:tcW w:w="1365" w:type="dxa"/>
          </w:tcPr>
          <w:p w14:paraId="23797442" w14:textId="48383408" w:rsidR="00313F64" w:rsidRDefault="00514C06" w:rsidP="00793415">
            <w:pPr>
              <w:jc w:val="center"/>
            </w:pPr>
            <w:r>
              <w:t>7/19</w:t>
            </w:r>
          </w:p>
        </w:tc>
        <w:tc>
          <w:tcPr>
            <w:tcW w:w="1365" w:type="dxa"/>
          </w:tcPr>
          <w:p w14:paraId="1B907967" w14:textId="01CD555E" w:rsidR="00313F64" w:rsidRDefault="00514C06" w:rsidP="00793415">
            <w:pPr>
              <w:jc w:val="center"/>
            </w:pPr>
            <w:r>
              <w:t>12</w:t>
            </w:r>
          </w:p>
        </w:tc>
        <w:tc>
          <w:tcPr>
            <w:tcW w:w="1365" w:type="dxa"/>
          </w:tcPr>
          <w:p w14:paraId="6FC00812" w14:textId="64ADA631" w:rsidR="00313F64" w:rsidRDefault="00514C06" w:rsidP="00793415">
            <w:pPr>
              <w:jc w:val="center"/>
            </w:pPr>
            <w:r>
              <w:t>10</w:t>
            </w:r>
          </w:p>
        </w:tc>
      </w:tr>
      <w:tr w:rsidR="00313F64" w14:paraId="72A68351" w14:textId="35027ABF" w:rsidTr="00313F64">
        <w:trPr>
          <w:trHeight w:val="240"/>
        </w:trPr>
        <w:tc>
          <w:tcPr>
            <w:tcW w:w="1002" w:type="dxa"/>
          </w:tcPr>
          <w:p w14:paraId="0CADD7BC" w14:textId="0474110D" w:rsidR="00313F64" w:rsidRDefault="00313F64" w:rsidP="00793415">
            <w:pPr>
              <w:jc w:val="center"/>
            </w:pPr>
            <w:r>
              <w:t>11</w:t>
            </w:r>
          </w:p>
        </w:tc>
        <w:tc>
          <w:tcPr>
            <w:tcW w:w="1187" w:type="dxa"/>
          </w:tcPr>
          <w:p w14:paraId="27182E8E" w14:textId="517F572B" w:rsidR="00313F64" w:rsidRDefault="002D624B" w:rsidP="00793415">
            <w:pPr>
              <w:jc w:val="center"/>
            </w:pPr>
            <w:r>
              <w:t>SPR-3</w:t>
            </w:r>
          </w:p>
        </w:tc>
        <w:tc>
          <w:tcPr>
            <w:tcW w:w="1535" w:type="dxa"/>
          </w:tcPr>
          <w:p w14:paraId="0439F442" w14:textId="06089F7B" w:rsidR="00313F64" w:rsidRDefault="002D624B" w:rsidP="00793415">
            <w:pPr>
              <w:jc w:val="center"/>
            </w:pPr>
            <w:r>
              <w:t>February 21, 2022</w:t>
            </w:r>
          </w:p>
        </w:tc>
        <w:tc>
          <w:tcPr>
            <w:tcW w:w="1257" w:type="dxa"/>
          </w:tcPr>
          <w:p w14:paraId="3E5C3ADA" w14:textId="328205FF" w:rsidR="00313F64" w:rsidRDefault="002D624B" w:rsidP="00793415">
            <w:pPr>
              <w:jc w:val="center"/>
            </w:pPr>
            <w:r>
              <w:t>4/5</w:t>
            </w:r>
          </w:p>
        </w:tc>
        <w:tc>
          <w:tcPr>
            <w:tcW w:w="1481" w:type="dxa"/>
          </w:tcPr>
          <w:p w14:paraId="734AA3D8" w14:textId="7E3C6750" w:rsidR="00313F64" w:rsidRDefault="002D624B" w:rsidP="00793415">
            <w:pPr>
              <w:jc w:val="center"/>
            </w:pPr>
            <w:r>
              <w:t>1hr 6min</w:t>
            </w:r>
          </w:p>
        </w:tc>
        <w:tc>
          <w:tcPr>
            <w:tcW w:w="1365" w:type="dxa"/>
          </w:tcPr>
          <w:p w14:paraId="117C8FD4" w14:textId="0C8A21E9" w:rsidR="00313F64" w:rsidRDefault="002D624B" w:rsidP="00793415">
            <w:pPr>
              <w:jc w:val="center"/>
            </w:pPr>
            <w:r>
              <w:t>3/15</w:t>
            </w:r>
          </w:p>
        </w:tc>
        <w:tc>
          <w:tcPr>
            <w:tcW w:w="1365" w:type="dxa"/>
          </w:tcPr>
          <w:p w14:paraId="39A1568D" w14:textId="7F663D23" w:rsidR="00313F64" w:rsidRDefault="002D624B" w:rsidP="00793415">
            <w:pPr>
              <w:jc w:val="center"/>
            </w:pPr>
            <w:r>
              <w:t>12</w:t>
            </w:r>
          </w:p>
        </w:tc>
        <w:tc>
          <w:tcPr>
            <w:tcW w:w="1365" w:type="dxa"/>
          </w:tcPr>
          <w:p w14:paraId="3B2BD3EB" w14:textId="6C32D75E" w:rsidR="00313F64" w:rsidRDefault="002D624B" w:rsidP="00793415">
            <w:pPr>
              <w:jc w:val="center"/>
            </w:pPr>
            <w:r>
              <w:t>3</w:t>
            </w:r>
          </w:p>
        </w:tc>
      </w:tr>
      <w:tr w:rsidR="00313F64" w14:paraId="69FE3F40" w14:textId="1B6DB2BE" w:rsidTr="00313F64">
        <w:trPr>
          <w:trHeight w:val="226"/>
        </w:trPr>
        <w:tc>
          <w:tcPr>
            <w:tcW w:w="1002" w:type="dxa"/>
          </w:tcPr>
          <w:p w14:paraId="3CF2E8DF" w14:textId="7B9F12DA" w:rsidR="00313F64" w:rsidRDefault="00313F64" w:rsidP="00793415">
            <w:pPr>
              <w:jc w:val="center"/>
            </w:pPr>
            <w:r>
              <w:t>12</w:t>
            </w:r>
          </w:p>
        </w:tc>
        <w:tc>
          <w:tcPr>
            <w:tcW w:w="1187" w:type="dxa"/>
          </w:tcPr>
          <w:p w14:paraId="606A7B2C" w14:textId="3A60B90E" w:rsidR="00313F64" w:rsidRDefault="002D624B" w:rsidP="00793415">
            <w:pPr>
              <w:jc w:val="center"/>
            </w:pPr>
            <w:r>
              <w:t>SPR-3</w:t>
            </w:r>
          </w:p>
        </w:tc>
        <w:tc>
          <w:tcPr>
            <w:tcW w:w="1535" w:type="dxa"/>
          </w:tcPr>
          <w:p w14:paraId="4DDC85A8" w14:textId="0FFC9FBA" w:rsidR="00313F64" w:rsidRDefault="002D624B" w:rsidP="00793415">
            <w:pPr>
              <w:jc w:val="center"/>
            </w:pPr>
            <w:r>
              <w:t>February 28, 2022</w:t>
            </w:r>
          </w:p>
        </w:tc>
        <w:tc>
          <w:tcPr>
            <w:tcW w:w="1257" w:type="dxa"/>
          </w:tcPr>
          <w:p w14:paraId="20006549" w14:textId="07678644" w:rsidR="00313F64" w:rsidRDefault="002D624B" w:rsidP="00793415">
            <w:pPr>
              <w:jc w:val="center"/>
            </w:pPr>
            <w:r>
              <w:t>5/5</w:t>
            </w:r>
          </w:p>
        </w:tc>
        <w:tc>
          <w:tcPr>
            <w:tcW w:w="1481" w:type="dxa"/>
          </w:tcPr>
          <w:p w14:paraId="4A3A6089" w14:textId="78BFB7A5" w:rsidR="00313F64" w:rsidRDefault="002D624B" w:rsidP="00793415">
            <w:pPr>
              <w:jc w:val="center"/>
            </w:pPr>
            <w:r>
              <w:t>1hr 4min</w:t>
            </w:r>
          </w:p>
        </w:tc>
        <w:tc>
          <w:tcPr>
            <w:tcW w:w="1365" w:type="dxa"/>
          </w:tcPr>
          <w:p w14:paraId="3C963865" w14:textId="0339A443" w:rsidR="00313F64" w:rsidRDefault="00F9367C" w:rsidP="00793415">
            <w:pPr>
              <w:jc w:val="center"/>
            </w:pPr>
            <w:r>
              <w:t>6/16</w:t>
            </w:r>
          </w:p>
        </w:tc>
        <w:tc>
          <w:tcPr>
            <w:tcW w:w="1365" w:type="dxa"/>
          </w:tcPr>
          <w:p w14:paraId="03FCD8B8" w14:textId="6EF077DA" w:rsidR="00313F64" w:rsidRDefault="00F9367C" w:rsidP="00793415">
            <w:pPr>
              <w:jc w:val="center"/>
            </w:pPr>
            <w:r>
              <w:t>10</w:t>
            </w:r>
          </w:p>
        </w:tc>
        <w:tc>
          <w:tcPr>
            <w:tcW w:w="1365" w:type="dxa"/>
          </w:tcPr>
          <w:p w14:paraId="5A6EEABB" w14:textId="46C0FA5B" w:rsidR="00313F64" w:rsidRDefault="00F9367C" w:rsidP="00793415">
            <w:pPr>
              <w:jc w:val="center"/>
            </w:pPr>
            <w:r>
              <w:t>4</w:t>
            </w:r>
          </w:p>
        </w:tc>
      </w:tr>
      <w:tr w:rsidR="00313F64" w14:paraId="4553DBCC" w14:textId="6C2FDB40" w:rsidTr="00313F64">
        <w:trPr>
          <w:trHeight w:val="240"/>
        </w:trPr>
        <w:tc>
          <w:tcPr>
            <w:tcW w:w="1002" w:type="dxa"/>
          </w:tcPr>
          <w:p w14:paraId="69FD7D88" w14:textId="2CCF03A3" w:rsidR="00313F64" w:rsidRDefault="00313F64" w:rsidP="00793415">
            <w:pPr>
              <w:jc w:val="center"/>
            </w:pPr>
            <w:r>
              <w:t>13</w:t>
            </w:r>
          </w:p>
        </w:tc>
        <w:tc>
          <w:tcPr>
            <w:tcW w:w="1187" w:type="dxa"/>
          </w:tcPr>
          <w:p w14:paraId="6AE1BF82" w14:textId="4EE88D15" w:rsidR="00313F64" w:rsidRDefault="00F9367C" w:rsidP="00793415">
            <w:pPr>
              <w:jc w:val="center"/>
            </w:pPr>
            <w:r>
              <w:t>SPR-3</w:t>
            </w:r>
          </w:p>
        </w:tc>
        <w:tc>
          <w:tcPr>
            <w:tcW w:w="1535" w:type="dxa"/>
          </w:tcPr>
          <w:p w14:paraId="3CC5A871" w14:textId="657351F2" w:rsidR="00313F64" w:rsidRDefault="00F9367C" w:rsidP="00793415">
            <w:pPr>
              <w:jc w:val="center"/>
            </w:pPr>
            <w:r>
              <w:t>March 7, 2022</w:t>
            </w:r>
          </w:p>
        </w:tc>
        <w:tc>
          <w:tcPr>
            <w:tcW w:w="1257" w:type="dxa"/>
          </w:tcPr>
          <w:p w14:paraId="05DBCF52" w14:textId="62BB9617" w:rsidR="00313F64" w:rsidRDefault="00F9367C" w:rsidP="00793415">
            <w:pPr>
              <w:jc w:val="center"/>
            </w:pPr>
            <w:r>
              <w:t>6/6</w:t>
            </w:r>
          </w:p>
        </w:tc>
        <w:tc>
          <w:tcPr>
            <w:tcW w:w="1481" w:type="dxa"/>
          </w:tcPr>
          <w:p w14:paraId="5CAD2F37" w14:textId="72CF7AA6" w:rsidR="00313F64" w:rsidRDefault="00F9367C" w:rsidP="00793415">
            <w:pPr>
              <w:jc w:val="center"/>
            </w:pPr>
            <w:r>
              <w:t>20min</w:t>
            </w:r>
          </w:p>
        </w:tc>
        <w:tc>
          <w:tcPr>
            <w:tcW w:w="1365" w:type="dxa"/>
          </w:tcPr>
          <w:p w14:paraId="7AF9342F" w14:textId="4BA54014" w:rsidR="00313F64" w:rsidRDefault="00731AE3" w:rsidP="00793415">
            <w:pPr>
              <w:jc w:val="center"/>
            </w:pPr>
            <w:r>
              <w:t>5/13</w:t>
            </w:r>
          </w:p>
        </w:tc>
        <w:tc>
          <w:tcPr>
            <w:tcW w:w="1365" w:type="dxa"/>
          </w:tcPr>
          <w:p w14:paraId="6689B391" w14:textId="6CDD2B70" w:rsidR="00313F64" w:rsidRDefault="00731AE3" w:rsidP="00793415">
            <w:pPr>
              <w:jc w:val="center"/>
            </w:pPr>
            <w:r>
              <w:t>8</w:t>
            </w:r>
          </w:p>
        </w:tc>
        <w:tc>
          <w:tcPr>
            <w:tcW w:w="1365" w:type="dxa"/>
          </w:tcPr>
          <w:p w14:paraId="02FB25DB" w14:textId="189D50FD" w:rsidR="00313F64" w:rsidRDefault="00F9367C" w:rsidP="00793415">
            <w:pPr>
              <w:jc w:val="center"/>
            </w:pPr>
            <w:r>
              <w:t>3</w:t>
            </w:r>
          </w:p>
        </w:tc>
      </w:tr>
      <w:bookmarkEnd w:id="0"/>
      <w:tr w:rsidR="00313F64" w14:paraId="485A4309" w14:textId="77E802EB" w:rsidTr="00313F64">
        <w:trPr>
          <w:trHeight w:val="240"/>
        </w:trPr>
        <w:tc>
          <w:tcPr>
            <w:tcW w:w="1002" w:type="dxa"/>
          </w:tcPr>
          <w:p w14:paraId="4EA53100" w14:textId="3C9CE208" w:rsidR="00313F64" w:rsidRDefault="00313F64" w:rsidP="00793415">
            <w:pPr>
              <w:jc w:val="center"/>
            </w:pPr>
            <w:r>
              <w:t>14</w:t>
            </w:r>
          </w:p>
        </w:tc>
        <w:tc>
          <w:tcPr>
            <w:tcW w:w="1187" w:type="dxa"/>
          </w:tcPr>
          <w:p w14:paraId="5E907227" w14:textId="56BBF7F6" w:rsidR="00313F64" w:rsidRDefault="00731AE3" w:rsidP="00793415">
            <w:pPr>
              <w:jc w:val="center"/>
            </w:pPr>
            <w:r>
              <w:t>SPR-4</w:t>
            </w:r>
          </w:p>
        </w:tc>
        <w:tc>
          <w:tcPr>
            <w:tcW w:w="1535" w:type="dxa"/>
          </w:tcPr>
          <w:p w14:paraId="3255B740" w14:textId="7106D11C" w:rsidR="00313F64" w:rsidRDefault="00731AE3" w:rsidP="00793415">
            <w:pPr>
              <w:jc w:val="center"/>
            </w:pPr>
            <w:r>
              <w:t>March 14, 2022</w:t>
            </w:r>
          </w:p>
        </w:tc>
        <w:tc>
          <w:tcPr>
            <w:tcW w:w="1257" w:type="dxa"/>
          </w:tcPr>
          <w:p w14:paraId="1D63DB75" w14:textId="77F8761D" w:rsidR="00313F64" w:rsidRDefault="00731AE3" w:rsidP="00793415">
            <w:pPr>
              <w:jc w:val="center"/>
            </w:pPr>
            <w:r>
              <w:t>5/6</w:t>
            </w:r>
          </w:p>
        </w:tc>
        <w:tc>
          <w:tcPr>
            <w:tcW w:w="1481" w:type="dxa"/>
          </w:tcPr>
          <w:p w14:paraId="1AE6DCBE" w14:textId="610B9572" w:rsidR="00313F64" w:rsidRDefault="00731AE3" w:rsidP="00793415">
            <w:pPr>
              <w:jc w:val="center"/>
            </w:pPr>
            <w:r>
              <w:t>1hr 4min</w:t>
            </w:r>
          </w:p>
        </w:tc>
        <w:tc>
          <w:tcPr>
            <w:tcW w:w="1365" w:type="dxa"/>
          </w:tcPr>
          <w:p w14:paraId="25AF1235" w14:textId="55414E7E" w:rsidR="00313F64" w:rsidRDefault="00C8373C" w:rsidP="00793415">
            <w:pPr>
              <w:jc w:val="center"/>
            </w:pPr>
            <w:r>
              <w:t>5/19</w:t>
            </w:r>
          </w:p>
        </w:tc>
        <w:tc>
          <w:tcPr>
            <w:tcW w:w="1365" w:type="dxa"/>
          </w:tcPr>
          <w:p w14:paraId="511526D0" w14:textId="03DF2A7F" w:rsidR="00313F64" w:rsidRDefault="00C8373C" w:rsidP="00793415">
            <w:pPr>
              <w:jc w:val="center"/>
            </w:pPr>
            <w:r>
              <w:t>14</w:t>
            </w:r>
          </w:p>
        </w:tc>
        <w:tc>
          <w:tcPr>
            <w:tcW w:w="1365" w:type="dxa"/>
          </w:tcPr>
          <w:p w14:paraId="1AC4F2B4" w14:textId="6F25D80E" w:rsidR="00313F64" w:rsidRDefault="00731AE3" w:rsidP="00793415">
            <w:pPr>
              <w:jc w:val="center"/>
            </w:pPr>
            <w:r>
              <w:t>11</w:t>
            </w:r>
          </w:p>
        </w:tc>
      </w:tr>
      <w:tr w:rsidR="00313F64" w14:paraId="391E6D98" w14:textId="109F9B37" w:rsidTr="00313F64">
        <w:trPr>
          <w:trHeight w:val="226"/>
        </w:trPr>
        <w:tc>
          <w:tcPr>
            <w:tcW w:w="1002" w:type="dxa"/>
          </w:tcPr>
          <w:p w14:paraId="34B75E94" w14:textId="0C97A49F" w:rsidR="00313F64" w:rsidRDefault="00313F64" w:rsidP="00793415">
            <w:pPr>
              <w:jc w:val="center"/>
            </w:pPr>
            <w:r>
              <w:t>15</w:t>
            </w:r>
          </w:p>
        </w:tc>
        <w:tc>
          <w:tcPr>
            <w:tcW w:w="1187" w:type="dxa"/>
          </w:tcPr>
          <w:p w14:paraId="2DEA8FF2" w14:textId="29ED8389" w:rsidR="00313F64" w:rsidRDefault="00C8373C" w:rsidP="00793415">
            <w:pPr>
              <w:jc w:val="center"/>
            </w:pPr>
            <w:r>
              <w:t>SPR-4</w:t>
            </w:r>
          </w:p>
        </w:tc>
        <w:tc>
          <w:tcPr>
            <w:tcW w:w="1535" w:type="dxa"/>
          </w:tcPr>
          <w:p w14:paraId="79B4328C" w14:textId="6DDE6693" w:rsidR="00313F64" w:rsidRDefault="00C8373C" w:rsidP="00793415">
            <w:pPr>
              <w:jc w:val="center"/>
            </w:pPr>
            <w:r>
              <w:t>March 16, 2022</w:t>
            </w:r>
          </w:p>
        </w:tc>
        <w:tc>
          <w:tcPr>
            <w:tcW w:w="1257" w:type="dxa"/>
          </w:tcPr>
          <w:p w14:paraId="11041C73" w14:textId="5953219F" w:rsidR="00313F64" w:rsidRDefault="00C8373C" w:rsidP="00793415">
            <w:pPr>
              <w:jc w:val="center"/>
            </w:pPr>
            <w:r>
              <w:t>5/6</w:t>
            </w:r>
          </w:p>
        </w:tc>
        <w:tc>
          <w:tcPr>
            <w:tcW w:w="1481" w:type="dxa"/>
          </w:tcPr>
          <w:p w14:paraId="65C4175B" w14:textId="0AB05495" w:rsidR="00313F64" w:rsidRDefault="00C8373C" w:rsidP="00793415">
            <w:pPr>
              <w:jc w:val="center"/>
            </w:pPr>
            <w:r>
              <w:t>44min</w:t>
            </w:r>
          </w:p>
        </w:tc>
        <w:tc>
          <w:tcPr>
            <w:tcW w:w="1365" w:type="dxa"/>
          </w:tcPr>
          <w:p w14:paraId="2EC0E503" w14:textId="3FE46650" w:rsidR="00313F64" w:rsidRDefault="00FC54DF" w:rsidP="00793415">
            <w:pPr>
              <w:jc w:val="center"/>
            </w:pPr>
            <w:r>
              <w:t>10</w:t>
            </w:r>
            <w:r w:rsidR="00741537">
              <w:t>/21</w:t>
            </w:r>
          </w:p>
        </w:tc>
        <w:tc>
          <w:tcPr>
            <w:tcW w:w="1365" w:type="dxa"/>
          </w:tcPr>
          <w:p w14:paraId="2649C805" w14:textId="0A7AB7F8" w:rsidR="00313F64" w:rsidRDefault="00FC54DF" w:rsidP="00793415">
            <w:pPr>
              <w:jc w:val="center"/>
            </w:pPr>
            <w:r>
              <w:t>11</w:t>
            </w:r>
          </w:p>
        </w:tc>
        <w:tc>
          <w:tcPr>
            <w:tcW w:w="1365" w:type="dxa"/>
          </w:tcPr>
          <w:p w14:paraId="56124CD1" w14:textId="23675D1B" w:rsidR="00313F64" w:rsidRDefault="00741537" w:rsidP="00793415">
            <w:pPr>
              <w:jc w:val="center"/>
            </w:pPr>
            <w:r>
              <w:t>7</w:t>
            </w:r>
          </w:p>
        </w:tc>
      </w:tr>
      <w:tr w:rsidR="00313F64" w14:paraId="4B1912D1" w14:textId="1719E4D7" w:rsidTr="00313F64">
        <w:trPr>
          <w:trHeight w:val="226"/>
        </w:trPr>
        <w:tc>
          <w:tcPr>
            <w:tcW w:w="1002" w:type="dxa"/>
          </w:tcPr>
          <w:p w14:paraId="5F5F4153" w14:textId="1A06BC9D" w:rsidR="00313F64" w:rsidRDefault="00313F64" w:rsidP="00793415">
            <w:pPr>
              <w:jc w:val="center"/>
            </w:pPr>
            <w:r>
              <w:t>16</w:t>
            </w:r>
          </w:p>
        </w:tc>
        <w:tc>
          <w:tcPr>
            <w:tcW w:w="1187" w:type="dxa"/>
          </w:tcPr>
          <w:p w14:paraId="2CCAF34B" w14:textId="5BCCECFD" w:rsidR="00313F64" w:rsidRDefault="00741537" w:rsidP="00793415">
            <w:pPr>
              <w:jc w:val="center"/>
            </w:pPr>
            <w:r>
              <w:t>SPR-4</w:t>
            </w:r>
          </w:p>
        </w:tc>
        <w:tc>
          <w:tcPr>
            <w:tcW w:w="1535" w:type="dxa"/>
          </w:tcPr>
          <w:p w14:paraId="6459F693" w14:textId="067178BD" w:rsidR="00313F64" w:rsidRDefault="00741537" w:rsidP="00793415">
            <w:pPr>
              <w:jc w:val="center"/>
            </w:pPr>
            <w:r>
              <w:t>March 18, 2022</w:t>
            </w:r>
          </w:p>
        </w:tc>
        <w:tc>
          <w:tcPr>
            <w:tcW w:w="1257" w:type="dxa"/>
          </w:tcPr>
          <w:p w14:paraId="6A55550B" w14:textId="7D974540" w:rsidR="00313F64" w:rsidRDefault="00741537" w:rsidP="00793415">
            <w:pPr>
              <w:jc w:val="center"/>
            </w:pPr>
            <w:r>
              <w:t>6/6</w:t>
            </w:r>
          </w:p>
        </w:tc>
        <w:tc>
          <w:tcPr>
            <w:tcW w:w="1481" w:type="dxa"/>
          </w:tcPr>
          <w:p w14:paraId="66AC798F" w14:textId="15C2A3AE" w:rsidR="00313F64" w:rsidRDefault="00741537" w:rsidP="00793415">
            <w:pPr>
              <w:jc w:val="center"/>
            </w:pPr>
            <w:r>
              <w:t>45min</w:t>
            </w:r>
          </w:p>
        </w:tc>
        <w:tc>
          <w:tcPr>
            <w:tcW w:w="1365" w:type="dxa"/>
          </w:tcPr>
          <w:p w14:paraId="01C058BE" w14:textId="22D9C09E" w:rsidR="00313F64" w:rsidRDefault="00192EDC" w:rsidP="00793415">
            <w:pPr>
              <w:jc w:val="center"/>
            </w:pPr>
            <w:r>
              <w:t>14/18</w:t>
            </w:r>
          </w:p>
        </w:tc>
        <w:tc>
          <w:tcPr>
            <w:tcW w:w="1365" w:type="dxa"/>
          </w:tcPr>
          <w:p w14:paraId="30A286E6" w14:textId="3835F1CA" w:rsidR="00313F64" w:rsidRDefault="00FC54DF" w:rsidP="00793415">
            <w:pPr>
              <w:jc w:val="center"/>
            </w:pPr>
            <w:r>
              <w:t>4</w:t>
            </w:r>
          </w:p>
        </w:tc>
        <w:tc>
          <w:tcPr>
            <w:tcW w:w="1365" w:type="dxa"/>
          </w:tcPr>
          <w:p w14:paraId="576CC9B2" w14:textId="629CBFFF" w:rsidR="00313F64" w:rsidRDefault="00192EDC" w:rsidP="00793415">
            <w:pPr>
              <w:jc w:val="center"/>
            </w:pPr>
            <w:r>
              <w:t>7</w:t>
            </w:r>
          </w:p>
        </w:tc>
      </w:tr>
    </w:tbl>
    <w:p w14:paraId="3A749C8D" w14:textId="77777777" w:rsidR="00E63C45" w:rsidRPr="00E63C45" w:rsidRDefault="00E63C45" w:rsidP="00E63C45"/>
    <w:p w14:paraId="4541B8E9" w14:textId="2F0ED27D" w:rsidR="00E15327" w:rsidRDefault="00E15327" w:rsidP="00F1738F">
      <w:pPr>
        <w:pStyle w:val="Heading1"/>
      </w:pPr>
      <w:r>
        <w:lastRenderedPageBreak/>
        <w:t>Data Summary</w:t>
      </w:r>
    </w:p>
    <w:p w14:paraId="2E4F35E0" w14:textId="0C706019" w:rsidR="00E90055" w:rsidRDefault="00F1738F" w:rsidP="005B015B">
      <w:r>
        <w:rPr>
          <w:noProof/>
        </w:rPr>
        <w:drawing>
          <wp:inline distT="0" distB="0" distL="0" distR="0" wp14:anchorId="28848A7E" wp14:editId="651FE06C">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A046F7" w14:textId="05CF280F" w:rsidR="002B7BF6" w:rsidRDefault="00F1738F" w:rsidP="005B015B">
      <w:r>
        <w:rPr>
          <w:noProof/>
        </w:rPr>
        <w:drawing>
          <wp:inline distT="0" distB="0" distL="0" distR="0" wp14:anchorId="6BD227C6" wp14:editId="323A8714">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85E516" w14:textId="6A84AF10" w:rsidR="009105DF" w:rsidRDefault="009105DF" w:rsidP="005B015B">
      <w:r>
        <w:rPr>
          <w:noProof/>
        </w:rPr>
        <w:lastRenderedPageBreak/>
        <w:drawing>
          <wp:inline distT="0" distB="0" distL="0" distR="0" wp14:anchorId="7F3CED06" wp14:editId="7814B5A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2DB903" w14:textId="77777777" w:rsidR="009105DF" w:rsidRDefault="009105DF" w:rsidP="005B015B"/>
    <w:p w14:paraId="055FAF25" w14:textId="77777777" w:rsidR="00E15327" w:rsidRDefault="00E15327" w:rsidP="005B015B">
      <w:pPr>
        <w:pStyle w:val="Heading1"/>
      </w:pPr>
      <w:r>
        <w:t>Report Analysis</w:t>
      </w:r>
    </w:p>
    <w:p w14:paraId="42CED284" w14:textId="77777777" w:rsidR="00E15327" w:rsidRDefault="00EA0383" w:rsidP="00353B74">
      <w:pPr>
        <w:pStyle w:val="Heading2"/>
        <w:ind w:left="360"/>
      </w:pPr>
      <w:r>
        <w:t>Summary</w:t>
      </w:r>
    </w:p>
    <w:p w14:paraId="136EF503" w14:textId="2B98FF2D" w:rsidR="00E15327" w:rsidRDefault="00881DB3" w:rsidP="00353B74">
      <w:pPr>
        <w:pStyle w:val="ListParagraph"/>
        <w:numPr>
          <w:ilvl w:val="0"/>
          <w:numId w:val="1"/>
        </w:numPr>
        <w:ind w:left="1080"/>
      </w:pPr>
      <w:r>
        <w:t>Information on SPR-1 is missing because lack of understanding at the very beginning of the project</w:t>
      </w:r>
    </w:p>
    <w:p w14:paraId="27821DE4" w14:textId="5291B8C6" w:rsidR="00881DB3" w:rsidRDefault="00881DB3" w:rsidP="00353B74">
      <w:pPr>
        <w:pStyle w:val="ListParagraph"/>
        <w:numPr>
          <w:ilvl w:val="0"/>
          <w:numId w:val="1"/>
        </w:numPr>
        <w:ind w:left="1080"/>
      </w:pPr>
      <w:r>
        <w:t>SRP-2: Started out strong, the amount of tasks completed would decrease as the volume of tasks and new tasks decreased</w:t>
      </w:r>
    </w:p>
    <w:p w14:paraId="19414CC7" w14:textId="03BEE6D2" w:rsidR="000019AF" w:rsidRDefault="00881DB3" w:rsidP="000019AF">
      <w:pPr>
        <w:pStyle w:val="ListParagraph"/>
        <w:numPr>
          <w:ilvl w:val="0"/>
          <w:numId w:val="1"/>
        </w:numPr>
        <w:ind w:left="1080"/>
      </w:pPr>
      <w:r>
        <w:t xml:space="preserve">SPR-3: </w:t>
      </w:r>
      <w:r w:rsidR="000019AF">
        <w:t>Tasks being completed were lower than the tasks being added and overall task count. Tasks being completed decreased along with new tasks being added, but current tasks were not decreasing at a significant rate resulting in the sprint ending with a lot of tasks remaining. This was likely a result of spring break being in the mix and the team not paying close enough attention to what still needed to be completed</w:t>
      </w:r>
    </w:p>
    <w:p w14:paraId="1DDA9C57" w14:textId="22E16205" w:rsidR="000019AF" w:rsidRDefault="000019AF" w:rsidP="000019AF">
      <w:pPr>
        <w:pStyle w:val="ListParagraph"/>
        <w:numPr>
          <w:ilvl w:val="0"/>
          <w:numId w:val="1"/>
        </w:numPr>
        <w:ind w:left="1080"/>
      </w:pPr>
      <w:r>
        <w:t xml:space="preserve">SPR-4: Tasks remaining started high from the previous sprint and new tasks were </w:t>
      </w:r>
      <w:r w:rsidR="005B612F">
        <w:t>very high as well. Tasks completed rapidly rose to meet the task count, and the task count quickly dropped while the new tasks stabilized</w:t>
      </w:r>
    </w:p>
    <w:p w14:paraId="5189F781" w14:textId="77777777" w:rsidR="00353B74" w:rsidRDefault="00353B74" w:rsidP="005B612F">
      <w:pPr>
        <w:pStyle w:val="Heading2"/>
        <w:ind w:firstLine="360"/>
      </w:pPr>
      <w:r>
        <w:t>F</w:t>
      </w:r>
      <w:r w:rsidR="00E15327">
        <w:t>uture</w:t>
      </w:r>
      <w:r>
        <w:t xml:space="preserve"> prediction of current project</w:t>
      </w:r>
    </w:p>
    <w:p w14:paraId="34E8F6D1" w14:textId="745A85B2" w:rsidR="00353B74" w:rsidRDefault="001E4F96" w:rsidP="00353B74">
      <w:pPr>
        <w:pStyle w:val="ListParagraph"/>
        <w:numPr>
          <w:ilvl w:val="0"/>
          <w:numId w:val="5"/>
        </w:numPr>
      </w:pPr>
      <w:r>
        <w:t xml:space="preserve"> </w:t>
      </w:r>
      <w:r w:rsidR="005B612F">
        <w:t xml:space="preserve">As time increases the number of total tasks and new Tasks will start higher and higher as the Team is able to quickly discover everything that needs to be done for the Sprint. And the Tasks completed will likely start low and finish medium with peaks in the middle where new tasks are added </w:t>
      </w:r>
    </w:p>
    <w:p w14:paraId="18AC5212" w14:textId="77777777" w:rsidR="00F903FA" w:rsidRDefault="00F903FA" w:rsidP="00F903FA">
      <w:pPr>
        <w:pStyle w:val="Heading2"/>
        <w:tabs>
          <w:tab w:val="left" w:pos="720"/>
        </w:tabs>
        <w:ind w:left="720" w:hanging="360"/>
      </w:pPr>
      <w:r>
        <w:t xml:space="preserve">Possible improvements for Future </w:t>
      </w:r>
    </w:p>
    <w:p w14:paraId="00F5C03B" w14:textId="52FB63D5" w:rsidR="00E15327" w:rsidRDefault="005B612F" w:rsidP="005B015B">
      <w:pPr>
        <w:pStyle w:val="ListParagraph"/>
        <w:numPr>
          <w:ilvl w:val="0"/>
          <w:numId w:val="6"/>
        </w:numPr>
      </w:pPr>
      <w:r>
        <w:t>Pay closer attention to unique time frames such as spring break</w:t>
      </w:r>
    </w:p>
    <w:p w14:paraId="72C13076" w14:textId="05DAFBFF" w:rsidR="00B90AF9" w:rsidRPr="00E15327" w:rsidRDefault="00B90AF9" w:rsidP="00B90AF9">
      <w:pPr>
        <w:pStyle w:val="ListParagraph"/>
        <w:numPr>
          <w:ilvl w:val="0"/>
          <w:numId w:val="6"/>
        </w:numPr>
      </w:pPr>
      <w:r>
        <w:t xml:space="preserve">Try to get tasks remaining to zero by the end of the sprint </w:t>
      </w:r>
    </w:p>
    <w:sectPr w:rsidR="00B90AF9" w:rsidRPr="00E15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F4680" w14:textId="77777777" w:rsidR="002B7BF6" w:rsidRDefault="002B7BF6" w:rsidP="002B7BF6">
      <w:pPr>
        <w:spacing w:after="0" w:line="240" w:lineRule="auto"/>
      </w:pPr>
      <w:r>
        <w:separator/>
      </w:r>
    </w:p>
  </w:endnote>
  <w:endnote w:type="continuationSeparator" w:id="0">
    <w:p w14:paraId="71D8D9FD" w14:textId="77777777" w:rsidR="002B7BF6" w:rsidRDefault="002B7BF6" w:rsidP="002B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833B" w14:textId="77777777" w:rsidR="002B7BF6" w:rsidRDefault="002B7BF6" w:rsidP="002B7BF6">
      <w:pPr>
        <w:spacing w:after="0" w:line="240" w:lineRule="auto"/>
      </w:pPr>
      <w:r>
        <w:separator/>
      </w:r>
    </w:p>
  </w:footnote>
  <w:footnote w:type="continuationSeparator" w:id="0">
    <w:p w14:paraId="143AAE01" w14:textId="77777777" w:rsidR="002B7BF6" w:rsidRDefault="002B7BF6" w:rsidP="002B7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E63"/>
    <w:multiLevelType w:val="hybridMultilevel"/>
    <w:tmpl w:val="D43E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A5EFB"/>
    <w:multiLevelType w:val="hybridMultilevel"/>
    <w:tmpl w:val="2B945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D160A"/>
    <w:multiLevelType w:val="hybridMultilevel"/>
    <w:tmpl w:val="47D88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B66A9"/>
    <w:multiLevelType w:val="hybridMultilevel"/>
    <w:tmpl w:val="7F263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A6701D"/>
    <w:multiLevelType w:val="hybridMultilevel"/>
    <w:tmpl w:val="C4243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922321"/>
    <w:multiLevelType w:val="hybridMultilevel"/>
    <w:tmpl w:val="C0D0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121768">
    <w:abstractNumId w:val="0"/>
  </w:num>
  <w:num w:numId="2" w16cid:durableId="1852063874">
    <w:abstractNumId w:val="2"/>
  </w:num>
  <w:num w:numId="3" w16cid:durableId="1608463797">
    <w:abstractNumId w:val="5"/>
  </w:num>
  <w:num w:numId="4" w16cid:durableId="175732453">
    <w:abstractNumId w:val="4"/>
  </w:num>
  <w:num w:numId="5" w16cid:durableId="490561858">
    <w:abstractNumId w:val="1"/>
  </w:num>
  <w:num w:numId="6" w16cid:durableId="254554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61"/>
    <w:rsid w:val="000019AF"/>
    <w:rsid w:val="00040BA7"/>
    <w:rsid w:val="00045A7C"/>
    <w:rsid w:val="000602CD"/>
    <w:rsid w:val="000F23FC"/>
    <w:rsid w:val="00102F65"/>
    <w:rsid w:val="00115469"/>
    <w:rsid w:val="001602E3"/>
    <w:rsid w:val="00192EDC"/>
    <w:rsid w:val="001C6C0D"/>
    <w:rsid w:val="001D5F4C"/>
    <w:rsid w:val="001E399F"/>
    <w:rsid w:val="001E4F96"/>
    <w:rsid w:val="001F4468"/>
    <w:rsid w:val="00287EC5"/>
    <w:rsid w:val="002B7BF6"/>
    <w:rsid w:val="002C5D0D"/>
    <w:rsid w:val="002C72DE"/>
    <w:rsid w:val="002D2C92"/>
    <w:rsid w:val="002D624B"/>
    <w:rsid w:val="003047A1"/>
    <w:rsid w:val="00313F64"/>
    <w:rsid w:val="003334CB"/>
    <w:rsid w:val="00341CC1"/>
    <w:rsid w:val="00353B74"/>
    <w:rsid w:val="003C2216"/>
    <w:rsid w:val="003D05A8"/>
    <w:rsid w:val="003E0786"/>
    <w:rsid w:val="00415EDB"/>
    <w:rsid w:val="0041602A"/>
    <w:rsid w:val="004426B9"/>
    <w:rsid w:val="00472217"/>
    <w:rsid w:val="00492C09"/>
    <w:rsid w:val="004B13C6"/>
    <w:rsid w:val="004B40E0"/>
    <w:rsid w:val="004E4220"/>
    <w:rsid w:val="004F0EA6"/>
    <w:rsid w:val="004F6C5B"/>
    <w:rsid w:val="00514C06"/>
    <w:rsid w:val="005B015B"/>
    <w:rsid w:val="005B612F"/>
    <w:rsid w:val="006143C7"/>
    <w:rsid w:val="00615D68"/>
    <w:rsid w:val="00624DD2"/>
    <w:rsid w:val="00656756"/>
    <w:rsid w:val="00727475"/>
    <w:rsid w:val="00731AE3"/>
    <w:rsid w:val="00741537"/>
    <w:rsid w:val="00791EA1"/>
    <w:rsid w:val="00793415"/>
    <w:rsid w:val="007D5456"/>
    <w:rsid w:val="00850412"/>
    <w:rsid w:val="00872091"/>
    <w:rsid w:val="00881DB3"/>
    <w:rsid w:val="009105DF"/>
    <w:rsid w:val="009342EB"/>
    <w:rsid w:val="00963F8F"/>
    <w:rsid w:val="00987BB8"/>
    <w:rsid w:val="009A0D7E"/>
    <w:rsid w:val="009D178D"/>
    <w:rsid w:val="00A61EB4"/>
    <w:rsid w:val="00A66117"/>
    <w:rsid w:val="00AA0B47"/>
    <w:rsid w:val="00B07647"/>
    <w:rsid w:val="00B26F42"/>
    <w:rsid w:val="00B366DE"/>
    <w:rsid w:val="00B47C5F"/>
    <w:rsid w:val="00B5208B"/>
    <w:rsid w:val="00B847BA"/>
    <w:rsid w:val="00B90AF9"/>
    <w:rsid w:val="00BB5302"/>
    <w:rsid w:val="00C050EC"/>
    <w:rsid w:val="00C14869"/>
    <w:rsid w:val="00C8373C"/>
    <w:rsid w:val="00C907F0"/>
    <w:rsid w:val="00C90B69"/>
    <w:rsid w:val="00CC1D6F"/>
    <w:rsid w:val="00DC7A61"/>
    <w:rsid w:val="00E15327"/>
    <w:rsid w:val="00E165AC"/>
    <w:rsid w:val="00E63C45"/>
    <w:rsid w:val="00E64535"/>
    <w:rsid w:val="00E90055"/>
    <w:rsid w:val="00EA0383"/>
    <w:rsid w:val="00ED277B"/>
    <w:rsid w:val="00F1738F"/>
    <w:rsid w:val="00F37E85"/>
    <w:rsid w:val="00F74673"/>
    <w:rsid w:val="00F903FA"/>
    <w:rsid w:val="00F9367C"/>
    <w:rsid w:val="00FC54DF"/>
    <w:rsid w:val="00FD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190A"/>
  <w15:chartTrackingRefBased/>
  <w15:docId w15:val="{91AD197C-C205-4DE6-B78B-133CCF32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A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7A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C7A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1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327"/>
    <w:pPr>
      <w:ind w:left="720"/>
      <w:contextualSpacing/>
    </w:pPr>
  </w:style>
  <w:style w:type="paragraph" w:styleId="Header">
    <w:name w:val="header"/>
    <w:basedOn w:val="Normal"/>
    <w:link w:val="HeaderChar"/>
    <w:uiPriority w:val="99"/>
    <w:unhideWhenUsed/>
    <w:rsid w:val="002B7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BF6"/>
  </w:style>
  <w:style w:type="paragraph" w:styleId="Footer">
    <w:name w:val="footer"/>
    <w:basedOn w:val="Normal"/>
    <w:link w:val="FooterChar"/>
    <w:uiPriority w:val="99"/>
    <w:unhideWhenUsed/>
    <w:rsid w:val="002B7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Tasks Completed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d\-mmm\-yy</c:formatCode>
                <c:ptCount val="5"/>
                <c:pt idx="0">
                  <c:v>44585</c:v>
                </c:pt>
                <c:pt idx="1">
                  <c:v>44589</c:v>
                </c:pt>
                <c:pt idx="2">
                  <c:v>44592</c:v>
                </c:pt>
                <c:pt idx="3">
                  <c:v>44596</c:v>
                </c:pt>
                <c:pt idx="4">
                  <c:v>44599</c:v>
                </c:pt>
              </c:numCache>
            </c:numRef>
          </c:cat>
          <c:val>
            <c:numRef>
              <c:f>Sheet1!$B$2:$B$6</c:f>
              <c:numCache>
                <c:formatCode>General</c:formatCode>
                <c:ptCount val="5"/>
                <c:pt idx="0">
                  <c:v>4</c:v>
                </c:pt>
                <c:pt idx="1">
                  <c:v>5</c:v>
                </c:pt>
                <c:pt idx="2">
                  <c:v>8</c:v>
                </c:pt>
                <c:pt idx="3">
                  <c:v>4</c:v>
                </c:pt>
                <c:pt idx="4">
                  <c:v>5</c:v>
                </c:pt>
              </c:numCache>
            </c:numRef>
          </c:val>
          <c:smooth val="0"/>
          <c:extLst>
            <c:ext xmlns:c16="http://schemas.microsoft.com/office/drawing/2014/chart" uri="{C3380CC4-5D6E-409C-BE32-E72D297353CC}">
              <c16:uniqueId val="{00000000-6B72-4D72-842C-E993F71BDCF5}"/>
            </c:ext>
          </c:extLst>
        </c:ser>
        <c:ser>
          <c:idx val="1"/>
          <c:order val="1"/>
          <c:tx>
            <c:strRef>
              <c:f>Sheet1!$C$1</c:f>
              <c:strCache>
                <c:ptCount val="1"/>
                <c:pt idx="0">
                  <c:v>Tasks Remaining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d\-mmm\-yy</c:formatCode>
                <c:ptCount val="5"/>
                <c:pt idx="0">
                  <c:v>44585</c:v>
                </c:pt>
                <c:pt idx="1">
                  <c:v>44589</c:v>
                </c:pt>
                <c:pt idx="2">
                  <c:v>44592</c:v>
                </c:pt>
                <c:pt idx="3">
                  <c:v>44596</c:v>
                </c:pt>
                <c:pt idx="4">
                  <c:v>44599</c:v>
                </c:pt>
              </c:numCache>
            </c:numRef>
          </c:cat>
          <c:val>
            <c:numRef>
              <c:f>Sheet1!$C$2:$C$6</c:f>
              <c:numCache>
                <c:formatCode>General</c:formatCode>
                <c:ptCount val="5"/>
                <c:pt idx="0">
                  <c:v>11</c:v>
                </c:pt>
                <c:pt idx="1">
                  <c:v>9</c:v>
                </c:pt>
                <c:pt idx="2">
                  <c:v>8</c:v>
                </c:pt>
                <c:pt idx="3">
                  <c:v>5</c:v>
                </c:pt>
                <c:pt idx="4">
                  <c:v>3</c:v>
                </c:pt>
              </c:numCache>
            </c:numRef>
          </c:val>
          <c:smooth val="0"/>
          <c:extLst>
            <c:ext xmlns:c16="http://schemas.microsoft.com/office/drawing/2014/chart" uri="{C3380CC4-5D6E-409C-BE32-E72D297353CC}">
              <c16:uniqueId val="{00000001-6B72-4D72-842C-E993F71BDCF5}"/>
            </c:ext>
          </c:extLst>
        </c:ser>
        <c:ser>
          <c:idx val="2"/>
          <c:order val="2"/>
          <c:tx>
            <c:strRef>
              <c:f>Sheet1!$D$1</c:f>
              <c:strCache>
                <c:ptCount val="1"/>
                <c:pt idx="0">
                  <c:v>New Tasks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d\-mmm\-yy</c:formatCode>
                <c:ptCount val="5"/>
                <c:pt idx="0">
                  <c:v>44585</c:v>
                </c:pt>
                <c:pt idx="1">
                  <c:v>44589</c:v>
                </c:pt>
                <c:pt idx="2">
                  <c:v>44592</c:v>
                </c:pt>
                <c:pt idx="3">
                  <c:v>44596</c:v>
                </c:pt>
                <c:pt idx="4">
                  <c:v>44599</c:v>
                </c:pt>
              </c:numCache>
            </c:numRef>
          </c:cat>
          <c:val>
            <c:numRef>
              <c:f>Sheet1!$D$2:$D$6</c:f>
              <c:numCache>
                <c:formatCode>General</c:formatCode>
                <c:ptCount val="5"/>
                <c:pt idx="0">
                  <c:v>15</c:v>
                </c:pt>
                <c:pt idx="1">
                  <c:v>3</c:v>
                </c:pt>
                <c:pt idx="2">
                  <c:v>7</c:v>
                </c:pt>
                <c:pt idx="3">
                  <c:v>1</c:v>
                </c:pt>
                <c:pt idx="4">
                  <c:v>3</c:v>
                </c:pt>
              </c:numCache>
            </c:numRef>
          </c:val>
          <c:smooth val="0"/>
          <c:extLst>
            <c:ext xmlns:c16="http://schemas.microsoft.com/office/drawing/2014/chart" uri="{C3380CC4-5D6E-409C-BE32-E72D297353CC}">
              <c16:uniqueId val="{00000002-6B72-4D72-842C-E993F71BDCF5}"/>
            </c:ext>
          </c:extLst>
        </c:ser>
        <c:dLbls>
          <c:showLegendKey val="0"/>
          <c:showVal val="0"/>
          <c:showCatName val="0"/>
          <c:showSerName val="0"/>
          <c:showPercent val="0"/>
          <c:showBubbleSize val="0"/>
        </c:dLbls>
        <c:marker val="1"/>
        <c:smooth val="0"/>
        <c:axId val="349481039"/>
        <c:axId val="349477711"/>
      </c:lineChart>
      <c:dateAx>
        <c:axId val="349481039"/>
        <c:scaling>
          <c:orientation val="minMax"/>
        </c:scaling>
        <c:delete val="0"/>
        <c:axPos val="b"/>
        <c:numFmt formatCode="d\-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477711"/>
        <c:crosses val="autoZero"/>
        <c:auto val="1"/>
        <c:lblOffset val="100"/>
        <c:baseTimeUnit val="days"/>
      </c:dateAx>
      <c:valAx>
        <c:axId val="34947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481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Tasks Completed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d\-mmm\-yy</c:formatCode>
                <c:ptCount val="6"/>
                <c:pt idx="0">
                  <c:v>44603</c:v>
                </c:pt>
                <c:pt idx="1">
                  <c:v>44606</c:v>
                </c:pt>
                <c:pt idx="2">
                  <c:v>44610</c:v>
                </c:pt>
                <c:pt idx="3">
                  <c:v>44613</c:v>
                </c:pt>
                <c:pt idx="4">
                  <c:v>44620</c:v>
                </c:pt>
                <c:pt idx="5">
                  <c:v>44627</c:v>
                </c:pt>
              </c:numCache>
            </c:numRef>
          </c:cat>
          <c:val>
            <c:numRef>
              <c:f>Sheet1!$B$2:$B$7</c:f>
              <c:numCache>
                <c:formatCode>General</c:formatCode>
                <c:ptCount val="6"/>
                <c:pt idx="0">
                  <c:v>3</c:v>
                </c:pt>
                <c:pt idx="1">
                  <c:v>5</c:v>
                </c:pt>
                <c:pt idx="2">
                  <c:v>7</c:v>
                </c:pt>
                <c:pt idx="3">
                  <c:v>3</c:v>
                </c:pt>
                <c:pt idx="4">
                  <c:v>6</c:v>
                </c:pt>
                <c:pt idx="5">
                  <c:v>5</c:v>
                </c:pt>
              </c:numCache>
            </c:numRef>
          </c:val>
          <c:smooth val="0"/>
          <c:extLst>
            <c:ext xmlns:c16="http://schemas.microsoft.com/office/drawing/2014/chart" uri="{C3380CC4-5D6E-409C-BE32-E72D297353CC}">
              <c16:uniqueId val="{00000000-E397-43A6-A441-F9AE254C6A45}"/>
            </c:ext>
          </c:extLst>
        </c:ser>
        <c:ser>
          <c:idx val="1"/>
          <c:order val="1"/>
          <c:tx>
            <c:strRef>
              <c:f>Sheet1!$C$1</c:f>
              <c:strCache>
                <c:ptCount val="1"/>
                <c:pt idx="0">
                  <c:v>Tasks Remaining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d\-mmm\-yy</c:formatCode>
                <c:ptCount val="6"/>
                <c:pt idx="0">
                  <c:v>44603</c:v>
                </c:pt>
                <c:pt idx="1">
                  <c:v>44606</c:v>
                </c:pt>
                <c:pt idx="2">
                  <c:v>44610</c:v>
                </c:pt>
                <c:pt idx="3">
                  <c:v>44613</c:v>
                </c:pt>
                <c:pt idx="4">
                  <c:v>44620</c:v>
                </c:pt>
                <c:pt idx="5">
                  <c:v>44627</c:v>
                </c:pt>
              </c:numCache>
            </c:numRef>
          </c:cat>
          <c:val>
            <c:numRef>
              <c:f>Sheet1!$C$2:$C$7</c:f>
              <c:numCache>
                <c:formatCode>General</c:formatCode>
                <c:ptCount val="6"/>
                <c:pt idx="0">
                  <c:v>5</c:v>
                </c:pt>
                <c:pt idx="1">
                  <c:v>9</c:v>
                </c:pt>
                <c:pt idx="2">
                  <c:v>12</c:v>
                </c:pt>
                <c:pt idx="3">
                  <c:v>12</c:v>
                </c:pt>
                <c:pt idx="4">
                  <c:v>10</c:v>
                </c:pt>
                <c:pt idx="5">
                  <c:v>8</c:v>
                </c:pt>
              </c:numCache>
            </c:numRef>
          </c:val>
          <c:smooth val="0"/>
          <c:extLst>
            <c:ext xmlns:c16="http://schemas.microsoft.com/office/drawing/2014/chart" uri="{C3380CC4-5D6E-409C-BE32-E72D297353CC}">
              <c16:uniqueId val="{00000001-E397-43A6-A441-F9AE254C6A45}"/>
            </c:ext>
          </c:extLst>
        </c:ser>
        <c:ser>
          <c:idx val="2"/>
          <c:order val="2"/>
          <c:tx>
            <c:strRef>
              <c:f>Sheet1!$D$1</c:f>
              <c:strCache>
                <c:ptCount val="1"/>
                <c:pt idx="0">
                  <c:v>New Tasks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d\-mmm\-yy</c:formatCode>
                <c:ptCount val="6"/>
                <c:pt idx="0">
                  <c:v>44603</c:v>
                </c:pt>
                <c:pt idx="1">
                  <c:v>44606</c:v>
                </c:pt>
                <c:pt idx="2">
                  <c:v>44610</c:v>
                </c:pt>
                <c:pt idx="3">
                  <c:v>44613</c:v>
                </c:pt>
                <c:pt idx="4">
                  <c:v>44620</c:v>
                </c:pt>
                <c:pt idx="5">
                  <c:v>44627</c:v>
                </c:pt>
              </c:numCache>
            </c:numRef>
          </c:cat>
          <c:val>
            <c:numRef>
              <c:f>Sheet1!$D$2:$D$7</c:f>
              <c:numCache>
                <c:formatCode>General</c:formatCode>
                <c:ptCount val="6"/>
                <c:pt idx="0">
                  <c:v>6</c:v>
                </c:pt>
                <c:pt idx="1">
                  <c:v>9</c:v>
                </c:pt>
                <c:pt idx="2">
                  <c:v>10</c:v>
                </c:pt>
                <c:pt idx="3">
                  <c:v>3</c:v>
                </c:pt>
                <c:pt idx="4">
                  <c:v>4</c:v>
                </c:pt>
                <c:pt idx="5">
                  <c:v>3</c:v>
                </c:pt>
              </c:numCache>
            </c:numRef>
          </c:val>
          <c:smooth val="0"/>
          <c:extLst>
            <c:ext xmlns:c16="http://schemas.microsoft.com/office/drawing/2014/chart" uri="{C3380CC4-5D6E-409C-BE32-E72D297353CC}">
              <c16:uniqueId val="{00000002-E397-43A6-A441-F9AE254C6A45}"/>
            </c:ext>
          </c:extLst>
        </c:ser>
        <c:dLbls>
          <c:showLegendKey val="0"/>
          <c:showVal val="0"/>
          <c:showCatName val="0"/>
          <c:showSerName val="0"/>
          <c:showPercent val="0"/>
          <c:showBubbleSize val="0"/>
        </c:dLbls>
        <c:marker val="1"/>
        <c:smooth val="0"/>
        <c:axId val="349481039"/>
        <c:axId val="349477711"/>
      </c:lineChart>
      <c:dateAx>
        <c:axId val="349481039"/>
        <c:scaling>
          <c:orientation val="minMax"/>
        </c:scaling>
        <c:delete val="0"/>
        <c:axPos val="b"/>
        <c:numFmt formatCode="d\-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477711"/>
        <c:crosses val="autoZero"/>
        <c:auto val="1"/>
        <c:lblOffset val="100"/>
        <c:baseTimeUnit val="days"/>
      </c:dateAx>
      <c:valAx>
        <c:axId val="34947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481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Tasks Completed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d\-mmm\-yy</c:formatCode>
                <c:ptCount val="6"/>
                <c:pt idx="0">
                  <c:v>44634</c:v>
                </c:pt>
                <c:pt idx="1">
                  <c:v>44636</c:v>
                </c:pt>
                <c:pt idx="2">
                  <c:v>44638</c:v>
                </c:pt>
              </c:numCache>
            </c:numRef>
          </c:cat>
          <c:val>
            <c:numRef>
              <c:f>Sheet1!$B$2:$B$7</c:f>
              <c:numCache>
                <c:formatCode>General</c:formatCode>
                <c:ptCount val="6"/>
                <c:pt idx="0">
                  <c:v>5</c:v>
                </c:pt>
                <c:pt idx="1">
                  <c:v>10</c:v>
                </c:pt>
                <c:pt idx="2">
                  <c:v>14</c:v>
                </c:pt>
              </c:numCache>
            </c:numRef>
          </c:val>
          <c:smooth val="0"/>
          <c:extLst>
            <c:ext xmlns:c16="http://schemas.microsoft.com/office/drawing/2014/chart" uri="{C3380CC4-5D6E-409C-BE32-E72D297353CC}">
              <c16:uniqueId val="{00000000-8711-40D4-B1DC-420651A64F7B}"/>
            </c:ext>
          </c:extLst>
        </c:ser>
        <c:ser>
          <c:idx val="1"/>
          <c:order val="1"/>
          <c:tx>
            <c:strRef>
              <c:f>Sheet1!$C$1</c:f>
              <c:strCache>
                <c:ptCount val="1"/>
                <c:pt idx="0">
                  <c:v>Tasks Remaining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d\-mmm\-yy</c:formatCode>
                <c:ptCount val="6"/>
                <c:pt idx="0">
                  <c:v>44634</c:v>
                </c:pt>
                <c:pt idx="1">
                  <c:v>44636</c:v>
                </c:pt>
                <c:pt idx="2">
                  <c:v>44638</c:v>
                </c:pt>
              </c:numCache>
            </c:numRef>
          </c:cat>
          <c:val>
            <c:numRef>
              <c:f>Sheet1!$C$2:$C$7</c:f>
              <c:numCache>
                <c:formatCode>General</c:formatCode>
                <c:ptCount val="6"/>
                <c:pt idx="0">
                  <c:v>14</c:v>
                </c:pt>
                <c:pt idx="1">
                  <c:v>11</c:v>
                </c:pt>
                <c:pt idx="2">
                  <c:v>4</c:v>
                </c:pt>
              </c:numCache>
            </c:numRef>
          </c:val>
          <c:smooth val="0"/>
          <c:extLst>
            <c:ext xmlns:c16="http://schemas.microsoft.com/office/drawing/2014/chart" uri="{C3380CC4-5D6E-409C-BE32-E72D297353CC}">
              <c16:uniqueId val="{00000001-8711-40D4-B1DC-420651A64F7B}"/>
            </c:ext>
          </c:extLst>
        </c:ser>
        <c:ser>
          <c:idx val="2"/>
          <c:order val="2"/>
          <c:tx>
            <c:strRef>
              <c:f>Sheet1!$D$1</c:f>
              <c:strCache>
                <c:ptCount val="1"/>
                <c:pt idx="0">
                  <c:v>New Tasks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d\-mmm\-yy</c:formatCode>
                <c:ptCount val="6"/>
                <c:pt idx="0">
                  <c:v>44634</c:v>
                </c:pt>
                <c:pt idx="1">
                  <c:v>44636</c:v>
                </c:pt>
                <c:pt idx="2">
                  <c:v>44638</c:v>
                </c:pt>
              </c:numCache>
            </c:numRef>
          </c:cat>
          <c:val>
            <c:numRef>
              <c:f>Sheet1!$D$2:$D$7</c:f>
              <c:numCache>
                <c:formatCode>General</c:formatCode>
                <c:ptCount val="6"/>
                <c:pt idx="0">
                  <c:v>11</c:v>
                </c:pt>
                <c:pt idx="1">
                  <c:v>7</c:v>
                </c:pt>
                <c:pt idx="2">
                  <c:v>7</c:v>
                </c:pt>
              </c:numCache>
            </c:numRef>
          </c:val>
          <c:smooth val="0"/>
          <c:extLst>
            <c:ext xmlns:c16="http://schemas.microsoft.com/office/drawing/2014/chart" uri="{C3380CC4-5D6E-409C-BE32-E72D297353CC}">
              <c16:uniqueId val="{00000002-8711-40D4-B1DC-420651A64F7B}"/>
            </c:ext>
          </c:extLst>
        </c:ser>
        <c:dLbls>
          <c:showLegendKey val="0"/>
          <c:showVal val="0"/>
          <c:showCatName val="0"/>
          <c:showSerName val="0"/>
          <c:showPercent val="0"/>
          <c:showBubbleSize val="0"/>
        </c:dLbls>
        <c:marker val="1"/>
        <c:smooth val="0"/>
        <c:axId val="349481039"/>
        <c:axId val="349477711"/>
      </c:lineChart>
      <c:dateAx>
        <c:axId val="349481039"/>
        <c:scaling>
          <c:orientation val="minMax"/>
        </c:scaling>
        <c:delete val="0"/>
        <c:axPos val="b"/>
        <c:numFmt formatCode="d\-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477711"/>
        <c:crosses val="autoZero"/>
        <c:auto val="1"/>
        <c:lblOffset val="100"/>
        <c:baseTimeUnit val="days"/>
      </c:dateAx>
      <c:valAx>
        <c:axId val="34947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481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cp:revision>
  <dcterms:created xsi:type="dcterms:W3CDTF">2022-04-07T21:54:00Z</dcterms:created>
  <dcterms:modified xsi:type="dcterms:W3CDTF">2022-04-12T00:10:00Z</dcterms:modified>
</cp:coreProperties>
</file>