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B17E8" w14:textId="6659EDAC" w:rsidR="003760FB" w:rsidRDefault="00522ADA" w:rsidP="003760FB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Data </w:t>
      </w:r>
      <w:r w:rsidR="00F86F37">
        <w:rPr>
          <w:rFonts w:eastAsia="Times New Roman"/>
        </w:rPr>
        <w:t>C</w:t>
      </w:r>
      <w:r>
        <w:rPr>
          <w:rFonts w:eastAsia="Times New Roman"/>
        </w:rPr>
        <w:t>ollection Templates</w:t>
      </w:r>
    </w:p>
    <w:p w14:paraId="5BC63689" w14:textId="58E91B5C" w:rsidR="003760FB" w:rsidRDefault="003760FB" w:rsidP="003760FB">
      <w:pPr>
        <w:rPr>
          <w:rFonts w:eastAsia="Times New Roman"/>
          <w:b/>
          <w:bCs/>
        </w:rPr>
      </w:pPr>
      <w:r w:rsidRPr="003760FB">
        <w:rPr>
          <w:rFonts w:eastAsia="Times New Roman"/>
          <w:b/>
          <w:bCs/>
        </w:rPr>
        <w:t>CS3410, Team Six, Dungeon Master’s Assistant</w:t>
      </w:r>
    </w:p>
    <w:p w14:paraId="2B1D8E35" w14:textId="46443929" w:rsidR="003760FB" w:rsidRDefault="0003241A" w:rsidP="003760FB">
      <w:pPr>
        <w:rPr>
          <w:rFonts w:eastAsia="Times New Roman"/>
        </w:rPr>
      </w:pPr>
      <w:r>
        <w:rPr>
          <w:rFonts w:eastAsia="Times New Roman"/>
        </w:rPr>
        <w:t>Cody Strange</w:t>
      </w:r>
      <w:r>
        <w:rPr>
          <w:rFonts w:eastAsia="Times New Roman"/>
        </w:rPr>
        <w:br/>
        <w:t>Paul Pena</w:t>
      </w:r>
    </w:p>
    <w:p w14:paraId="51639C3F" w14:textId="32420FD4" w:rsidR="0003241A" w:rsidRDefault="0003241A" w:rsidP="003760FB">
      <w:pPr>
        <w:rPr>
          <w:rFonts w:eastAsia="Times New Roman"/>
        </w:rPr>
      </w:pPr>
      <w:r>
        <w:rPr>
          <w:rFonts w:eastAsia="Times New Roman"/>
        </w:rPr>
        <w:t>Ryan Hillstead</w:t>
      </w:r>
    </w:p>
    <w:p w14:paraId="06B385A1" w14:textId="54BF1C5D" w:rsidR="0003241A" w:rsidRDefault="0003241A" w:rsidP="003760FB">
      <w:pPr>
        <w:rPr>
          <w:rFonts w:eastAsia="Times New Roman"/>
        </w:rPr>
      </w:pPr>
      <w:r>
        <w:rPr>
          <w:rFonts w:eastAsia="Times New Roman"/>
        </w:rPr>
        <w:t>William Thackery</w:t>
      </w:r>
    </w:p>
    <w:p w14:paraId="12DE6C4D" w14:textId="77777777" w:rsidR="0003241A" w:rsidRDefault="0003241A" w:rsidP="003760FB">
      <w:pPr>
        <w:rPr>
          <w:rFonts w:eastAsia="Times New Roman"/>
        </w:rPr>
      </w:pPr>
    </w:p>
    <w:p w14:paraId="27B1F2EF" w14:textId="77777777" w:rsidR="0003241A" w:rsidRDefault="0003241A" w:rsidP="003760FB">
      <w:pPr>
        <w:rPr>
          <w:rFonts w:eastAsia="Times New Roman"/>
        </w:rPr>
      </w:pPr>
    </w:p>
    <w:p w14:paraId="4846CAEB" w14:textId="77777777" w:rsidR="0003241A" w:rsidRDefault="0003241A" w:rsidP="003760FB">
      <w:pPr>
        <w:rPr>
          <w:rFonts w:eastAsia="Times New Roman"/>
        </w:rPr>
      </w:pPr>
    </w:p>
    <w:p w14:paraId="591D9563" w14:textId="77777777" w:rsidR="0003241A" w:rsidRDefault="0003241A" w:rsidP="003760FB">
      <w:pPr>
        <w:rPr>
          <w:rFonts w:eastAsia="Times New Roman"/>
        </w:rPr>
      </w:pPr>
    </w:p>
    <w:p w14:paraId="0E23D5D5" w14:textId="77777777" w:rsidR="0003241A" w:rsidRDefault="0003241A" w:rsidP="003760FB">
      <w:pPr>
        <w:rPr>
          <w:rFonts w:eastAsia="Times New Roman"/>
        </w:rPr>
      </w:pPr>
    </w:p>
    <w:p w14:paraId="1653A28A" w14:textId="77777777" w:rsidR="0003241A" w:rsidRDefault="0003241A" w:rsidP="003760FB">
      <w:pPr>
        <w:rPr>
          <w:rFonts w:eastAsia="Times New Roman"/>
        </w:rPr>
      </w:pPr>
    </w:p>
    <w:p w14:paraId="10E2CAD8" w14:textId="77777777" w:rsidR="0003241A" w:rsidRDefault="0003241A" w:rsidP="003760FB">
      <w:pPr>
        <w:rPr>
          <w:rFonts w:eastAsia="Times New Roman"/>
        </w:rPr>
      </w:pPr>
    </w:p>
    <w:p w14:paraId="13FDC8EE" w14:textId="77777777" w:rsidR="0003241A" w:rsidRDefault="0003241A" w:rsidP="003760FB">
      <w:pPr>
        <w:rPr>
          <w:rFonts w:eastAsia="Times New Roman"/>
        </w:rPr>
      </w:pPr>
    </w:p>
    <w:p w14:paraId="74462E25" w14:textId="77777777" w:rsidR="0003241A" w:rsidRDefault="0003241A" w:rsidP="003760FB">
      <w:pPr>
        <w:rPr>
          <w:rFonts w:eastAsia="Times New Roman"/>
        </w:rPr>
      </w:pPr>
    </w:p>
    <w:p w14:paraId="1CBCBDE6" w14:textId="77777777" w:rsidR="0003241A" w:rsidRDefault="0003241A" w:rsidP="003760FB">
      <w:pPr>
        <w:rPr>
          <w:rFonts w:eastAsia="Times New Roman"/>
        </w:rPr>
      </w:pPr>
    </w:p>
    <w:p w14:paraId="6AD27475" w14:textId="77777777" w:rsidR="0003241A" w:rsidRDefault="0003241A" w:rsidP="003760FB">
      <w:pPr>
        <w:rPr>
          <w:rFonts w:eastAsia="Times New Roman"/>
        </w:rPr>
      </w:pPr>
    </w:p>
    <w:p w14:paraId="4692E179" w14:textId="77777777" w:rsidR="0003241A" w:rsidRDefault="0003241A" w:rsidP="003760FB">
      <w:pPr>
        <w:rPr>
          <w:rFonts w:eastAsia="Times New Roman"/>
        </w:rPr>
      </w:pPr>
    </w:p>
    <w:p w14:paraId="450A73B5" w14:textId="77777777" w:rsidR="0003241A" w:rsidRDefault="0003241A" w:rsidP="003760FB">
      <w:pPr>
        <w:rPr>
          <w:rFonts w:eastAsia="Times New Roman"/>
        </w:rPr>
      </w:pPr>
    </w:p>
    <w:p w14:paraId="1FEE4213" w14:textId="77777777" w:rsidR="0003241A" w:rsidRDefault="0003241A" w:rsidP="003760FB">
      <w:pPr>
        <w:rPr>
          <w:rFonts w:eastAsia="Times New Roman"/>
        </w:rPr>
      </w:pPr>
    </w:p>
    <w:p w14:paraId="78DE802B" w14:textId="77777777" w:rsidR="0003241A" w:rsidRDefault="0003241A" w:rsidP="003760FB">
      <w:pPr>
        <w:rPr>
          <w:rFonts w:eastAsia="Times New Roman"/>
        </w:rPr>
      </w:pPr>
    </w:p>
    <w:p w14:paraId="0012535F" w14:textId="77777777" w:rsidR="0003241A" w:rsidRDefault="0003241A" w:rsidP="003760FB">
      <w:pPr>
        <w:rPr>
          <w:rFonts w:eastAsia="Times New Roman"/>
        </w:rPr>
      </w:pPr>
    </w:p>
    <w:p w14:paraId="747EEC55" w14:textId="77777777" w:rsidR="0003241A" w:rsidRDefault="0003241A" w:rsidP="003760FB">
      <w:pPr>
        <w:rPr>
          <w:rFonts w:eastAsia="Times New Roman"/>
        </w:rPr>
      </w:pPr>
    </w:p>
    <w:p w14:paraId="04E511C2" w14:textId="77777777" w:rsidR="0003241A" w:rsidRDefault="0003241A" w:rsidP="003760FB">
      <w:pPr>
        <w:rPr>
          <w:rFonts w:eastAsia="Times New Roman"/>
        </w:rPr>
      </w:pPr>
    </w:p>
    <w:p w14:paraId="4F9BFC7A" w14:textId="77777777" w:rsidR="0003241A" w:rsidRDefault="0003241A" w:rsidP="003760FB">
      <w:pPr>
        <w:rPr>
          <w:rFonts w:eastAsia="Times New Roman"/>
        </w:rPr>
      </w:pPr>
    </w:p>
    <w:p w14:paraId="45577105" w14:textId="77777777" w:rsidR="0003241A" w:rsidRDefault="0003241A" w:rsidP="003760FB">
      <w:pPr>
        <w:rPr>
          <w:rFonts w:eastAsia="Times New Roman"/>
        </w:rPr>
      </w:pPr>
    </w:p>
    <w:p w14:paraId="437F6597" w14:textId="77777777" w:rsidR="0003241A" w:rsidRDefault="0003241A" w:rsidP="003760FB">
      <w:pPr>
        <w:rPr>
          <w:rFonts w:eastAsia="Times New Roman"/>
        </w:rPr>
      </w:pPr>
    </w:p>
    <w:p w14:paraId="2333F809" w14:textId="77777777" w:rsidR="0003241A" w:rsidRDefault="0003241A" w:rsidP="003760FB">
      <w:pPr>
        <w:rPr>
          <w:rFonts w:eastAsia="Times New Roman"/>
        </w:rPr>
      </w:pPr>
    </w:p>
    <w:p w14:paraId="124CFE65" w14:textId="77777777" w:rsidR="0003241A" w:rsidRDefault="0003241A" w:rsidP="003760FB">
      <w:pPr>
        <w:rPr>
          <w:rFonts w:eastAsia="Times New Roman"/>
        </w:rPr>
      </w:pPr>
    </w:p>
    <w:p w14:paraId="4D2CD7F5" w14:textId="77777777" w:rsidR="0003241A" w:rsidRDefault="0003241A" w:rsidP="003760FB">
      <w:pPr>
        <w:rPr>
          <w:rFonts w:eastAsia="Times New Roman"/>
        </w:rPr>
      </w:pPr>
    </w:p>
    <w:p w14:paraId="748F62DA" w14:textId="77777777" w:rsidR="0003241A" w:rsidRDefault="0003241A" w:rsidP="003760FB">
      <w:pPr>
        <w:rPr>
          <w:rFonts w:eastAsia="Times New Roman"/>
        </w:rPr>
      </w:pPr>
    </w:p>
    <w:p w14:paraId="3EC41A15" w14:textId="77777777" w:rsidR="0003241A" w:rsidRDefault="0003241A" w:rsidP="003760FB">
      <w:pPr>
        <w:rPr>
          <w:rFonts w:eastAsia="Times New Roman"/>
        </w:rPr>
      </w:pPr>
    </w:p>
    <w:p w14:paraId="44718016" w14:textId="77777777" w:rsidR="0003241A" w:rsidRDefault="0003241A" w:rsidP="003760FB">
      <w:pPr>
        <w:rPr>
          <w:rFonts w:eastAsia="Times New Roman"/>
        </w:rPr>
      </w:pPr>
    </w:p>
    <w:p w14:paraId="5D2019D1" w14:textId="77777777" w:rsidR="0003241A" w:rsidRDefault="0003241A" w:rsidP="003760FB">
      <w:pPr>
        <w:rPr>
          <w:rFonts w:eastAsia="Times New Roman"/>
        </w:rPr>
      </w:pPr>
    </w:p>
    <w:p w14:paraId="04A45E50" w14:textId="77777777" w:rsidR="0003241A" w:rsidRDefault="0003241A" w:rsidP="003760FB">
      <w:pPr>
        <w:rPr>
          <w:rFonts w:eastAsia="Times New Roman"/>
        </w:rPr>
      </w:pPr>
    </w:p>
    <w:p w14:paraId="3D991EB6" w14:textId="77777777" w:rsidR="0003241A" w:rsidRDefault="0003241A" w:rsidP="003760FB">
      <w:pPr>
        <w:rPr>
          <w:rFonts w:eastAsia="Times New Roman"/>
        </w:rPr>
      </w:pPr>
    </w:p>
    <w:p w14:paraId="363F0AE1" w14:textId="77777777" w:rsidR="0003241A" w:rsidRDefault="0003241A" w:rsidP="003760FB">
      <w:pPr>
        <w:rPr>
          <w:rFonts w:eastAsia="Times New Roman"/>
        </w:rPr>
      </w:pPr>
    </w:p>
    <w:p w14:paraId="784A166A" w14:textId="77777777" w:rsidR="0003241A" w:rsidRDefault="0003241A" w:rsidP="003760FB">
      <w:pPr>
        <w:rPr>
          <w:rFonts w:eastAsia="Times New Roman"/>
        </w:rPr>
      </w:pPr>
    </w:p>
    <w:p w14:paraId="4B5525E9" w14:textId="77777777" w:rsidR="0003241A" w:rsidRDefault="0003241A" w:rsidP="003760FB">
      <w:pPr>
        <w:rPr>
          <w:rFonts w:eastAsia="Times New Roman"/>
        </w:rPr>
      </w:pPr>
    </w:p>
    <w:p w14:paraId="49D1B687" w14:textId="77777777" w:rsidR="00AE6BE1" w:rsidRDefault="00AE6BE1" w:rsidP="003760FB">
      <w:pPr>
        <w:rPr>
          <w:rFonts w:eastAsia="Times New Roman"/>
        </w:rPr>
      </w:pPr>
    </w:p>
    <w:p w14:paraId="31A006E5" w14:textId="77777777" w:rsidR="00050A45" w:rsidRDefault="00050A45"/>
    <w:p w14:paraId="1560A44E" w14:textId="77777777" w:rsidR="00522ADA" w:rsidRDefault="00522ADA"/>
    <w:p w14:paraId="13748CC9" w14:textId="77777777" w:rsidR="00522ADA" w:rsidRDefault="00522ADA"/>
    <w:p w14:paraId="56D5E3DD" w14:textId="4AA320CF" w:rsidR="00522ADA" w:rsidRDefault="00522ADA" w:rsidP="00522ADA">
      <w:pPr>
        <w:pStyle w:val="Heading1"/>
      </w:pPr>
      <w:r>
        <w:lastRenderedPageBreak/>
        <w:t>Interview Template</w:t>
      </w:r>
    </w:p>
    <w:p w14:paraId="791366E3" w14:textId="691EC4FB" w:rsidR="006B00EB" w:rsidRDefault="00522ADA" w:rsidP="00522ADA">
      <w:pPr>
        <w:rPr>
          <w:rStyle w:val="SubtleEmphasis"/>
        </w:rPr>
      </w:pPr>
      <w:r>
        <w:rPr>
          <w:rStyle w:val="SubtleEmphasis"/>
        </w:rPr>
        <w:t>Summary: This is the template for running an interview, the interviewer should be able to create a copy of this and fill out all the</w:t>
      </w:r>
      <w:r w:rsidR="00DF2B5D">
        <w:rPr>
          <w:rStyle w:val="SubtleEmphasis"/>
        </w:rPr>
        <w:t xml:space="preserve"> [ ]</w:t>
      </w:r>
      <w:r>
        <w:rPr>
          <w:rStyle w:val="SubtleEmphasis"/>
        </w:rPr>
        <w:t xml:space="preserve"> example data with real world data.</w:t>
      </w:r>
      <w:r w:rsidR="00DF2B5D">
        <w:rPr>
          <w:rStyle w:val="SubtleEmphasis"/>
        </w:rPr>
        <w:t xml:space="preserve"> Questions will be mainly used from our interview plan however all interviews should be adapted for the setting and situation.</w:t>
      </w:r>
      <w:r w:rsidR="006B00EB">
        <w:rPr>
          <w:rStyle w:val="SubtleEmphasis"/>
        </w:rPr>
        <w:t xml:space="preserve"> </w:t>
      </w:r>
      <w:r w:rsidR="007479C0">
        <w:rPr>
          <w:rStyle w:val="SubtleEmphasis"/>
        </w:rPr>
        <w:t xml:space="preserve">After individual interviews are </w:t>
      </w:r>
      <w:proofErr w:type="gramStart"/>
      <w:r w:rsidR="007479C0">
        <w:rPr>
          <w:rStyle w:val="SubtleEmphasis"/>
        </w:rPr>
        <w:t>completed</w:t>
      </w:r>
      <w:proofErr w:type="gramEnd"/>
      <w:r w:rsidR="007479C0">
        <w:rPr>
          <w:rStyle w:val="SubtleEmphasis"/>
        </w:rPr>
        <w:t xml:space="preserve"> all data will be combined into one interview template.</w:t>
      </w:r>
    </w:p>
    <w:p w14:paraId="4203D8DE" w14:textId="4A307D04" w:rsidR="00522ADA" w:rsidRPr="00522ADA" w:rsidRDefault="00522ADA" w:rsidP="00522ADA">
      <w:pPr>
        <w:rPr>
          <w:rStyle w:val="SubtleEmphasis"/>
        </w:rPr>
      </w:pPr>
    </w:p>
    <w:p w14:paraId="1616340C" w14:textId="014A8D3E" w:rsidR="00522ADA" w:rsidRDefault="00522ADA" w:rsidP="00522ADA">
      <w:pPr>
        <w:pStyle w:val="Heading2"/>
      </w:pPr>
      <w:r>
        <w:t xml:space="preserve">Interviewer </w:t>
      </w:r>
    </w:p>
    <w:p w14:paraId="78BE5162" w14:textId="5BD4F4FE" w:rsidR="00522ADA" w:rsidRDefault="00522ADA" w:rsidP="00522ADA">
      <w:r>
        <w:t>[Cody Strange]</w:t>
      </w:r>
    </w:p>
    <w:p w14:paraId="6B3ECDB6" w14:textId="77777777" w:rsidR="00522ADA" w:rsidRDefault="00522ADA" w:rsidP="00522ADA"/>
    <w:p w14:paraId="75A17729" w14:textId="5B616CED" w:rsidR="00522ADA" w:rsidRDefault="00DF2B5D" w:rsidP="00DF2B5D">
      <w:pPr>
        <w:pStyle w:val="Heading2"/>
      </w:pPr>
      <w:r>
        <w:t>Subject ID</w:t>
      </w:r>
    </w:p>
    <w:p w14:paraId="6BCA06D6" w14:textId="355DC58F" w:rsidR="00DF2B5D" w:rsidRDefault="00DF2B5D" w:rsidP="00DF2B5D">
      <w:r>
        <w:t>[U1]</w:t>
      </w:r>
    </w:p>
    <w:p w14:paraId="25769A61" w14:textId="77777777" w:rsidR="00DF2B5D" w:rsidRDefault="00DF2B5D" w:rsidP="00DF2B5D"/>
    <w:p w14:paraId="6460539E" w14:textId="5F45953C" w:rsidR="00DF2B5D" w:rsidRDefault="00DF2B5D" w:rsidP="00DF2B5D">
      <w:pPr>
        <w:pStyle w:val="Heading2"/>
      </w:pPr>
      <w:r>
        <w:t>Questions</w:t>
      </w:r>
    </w:p>
    <w:p w14:paraId="099622BC" w14:textId="1653B4C1" w:rsidR="00DF2B5D" w:rsidRDefault="00DF2B5D" w:rsidP="00DF2B5D">
      <w:pPr>
        <w:pStyle w:val="ListParagraph"/>
        <w:numPr>
          <w:ilvl w:val="0"/>
          <w:numId w:val="41"/>
        </w:numPr>
      </w:pPr>
      <w:r>
        <w:t>[“How do you usually start your campaign planning?”]</w:t>
      </w:r>
    </w:p>
    <w:p w14:paraId="46B7C6AF" w14:textId="34F4A24F" w:rsidR="00DF2B5D" w:rsidRDefault="00DF2B5D" w:rsidP="00DF2B5D">
      <w:pPr>
        <w:pStyle w:val="ListParagraph"/>
        <w:numPr>
          <w:ilvl w:val="0"/>
          <w:numId w:val="41"/>
        </w:numPr>
      </w:pPr>
      <w:r>
        <w:t>[“How important are visual aids?”]</w:t>
      </w:r>
    </w:p>
    <w:p w14:paraId="2A2BCA36" w14:textId="3982A593" w:rsidR="00DF2B5D" w:rsidRDefault="00DF2B5D" w:rsidP="00DF2B5D">
      <w:pPr>
        <w:pStyle w:val="ListParagraph"/>
        <w:numPr>
          <w:ilvl w:val="0"/>
          <w:numId w:val="41"/>
        </w:numPr>
      </w:pPr>
      <w:r>
        <w:t>[“What do you currently use for visual aids?”]</w:t>
      </w:r>
    </w:p>
    <w:p w14:paraId="569B7396" w14:textId="0FD54A19" w:rsidR="00DF2B5D" w:rsidRDefault="00DF2B5D" w:rsidP="00DF2B5D">
      <w:pPr>
        <w:pStyle w:val="ListParagraph"/>
        <w:numPr>
          <w:ilvl w:val="0"/>
          <w:numId w:val="41"/>
        </w:numPr>
      </w:pPr>
      <w:r>
        <w:t xml:space="preserve">[…]  </w:t>
      </w:r>
    </w:p>
    <w:p w14:paraId="74E47214" w14:textId="7FB8C5BE" w:rsidR="00DF2B5D" w:rsidRDefault="00DF2B5D" w:rsidP="00DF2B5D">
      <w:pPr>
        <w:pStyle w:val="ListParagraph"/>
        <w:numPr>
          <w:ilvl w:val="0"/>
          <w:numId w:val="41"/>
        </w:numPr>
      </w:pPr>
      <w:r>
        <w:t>[…]</w:t>
      </w:r>
    </w:p>
    <w:p w14:paraId="0BC94C4F" w14:textId="4E9FF93B" w:rsidR="00DF2B5D" w:rsidRDefault="00DF2B5D" w:rsidP="00DF2B5D">
      <w:pPr>
        <w:pStyle w:val="ListParagraph"/>
        <w:numPr>
          <w:ilvl w:val="0"/>
          <w:numId w:val="41"/>
        </w:numPr>
      </w:pPr>
      <w:r>
        <w:t>[…]</w:t>
      </w:r>
    </w:p>
    <w:p w14:paraId="33554D72" w14:textId="2FFA4465" w:rsidR="00DF2B5D" w:rsidRDefault="00DF2B5D" w:rsidP="00DF2B5D">
      <w:pPr>
        <w:pStyle w:val="Heading2"/>
      </w:pPr>
      <w:r>
        <w:t>Responses</w:t>
      </w:r>
    </w:p>
    <w:p w14:paraId="4750241D" w14:textId="4DAD0CA0" w:rsidR="00DF2B5D" w:rsidRDefault="00DF2B5D" w:rsidP="00DF2B5D">
      <w:pPr>
        <w:pStyle w:val="ListParagraph"/>
        <w:numPr>
          <w:ilvl w:val="0"/>
          <w:numId w:val="42"/>
        </w:numPr>
      </w:pPr>
      <w:r>
        <w:t xml:space="preserve">[“I start by opening my four main files from file explorer, opening a random name generator and pulling up </w:t>
      </w:r>
      <w:r w:rsidR="006B00EB">
        <w:t>YouTube</w:t>
      </w:r>
      <w:r>
        <w:t xml:space="preserve"> to listen to some music”]</w:t>
      </w:r>
    </w:p>
    <w:p w14:paraId="0BD4103C" w14:textId="5D0AD9C8" w:rsidR="00DF2B5D" w:rsidRDefault="00DF2B5D" w:rsidP="00DF2B5D">
      <w:pPr>
        <w:pStyle w:val="ListParagraph"/>
        <w:numPr>
          <w:ilvl w:val="0"/>
          <w:numId w:val="42"/>
        </w:numPr>
      </w:pPr>
      <w:r>
        <w:t xml:space="preserve">[“I like </w:t>
      </w:r>
      <w:r w:rsidR="006B00EB">
        <w:t>them,</w:t>
      </w:r>
      <w:r>
        <w:t xml:space="preserve"> but I usually struggle to find good images to represent what I want.</w:t>
      </w:r>
    </w:p>
    <w:p w14:paraId="7F1FD1A7" w14:textId="77777777" w:rsidR="00DF2B5D" w:rsidRDefault="00DF2B5D" w:rsidP="00DF2B5D">
      <w:pPr>
        <w:pStyle w:val="ListParagraph"/>
      </w:pPr>
      <w:r>
        <w:t>I don’t typically use them for most of my generic encounters.</w:t>
      </w:r>
    </w:p>
    <w:p w14:paraId="074F11DB" w14:textId="60B758E2" w:rsidR="00DF2B5D" w:rsidRDefault="00DF2B5D" w:rsidP="00DF2B5D">
      <w:pPr>
        <w:pStyle w:val="ListParagraph"/>
      </w:pPr>
      <w:r>
        <w:t>I do have custom maps.”]</w:t>
      </w:r>
    </w:p>
    <w:p w14:paraId="5E706006" w14:textId="7FA87403" w:rsidR="00DF2B5D" w:rsidRDefault="00DF2B5D" w:rsidP="00DF2B5D">
      <w:pPr>
        <w:pStyle w:val="ListParagraph"/>
        <w:numPr>
          <w:ilvl w:val="0"/>
          <w:numId w:val="42"/>
        </w:numPr>
      </w:pPr>
      <w:r>
        <w:t>[“</w:t>
      </w:r>
      <w:r w:rsidR="006B00EB">
        <w:t>I</w:t>
      </w:r>
      <w:r>
        <w:t>n</w:t>
      </w:r>
      <w:r w:rsidR="006B00EB">
        <w:t>k</w:t>
      </w:r>
      <w:r>
        <w:t>arnate</w:t>
      </w:r>
      <w:r w:rsidR="006B00EB">
        <w:t>”]</w:t>
      </w:r>
      <w:r>
        <w:t xml:space="preserve"> </w:t>
      </w:r>
    </w:p>
    <w:p w14:paraId="43BE9C29" w14:textId="77777777" w:rsidR="006B00EB" w:rsidRDefault="006B00EB" w:rsidP="006B00EB">
      <w:pPr>
        <w:pStyle w:val="ListParagraph"/>
        <w:numPr>
          <w:ilvl w:val="0"/>
          <w:numId w:val="42"/>
        </w:numPr>
      </w:pPr>
      <w:r>
        <w:t xml:space="preserve">[…]  </w:t>
      </w:r>
    </w:p>
    <w:p w14:paraId="0279B42E" w14:textId="77777777" w:rsidR="006B00EB" w:rsidRDefault="006B00EB" w:rsidP="006B00EB">
      <w:pPr>
        <w:pStyle w:val="ListParagraph"/>
        <w:numPr>
          <w:ilvl w:val="0"/>
          <w:numId w:val="42"/>
        </w:numPr>
      </w:pPr>
      <w:r>
        <w:t>[…]</w:t>
      </w:r>
    </w:p>
    <w:p w14:paraId="1201EFAD" w14:textId="77777777" w:rsidR="006B00EB" w:rsidRDefault="006B00EB" w:rsidP="006B00EB">
      <w:pPr>
        <w:pStyle w:val="ListParagraph"/>
        <w:numPr>
          <w:ilvl w:val="0"/>
          <w:numId w:val="42"/>
        </w:numPr>
      </w:pPr>
      <w:r>
        <w:t>[…]</w:t>
      </w:r>
    </w:p>
    <w:p w14:paraId="147AD868" w14:textId="40AB2C06" w:rsidR="006B00EB" w:rsidRDefault="006B00EB" w:rsidP="006B00EB">
      <w:pPr>
        <w:pStyle w:val="Heading2"/>
      </w:pPr>
      <w:r>
        <w:t>Conclusion</w:t>
      </w:r>
    </w:p>
    <w:p w14:paraId="49C8AC90" w14:textId="14F21558" w:rsidR="006B00EB" w:rsidRPr="006B00EB" w:rsidRDefault="00F86F37" w:rsidP="006B00EB">
      <w:pPr>
        <w:rPr>
          <w:rStyle w:val="SubtleEmphasis"/>
        </w:rPr>
      </w:pPr>
      <w:r>
        <w:rPr>
          <w:rStyle w:val="SubtleEmphasis"/>
        </w:rPr>
        <w:t>Note</w:t>
      </w:r>
      <w:r w:rsidR="006B00EB">
        <w:rPr>
          <w:rStyle w:val="SubtleEmphasis"/>
        </w:rPr>
        <w:t xml:space="preserve">: Conclusion can be </w:t>
      </w:r>
      <w:r w:rsidR="002B1DA6">
        <w:rPr>
          <w:rStyle w:val="SubtleEmphasis"/>
        </w:rPr>
        <w:t>made</w:t>
      </w:r>
      <w:r w:rsidR="006B00EB">
        <w:rPr>
          <w:rStyle w:val="SubtleEmphasis"/>
        </w:rPr>
        <w:t xml:space="preserve"> as bullet points or a paragraph. </w:t>
      </w:r>
      <w:r>
        <w:rPr>
          <w:rStyle w:val="SubtleEmphasis"/>
        </w:rPr>
        <w:t>S</w:t>
      </w:r>
      <w:r w:rsidR="006B00EB">
        <w:rPr>
          <w:rStyle w:val="SubtleEmphasis"/>
        </w:rPr>
        <w:t>ummarize responses into items that our application can solve.</w:t>
      </w:r>
    </w:p>
    <w:p w14:paraId="724E6A6B" w14:textId="56130E7A" w:rsidR="006B00EB" w:rsidRDefault="006B00EB" w:rsidP="006B00EB">
      <w:pPr>
        <w:pStyle w:val="ListParagraph"/>
        <w:numPr>
          <w:ilvl w:val="0"/>
          <w:numId w:val="43"/>
        </w:numPr>
      </w:pPr>
      <w:r>
        <w:t>[Subject must manage multiple files at once from different locations]</w:t>
      </w:r>
    </w:p>
    <w:p w14:paraId="210C4F00" w14:textId="13268C0C" w:rsidR="006B00EB" w:rsidRDefault="006B00EB" w:rsidP="006B00EB">
      <w:pPr>
        <w:pStyle w:val="ListParagraph"/>
        <w:numPr>
          <w:ilvl w:val="0"/>
          <w:numId w:val="43"/>
        </w:numPr>
      </w:pPr>
      <w:r>
        <w:t>[Subject uses digital software for things like maps but struggles to get regular visual aids into their campaign]</w:t>
      </w:r>
    </w:p>
    <w:p w14:paraId="797A05C5" w14:textId="5C95E483" w:rsidR="002B1DA6" w:rsidRDefault="002B1DA6" w:rsidP="002B1DA6">
      <w:pPr>
        <w:pStyle w:val="Heading2"/>
      </w:pPr>
      <w:r>
        <w:t>Miscellaneous Notes</w:t>
      </w:r>
    </w:p>
    <w:p w14:paraId="593C45E9" w14:textId="535FC182" w:rsidR="002B1DA6" w:rsidRPr="006B00EB" w:rsidRDefault="002B1DA6" w:rsidP="002B1DA6">
      <w:pPr>
        <w:rPr>
          <w:rStyle w:val="SubtleEmphasis"/>
        </w:rPr>
      </w:pPr>
      <w:r>
        <w:rPr>
          <w:rStyle w:val="SubtleEmphasis"/>
        </w:rPr>
        <w:t>Note: Any thoughts, or notes that you the team member wants to write down that don’t fit in the previous categories.</w:t>
      </w:r>
    </w:p>
    <w:p w14:paraId="7852D27C" w14:textId="0BC4E068" w:rsidR="002B1DA6" w:rsidRDefault="002B1DA6" w:rsidP="002B1DA6">
      <w:pPr>
        <w:pStyle w:val="ListParagraph"/>
        <w:numPr>
          <w:ilvl w:val="0"/>
          <w:numId w:val="43"/>
        </w:numPr>
      </w:pPr>
      <w:r>
        <w:t>[…]</w:t>
      </w:r>
    </w:p>
    <w:p w14:paraId="12FEF04D" w14:textId="24A79641" w:rsidR="006B00EB" w:rsidRDefault="002B1DA6" w:rsidP="006B00EB">
      <w:pPr>
        <w:pStyle w:val="ListParagraph"/>
        <w:numPr>
          <w:ilvl w:val="0"/>
          <w:numId w:val="43"/>
        </w:numPr>
      </w:pPr>
      <w:r>
        <w:t>[…]</w:t>
      </w:r>
    </w:p>
    <w:p w14:paraId="2FD00FBB" w14:textId="38E7A071" w:rsidR="006B00EB" w:rsidRDefault="00F86F37" w:rsidP="006B00EB">
      <w:pPr>
        <w:pStyle w:val="Heading1"/>
      </w:pPr>
      <w:r>
        <w:lastRenderedPageBreak/>
        <w:t>Observation</w:t>
      </w:r>
      <w:r w:rsidR="006B00EB">
        <w:t xml:space="preserve"> Template</w:t>
      </w:r>
    </w:p>
    <w:p w14:paraId="5BF838D9" w14:textId="49C0E6DA" w:rsidR="006B00EB" w:rsidRDefault="006B00EB" w:rsidP="006B00EB">
      <w:pPr>
        <w:rPr>
          <w:rStyle w:val="SubtleEmphasis"/>
        </w:rPr>
      </w:pPr>
      <w:r>
        <w:rPr>
          <w:rStyle w:val="SubtleEmphasis"/>
        </w:rPr>
        <w:t xml:space="preserve">Summary: This is the template for running an </w:t>
      </w:r>
      <w:r w:rsidR="00F86F37">
        <w:rPr>
          <w:rStyle w:val="SubtleEmphasis"/>
        </w:rPr>
        <w:t>observation</w:t>
      </w:r>
      <w:r>
        <w:rPr>
          <w:rStyle w:val="SubtleEmphasis"/>
        </w:rPr>
        <w:t>, the interviewer should be able to create a copy of this and fill out all the [ ] example data with real world data.</w:t>
      </w:r>
      <w:r w:rsidR="00F86F37">
        <w:rPr>
          <w:rStyle w:val="SubtleEmphasis"/>
        </w:rPr>
        <w:t xml:space="preserve"> Though observers may have to modify it based on the situation they are observing.</w:t>
      </w:r>
      <w:r w:rsidR="007479C0">
        <w:rPr>
          <w:rStyle w:val="SubtleEmphasis"/>
        </w:rPr>
        <w:t xml:space="preserve"> After individual interviews are </w:t>
      </w:r>
      <w:proofErr w:type="gramStart"/>
      <w:r w:rsidR="007479C0">
        <w:rPr>
          <w:rStyle w:val="SubtleEmphasis"/>
        </w:rPr>
        <w:t>completed</w:t>
      </w:r>
      <w:proofErr w:type="gramEnd"/>
      <w:r w:rsidR="007479C0">
        <w:rPr>
          <w:rStyle w:val="SubtleEmphasis"/>
        </w:rPr>
        <w:t xml:space="preserve"> all data will be combined into one observation template.</w:t>
      </w:r>
    </w:p>
    <w:p w14:paraId="5CA9B459" w14:textId="77777777" w:rsidR="006B00EB" w:rsidRPr="00522ADA" w:rsidRDefault="006B00EB" w:rsidP="006B00EB">
      <w:pPr>
        <w:rPr>
          <w:rStyle w:val="SubtleEmphasis"/>
        </w:rPr>
      </w:pPr>
    </w:p>
    <w:p w14:paraId="75789A2A" w14:textId="35C229C6" w:rsidR="006B00EB" w:rsidRDefault="00F86F37" w:rsidP="006B00EB">
      <w:pPr>
        <w:pStyle w:val="Heading2"/>
      </w:pPr>
      <w:r>
        <w:t>Observer</w:t>
      </w:r>
    </w:p>
    <w:p w14:paraId="2EBF2350" w14:textId="67A1A527" w:rsidR="006B00EB" w:rsidRDefault="006B00EB" w:rsidP="006B00EB">
      <w:r>
        <w:t>Cody Strange</w:t>
      </w:r>
    </w:p>
    <w:p w14:paraId="75BA76D2" w14:textId="77777777" w:rsidR="006B00EB" w:rsidRDefault="006B00EB" w:rsidP="006B00EB"/>
    <w:p w14:paraId="0D6D506D" w14:textId="77777777" w:rsidR="006B00EB" w:rsidRDefault="006B00EB" w:rsidP="006B00EB">
      <w:pPr>
        <w:pStyle w:val="Heading2"/>
      </w:pPr>
      <w:r>
        <w:t>Subject ID</w:t>
      </w:r>
    </w:p>
    <w:p w14:paraId="35B31C12" w14:textId="09103D9B" w:rsidR="006B00EB" w:rsidRDefault="006B00EB" w:rsidP="006B00EB">
      <w:r>
        <w:t>U1</w:t>
      </w:r>
    </w:p>
    <w:p w14:paraId="3348BA67" w14:textId="77777777" w:rsidR="006B00EB" w:rsidRDefault="006B00EB" w:rsidP="006B00EB"/>
    <w:p w14:paraId="0823CF6C" w14:textId="424687D5" w:rsidR="006B00EB" w:rsidRDefault="00F86F37" w:rsidP="006B00EB">
      <w:pPr>
        <w:pStyle w:val="Heading2"/>
      </w:pPr>
      <w:r>
        <w:t>Observed Actions</w:t>
      </w:r>
    </w:p>
    <w:p w14:paraId="23F00C90" w14:textId="0C2BCEBE" w:rsidR="00D10AD6" w:rsidRDefault="00D10AD6" w:rsidP="00D10AD6">
      <w:pPr>
        <w:pStyle w:val="ListParagraph"/>
        <w:numPr>
          <w:ilvl w:val="0"/>
          <w:numId w:val="48"/>
        </w:numPr>
      </w:pPr>
      <w:r>
        <w:t xml:space="preserve">Prepare Music - </w:t>
      </w:r>
      <w:proofErr w:type="spellStart"/>
      <w:r>
        <w:t>Gloriae</w:t>
      </w:r>
      <w:proofErr w:type="spellEnd"/>
      <w:r>
        <w:t xml:space="preserve"> </w:t>
      </w:r>
      <w:proofErr w:type="spellStart"/>
      <w:r>
        <w:t>Templum</w:t>
      </w:r>
      <w:proofErr w:type="spellEnd"/>
    </w:p>
    <w:p w14:paraId="308FF236" w14:textId="2F2736CD" w:rsidR="00D10AD6" w:rsidRDefault="00D10AD6" w:rsidP="00D10AD6">
      <w:pPr>
        <w:pStyle w:val="ListParagraph"/>
        <w:numPr>
          <w:ilvl w:val="0"/>
          <w:numId w:val="48"/>
        </w:numPr>
      </w:pPr>
      <w:r>
        <w:t>Open google drive - use for note taking and organizing</w:t>
      </w:r>
    </w:p>
    <w:p w14:paraId="4682D263" w14:textId="3AA01578" w:rsidR="00D10AD6" w:rsidRDefault="00D10AD6" w:rsidP="00D10AD6">
      <w:pPr>
        <w:pStyle w:val="ListParagraph"/>
        <w:numPr>
          <w:ilvl w:val="0"/>
          <w:numId w:val="48"/>
        </w:numPr>
      </w:pPr>
      <w:r>
        <w:t xml:space="preserve">View previous campaign to get understanding of </w:t>
      </w:r>
      <w:proofErr w:type="gramStart"/>
      <w:r>
        <w:t>how to</w:t>
      </w:r>
      <w:proofErr w:type="gramEnd"/>
      <w:r>
        <w:t xml:space="preserve"> layout the current campaign</w:t>
      </w:r>
    </w:p>
    <w:p w14:paraId="6B8D8D14" w14:textId="3C3CC390" w:rsidR="00D10AD6" w:rsidRDefault="00D10AD6" w:rsidP="00D10AD6">
      <w:pPr>
        <w:pStyle w:val="ListParagraph"/>
        <w:numPr>
          <w:ilvl w:val="0"/>
          <w:numId w:val="48"/>
        </w:numPr>
      </w:pPr>
      <w:r>
        <w:t xml:space="preserve">Uses overview and chapters to organize notes, but </w:t>
      </w:r>
      <w:r w:rsidR="00762188">
        <w:t xml:space="preserve">is used loosely </w:t>
      </w:r>
    </w:p>
    <w:p w14:paraId="344A80BC" w14:textId="58BFEA1B" w:rsidR="00762188" w:rsidRDefault="00762188" w:rsidP="00D10AD6">
      <w:pPr>
        <w:pStyle w:val="ListParagraph"/>
        <w:numPr>
          <w:ilvl w:val="0"/>
          <w:numId w:val="48"/>
        </w:numPr>
      </w:pPr>
      <w:r>
        <w:t xml:space="preserve"> Write out brief campaign overview beginning/middle/end very loose</w:t>
      </w:r>
    </w:p>
    <w:p w14:paraId="4CDDC531" w14:textId="768CBB17" w:rsidR="00762188" w:rsidRDefault="00762188" w:rsidP="00D10AD6">
      <w:pPr>
        <w:pStyle w:val="ListParagraph"/>
        <w:numPr>
          <w:ilvl w:val="0"/>
          <w:numId w:val="48"/>
        </w:numPr>
      </w:pPr>
      <w:r>
        <w:t xml:space="preserve">Uses </w:t>
      </w:r>
      <w:proofErr w:type="spellStart"/>
      <w:r>
        <w:t>Inkarnate</w:t>
      </w:r>
      <w:proofErr w:type="spellEnd"/>
      <w:r>
        <w:t xml:space="preserve"> for map building</w:t>
      </w:r>
    </w:p>
    <w:p w14:paraId="5EE37026" w14:textId="5315A67B" w:rsidR="00762188" w:rsidRDefault="00762188" w:rsidP="00D10AD6">
      <w:pPr>
        <w:pStyle w:val="ListParagraph"/>
        <w:numPr>
          <w:ilvl w:val="0"/>
          <w:numId w:val="48"/>
        </w:numPr>
      </w:pPr>
      <w:r>
        <w:t>References a previously created timeline of the world to draw inspiration for the campaign – Uses google docs to create timeline</w:t>
      </w:r>
    </w:p>
    <w:p w14:paraId="7B8977DF" w14:textId="0FF4CF61" w:rsidR="0063709C" w:rsidRDefault="0063709C" w:rsidP="0063709C">
      <w:pPr>
        <w:pStyle w:val="ListParagraph"/>
        <w:numPr>
          <w:ilvl w:val="0"/>
          <w:numId w:val="48"/>
        </w:numPr>
      </w:pPr>
      <w:r>
        <w:t>Comes up with city name on the spot</w:t>
      </w:r>
    </w:p>
    <w:p w14:paraId="367414D5" w14:textId="5CDF020C" w:rsidR="0063709C" w:rsidRDefault="0063709C" w:rsidP="0063709C">
      <w:pPr>
        <w:pStyle w:val="ListParagraph"/>
        <w:numPr>
          <w:ilvl w:val="0"/>
          <w:numId w:val="48"/>
        </w:numPr>
      </w:pPr>
      <w:r>
        <w:t>Record players and player information(race, class, unique ability)</w:t>
      </w:r>
    </w:p>
    <w:p w14:paraId="23AAAC2E" w14:textId="6FACC919" w:rsidR="008D0F28" w:rsidRDefault="008D0F28" w:rsidP="0063709C">
      <w:pPr>
        <w:pStyle w:val="ListParagraph"/>
        <w:numPr>
          <w:ilvl w:val="0"/>
          <w:numId w:val="48"/>
        </w:numPr>
      </w:pPr>
      <w:r>
        <w:t xml:space="preserve">Create a campaign on </w:t>
      </w:r>
      <w:proofErr w:type="spellStart"/>
      <w:r>
        <w:t>dnd</w:t>
      </w:r>
      <w:proofErr w:type="spellEnd"/>
      <w:r>
        <w:t xml:space="preserve"> beyond</w:t>
      </w:r>
    </w:p>
    <w:p w14:paraId="2228BB2F" w14:textId="57920288" w:rsidR="008D0F28" w:rsidRDefault="008D0F28" w:rsidP="0063709C">
      <w:pPr>
        <w:pStyle w:val="ListParagraph"/>
        <w:numPr>
          <w:ilvl w:val="0"/>
          <w:numId w:val="48"/>
        </w:numPr>
      </w:pPr>
      <w:r>
        <w:t xml:space="preserve">Use character creation in </w:t>
      </w:r>
      <w:proofErr w:type="spellStart"/>
      <w:r>
        <w:t>dnd</w:t>
      </w:r>
      <w:proofErr w:type="spellEnd"/>
      <w:r>
        <w:t xml:space="preserve"> beyond to decide what content and settings to use in the campaign (which books to allow, </w:t>
      </w:r>
      <w:proofErr w:type="spellStart"/>
      <w:r>
        <w:t>xp</w:t>
      </w:r>
      <w:proofErr w:type="spellEnd"/>
      <w:r>
        <w:t xml:space="preserve">/milestone based, </w:t>
      </w:r>
      <w:proofErr w:type="spellStart"/>
      <w:r>
        <w:t>etc</w:t>
      </w:r>
      <w:proofErr w:type="spellEnd"/>
      <w:r>
        <w:t>…)</w:t>
      </w:r>
    </w:p>
    <w:p w14:paraId="26EB8076" w14:textId="70615F8C" w:rsidR="008D0F28" w:rsidRDefault="008D0F28" w:rsidP="0063709C">
      <w:pPr>
        <w:pStyle w:val="ListParagraph"/>
        <w:numPr>
          <w:ilvl w:val="0"/>
          <w:numId w:val="48"/>
        </w:numPr>
      </w:pPr>
      <w:r>
        <w:t xml:space="preserve">Reference dungeon master’s guide on </w:t>
      </w:r>
      <w:proofErr w:type="spellStart"/>
      <w:r>
        <w:t>dnd</w:t>
      </w:r>
      <w:proofErr w:type="spellEnd"/>
      <w:r>
        <w:t xml:space="preserve"> beyond</w:t>
      </w:r>
    </w:p>
    <w:p w14:paraId="31AB7C4F" w14:textId="08D84F9D" w:rsidR="00D166C7" w:rsidRPr="00D10AD6" w:rsidRDefault="008D0F28" w:rsidP="00C46FD6">
      <w:pPr>
        <w:pStyle w:val="ListParagraph"/>
        <w:numPr>
          <w:ilvl w:val="0"/>
          <w:numId w:val="48"/>
        </w:numPr>
      </w:pPr>
      <w:r>
        <w:t>Determine what homebrew rules to use</w:t>
      </w:r>
    </w:p>
    <w:p w14:paraId="75A8E385" w14:textId="4033EAFC" w:rsidR="006B00EB" w:rsidRDefault="00F86F37" w:rsidP="00D10AD6">
      <w:pPr>
        <w:pStyle w:val="Heading2"/>
        <w:rPr>
          <w:rFonts w:ascii="Arial" w:eastAsiaTheme="minorEastAsia" w:hAnsi="Arial" w:cstheme="minorBidi"/>
          <w:b w:val="0"/>
          <w:bCs w:val="0"/>
          <w:color w:val="auto"/>
          <w:sz w:val="22"/>
          <w:szCs w:val="22"/>
        </w:rPr>
      </w:pPr>
      <w:r>
        <w:t>Pain Points</w:t>
      </w:r>
    </w:p>
    <w:p w14:paraId="5179D456" w14:textId="4C063E5E" w:rsidR="00D10AD6" w:rsidRDefault="00D10AD6" w:rsidP="00D10AD6">
      <w:pPr>
        <w:pStyle w:val="ListParagraph"/>
        <w:numPr>
          <w:ilvl w:val="0"/>
          <w:numId w:val="47"/>
        </w:numPr>
      </w:pPr>
      <w:r>
        <w:t>Finding specific information in previous campaigns</w:t>
      </w:r>
    </w:p>
    <w:p w14:paraId="1BC558F5" w14:textId="6D80D5B7" w:rsidR="00762188" w:rsidRDefault="00762188" w:rsidP="00D10AD6">
      <w:pPr>
        <w:pStyle w:val="ListParagraph"/>
        <w:numPr>
          <w:ilvl w:val="0"/>
          <w:numId w:val="47"/>
        </w:numPr>
      </w:pPr>
      <w:r>
        <w:t xml:space="preserve">Have to use a </w:t>
      </w:r>
      <w:proofErr w:type="gramStart"/>
      <w:r>
        <w:t>previous campaigns</w:t>
      </w:r>
      <w:proofErr w:type="gramEnd"/>
      <w:r>
        <w:t xml:space="preserve"> as templates for new campaigns</w:t>
      </w:r>
    </w:p>
    <w:p w14:paraId="3C445DCE" w14:textId="4374C37E" w:rsidR="00762188" w:rsidRDefault="00762188" w:rsidP="00D10AD6">
      <w:pPr>
        <w:pStyle w:val="ListParagraph"/>
        <w:numPr>
          <w:ilvl w:val="0"/>
          <w:numId w:val="47"/>
        </w:numPr>
      </w:pPr>
      <w:r>
        <w:t>Finding information in folders to use to plan current campaign like villains/lore</w:t>
      </w:r>
    </w:p>
    <w:p w14:paraId="71E70628" w14:textId="4B6B521E" w:rsidR="008D0F28" w:rsidRDefault="008D0F28" w:rsidP="00D10AD6">
      <w:pPr>
        <w:pStyle w:val="ListParagraph"/>
        <w:numPr>
          <w:ilvl w:val="0"/>
          <w:numId w:val="47"/>
        </w:numPr>
      </w:pPr>
      <w:r>
        <w:t xml:space="preserve">Determining which </w:t>
      </w:r>
      <w:proofErr w:type="spellStart"/>
      <w:r>
        <w:t>dnd</w:t>
      </w:r>
      <w:proofErr w:type="spellEnd"/>
      <w:r>
        <w:t xml:space="preserve"> content to use for the campaign</w:t>
      </w:r>
    </w:p>
    <w:p w14:paraId="5D3D349F" w14:textId="27C38D01" w:rsidR="00D166C7" w:rsidRDefault="00D166C7" w:rsidP="00D10AD6">
      <w:pPr>
        <w:pStyle w:val="ListParagraph"/>
        <w:numPr>
          <w:ilvl w:val="0"/>
          <w:numId w:val="47"/>
        </w:numPr>
      </w:pPr>
      <w:r>
        <w:t xml:space="preserve">Looking for which levels are “trash” in related to </w:t>
      </w:r>
      <w:proofErr w:type="spellStart"/>
      <w:r>
        <w:t>dnd</w:t>
      </w:r>
      <w:proofErr w:type="spellEnd"/>
      <w:r>
        <w:t xml:space="preserve"> characters</w:t>
      </w:r>
    </w:p>
    <w:p w14:paraId="22688B81" w14:textId="475E1F36" w:rsidR="00D166C7" w:rsidRPr="00D10AD6" w:rsidRDefault="00D166C7" w:rsidP="00D10AD6">
      <w:pPr>
        <w:pStyle w:val="ListParagraph"/>
        <w:numPr>
          <w:ilvl w:val="0"/>
          <w:numId w:val="47"/>
        </w:numPr>
      </w:pPr>
      <w:r>
        <w:t>Looking for specific rules</w:t>
      </w:r>
    </w:p>
    <w:p w14:paraId="2A1B4C7A" w14:textId="77777777" w:rsidR="006B00EB" w:rsidRDefault="006B00EB" w:rsidP="006B00EB">
      <w:pPr>
        <w:pStyle w:val="Heading2"/>
      </w:pPr>
      <w:r>
        <w:t>Conclusion</w:t>
      </w:r>
    </w:p>
    <w:p w14:paraId="7451A222" w14:textId="2E53E149" w:rsidR="006B00EB" w:rsidRPr="006B00EB" w:rsidRDefault="00F86F37" w:rsidP="006B00EB">
      <w:pPr>
        <w:rPr>
          <w:rStyle w:val="SubtleEmphasis"/>
        </w:rPr>
      </w:pPr>
      <w:r>
        <w:rPr>
          <w:rStyle w:val="SubtleEmphasis"/>
        </w:rPr>
        <w:t>Note</w:t>
      </w:r>
      <w:r w:rsidR="006B00EB">
        <w:rPr>
          <w:rStyle w:val="SubtleEmphasis"/>
        </w:rPr>
        <w:t xml:space="preserve">: Conclusion can be </w:t>
      </w:r>
      <w:proofErr w:type="gramStart"/>
      <w:r w:rsidR="006B00EB">
        <w:rPr>
          <w:rStyle w:val="SubtleEmphasis"/>
        </w:rPr>
        <w:t>done</w:t>
      </w:r>
      <w:proofErr w:type="gramEnd"/>
      <w:r w:rsidR="006B00EB">
        <w:rPr>
          <w:rStyle w:val="SubtleEmphasis"/>
        </w:rPr>
        <w:t xml:space="preserve"> as bullet points or a paragraph. </w:t>
      </w:r>
      <w:r>
        <w:rPr>
          <w:rStyle w:val="SubtleEmphasis"/>
        </w:rPr>
        <w:t>S</w:t>
      </w:r>
      <w:r w:rsidR="006B00EB">
        <w:rPr>
          <w:rStyle w:val="SubtleEmphasis"/>
        </w:rPr>
        <w:t xml:space="preserve">ummarize </w:t>
      </w:r>
      <w:r>
        <w:rPr>
          <w:rStyle w:val="SubtleEmphasis"/>
        </w:rPr>
        <w:t>what our application could do to solve the pain points</w:t>
      </w:r>
    </w:p>
    <w:p w14:paraId="7AC5ECEE" w14:textId="28FCEDE1" w:rsidR="006B00EB" w:rsidRDefault="00F86F37" w:rsidP="006B00EB">
      <w:pPr>
        <w:pStyle w:val="ListParagraph"/>
        <w:numPr>
          <w:ilvl w:val="0"/>
          <w:numId w:val="43"/>
        </w:numPr>
      </w:pPr>
      <w:r>
        <w:t xml:space="preserve">[File organizer designed to easily find </w:t>
      </w:r>
      <w:r w:rsidR="001F4E08">
        <w:t>encounters]</w:t>
      </w:r>
    </w:p>
    <w:p w14:paraId="161F6CF6" w14:textId="214B21FD" w:rsidR="006B00EB" w:rsidRDefault="006B00EB" w:rsidP="006B00EB">
      <w:pPr>
        <w:pStyle w:val="ListParagraph"/>
        <w:numPr>
          <w:ilvl w:val="0"/>
          <w:numId w:val="43"/>
        </w:numPr>
      </w:pPr>
      <w:r>
        <w:t>[</w:t>
      </w:r>
      <w:r w:rsidR="001F4E08">
        <w:t>Sound board labeled for specific encounters and scenarios]</w:t>
      </w:r>
    </w:p>
    <w:p w14:paraId="742929A2" w14:textId="1970EDD4" w:rsidR="00C24DD7" w:rsidRDefault="001F4E08" w:rsidP="006B00EB">
      <w:pPr>
        <w:pStyle w:val="ListParagraph"/>
        <w:numPr>
          <w:ilvl w:val="0"/>
          <w:numId w:val="43"/>
        </w:numPr>
      </w:pPr>
      <w:r>
        <w:t>[Multiple features so no need to navigate multiple applications at a time]</w:t>
      </w:r>
    </w:p>
    <w:p w14:paraId="671DF6CB" w14:textId="77777777" w:rsidR="002B1DA6" w:rsidRDefault="002B1DA6" w:rsidP="002B1DA6">
      <w:pPr>
        <w:pStyle w:val="Heading2"/>
      </w:pPr>
      <w:r>
        <w:lastRenderedPageBreak/>
        <w:t>Miscellaneous Notes</w:t>
      </w:r>
    </w:p>
    <w:p w14:paraId="0391B619" w14:textId="77777777" w:rsidR="002B1DA6" w:rsidRPr="006B00EB" w:rsidRDefault="002B1DA6" w:rsidP="002B1DA6">
      <w:pPr>
        <w:rPr>
          <w:rStyle w:val="SubtleEmphasis"/>
        </w:rPr>
      </w:pPr>
      <w:r>
        <w:rPr>
          <w:rStyle w:val="SubtleEmphasis"/>
        </w:rPr>
        <w:t>Note: Any thoughts, or notes that you the team member wants to write down that don’t fit in the previous categories.</w:t>
      </w:r>
    </w:p>
    <w:p w14:paraId="2FDC39B2" w14:textId="0E3EA290" w:rsidR="00C24DD7" w:rsidRDefault="00C24DD7" w:rsidP="00D10AD6">
      <w:pPr>
        <w:pStyle w:val="ListParagraph"/>
        <w:numPr>
          <w:ilvl w:val="0"/>
          <w:numId w:val="43"/>
        </w:numPr>
      </w:pPr>
    </w:p>
    <w:p w14:paraId="0829AC5B" w14:textId="77777777" w:rsidR="00C24DD7" w:rsidRDefault="00C24DD7" w:rsidP="006B00EB"/>
    <w:p w14:paraId="5F3E6B84" w14:textId="77777777" w:rsidR="00C24DD7" w:rsidRDefault="00C24DD7" w:rsidP="006B00EB"/>
    <w:p w14:paraId="073E5A8C" w14:textId="504CF4C2" w:rsidR="00C24DD7" w:rsidRPr="00C24DD7" w:rsidRDefault="00C24DD7" w:rsidP="00D10AD6"/>
    <w:sectPr w:rsidR="00C24DD7" w:rsidRPr="00C24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6AAD"/>
    <w:multiLevelType w:val="hybridMultilevel"/>
    <w:tmpl w:val="5ADAB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93B8A"/>
    <w:multiLevelType w:val="hybridMultilevel"/>
    <w:tmpl w:val="C31EF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52216"/>
    <w:multiLevelType w:val="multilevel"/>
    <w:tmpl w:val="9CBC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34730"/>
    <w:multiLevelType w:val="hybridMultilevel"/>
    <w:tmpl w:val="8EF0F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B0093"/>
    <w:multiLevelType w:val="multilevel"/>
    <w:tmpl w:val="5DCE4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553957"/>
    <w:multiLevelType w:val="hybridMultilevel"/>
    <w:tmpl w:val="019AD32E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507CB"/>
    <w:multiLevelType w:val="hybridMultilevel"/>
    <w:tmpl w:val="3692D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82E99"/>
    <w:multiLevelType w:val="hybridMultilevel"/>
    <w:tmpl w:val="CABE9672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B09BD"/>
    <w:multiLevelType w:val="hybridMultilevel"/>
    <w:tmpl w:val="68982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C4AA5"/>
    <w:multiLevelType w:val="hybridMultilevel"/>
    <w:tmpl w:val="DA6627D4"/>
    <w:lvl w:ilvl="0" w:tplc="08EA5E1C">
      <w:start w:val="1"/>
      <w:numFmt w:val="bullet"/>
      <w:lvlText w:val="-"/>
      <w:lvlJc w:val="left"/>
      <w:pPr>
        <w:ind w:left="108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35A6A"/>
    <w:multiLevelType w:val="multilevel"/>
    <w:tmpl w:val="C166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B420FE"/>
    <w:multiLevelType w:val="hybridMultilevel"/>
    <w:tmpl w:val="CF34A77A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90633"/>
    <w:multiLevelType w:val="multilevel"/>
    <w:tmpl w:val="15D6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177857"/>
    <w:multiLevelType w:val="hybridMultilevel"/>
    <w:tmpl w:val="E842B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6A1813"/>
    <w:multiLevelType w:val="multilevel"/>
    <w:tmpl w:val="9C12F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3A4430"/>
    <w:multiLevelType w:val="multilevel"/>
    <w:tmpl w:val="30F0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966311"/>
    <w:multiLevelType w:val="hybridMultilevel"/>
    <w:tmpl w:val="B7189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171122"/>
    <w:multiLevelType w:val="hybridMultilevel"/>
    <w:tmpl w:val="5B6CC642"/>
    <w:lvl w:ilvl="0" w:tplc="66DC9C44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B0762"/>
    <w:multiLevelType w:val="hybridMultilevel"/>
    <w:tmpl w:val="7B3C47E8"/>
    <w:lvl w:ilvl="0" w:tplc="49687DD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959D6"/>
    <w:multiLevelType w:val="multilevel"/>
    <w:tmpl w:val="7A92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CE1DAD"/>
    <w:multiLevelType w:val="multilevel"/>
    <w:tmpl w:val="4C72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E14F4E"/>
    <w:multiLevelType w:val="hybridMultilevel"/>
    <w:tmpl w:val="368AC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C074FC"/>
    <w:multiLevelType w:val="hybridMultilevel"/>
    <w:tmpl w:val="918E7BD0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D61C17"/>
    <w:multiLevelType w:val="multilevel"/>
    <w:tmpl w:val="8FD8B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905678">
    <w:abstractNumId w:val="14"/>
  </w:num>
  <w:num w:numId="2" w16cid:durableId="1500075056">
    <w:abstractNumId w:val="10"/>
  </w:num>
  <w:num w:numId="3" w16cid:durableId="2102211501">
    <w:abstractNumId w:val="12"/>
  </w:num>
  <w:num w:numId="4" w16cid:durableId="604267048">
    <w:abstractNumId w:val="15"/>
  </w:num>
  <w:num w:numId="5" w16cid:durableId="1977373454">
    <w:abstractNumId w:val="23"/>
  </w:num>
  <w:num w:numId="6" w16cid:durableId="2097899853">
    <w:abstractNumId w:val="23"/>
  </w:num>
  <w:num w:numId="7" w16cid:durableId="800538008">
    <w:abstractNumId w:val="23"/>
  </w:num>
  <w:num w:numId="8" w16cid:durableId="374624671">
    <w:abstractNumId w:val="23"/>
  </w:num>
  <w:num w:numId="9" w16cid:durableId="1360886133">
    <w:abstractNumId w:val="23"/>
  </w:num>
  <w:num w:numId="10" w16cid:durableId="717169473">
    <w:abstractNumId w:val="23"/>
  </w:num>
  <w:num w:numId="11" w16cid:durableId="1362895623">
    <w:abstractNumId w:val="23"/>
  </w:num>
  <w:num w:numId="12" w16cid:durableId="207645627">
    <w:abstractNumId w:val="23"/>
  </w:num>
  <w:num w:numId="13" w16cid:durableId="1969774632">
    <w:abstractNumId w:val="23"/>
  </w:num>
  <w:num w:numId="14" w16cid:durableId="831682246">
    <w:abstractNumId w:val="23"/>
  </w:num>
  <w:num w:numId="15" w16cid:durableId="1792750453">
    <w:abstractNumId w:val="23"/>
  </w:num>
  <w:num w:numId="16" w16cid:durableId="1585648821">
    <w:abstractNumId w:val="23"/>
  </w:num>
  <w:num w:numId="17" w16cid:durableId="1309238418">
    <w:abstractNumId w:val="23"/>
  </w:num>
  <w:num w:numId="18" w16cid:durableId="150025357">
    <w:abstractNumId w:val="23"/>
  </w:num>
  <w:num w:numId="19" w16cid:durableId="1578785080">
    <w:abstractNumId w:val="23"/>
  </w:num>
  <w:num w:numId="20" w16cid:durableId="115028985">
    <w:abstractNumId w:val="23"/>
  </w:num>
  <w:num w:numId="21" w16cid:durableId="695690751">
    <w:abstractNumId w:val="23"/>
  </w:num>
  <w:num w:numId="22" w16cid:durableId="1252737048">
    <w:abstractNumId w:val="23"/>
  </w:num>
  <w:num w:numId="23" w16cid:durableId="1264269060">
    <w:abstractNumId w:val="23"/>
  </w:num>
  <w:num w:numId="24" w16cid:durableId="280067531">
    <w:abstractNumId w:val="23"/>
  </w:num>
  <w:num w:numId="25" w16cid:durableId="933904247">
    <w:abstractNumId w:val="23"/>
  </w:num>
  <w:num w:numId="26" w16cid:durableId="1943490665">
    <w:abstractNumId w:val="23"/>
  </w:num>
  <w:num w:numId="27" w16cid:durableId="408698734">
    <w:abstractNumId w:val="23"/>
  </w:num>
  <w:num w:numId="28" w16cid:durableId="625820695">
    <w:abstractNumId w:val="23"/>
  </w:num>
  <w:num w:numId="29" w16cid:durableId="1269504489">
    <w:abstractNumId w:val="23"/>
  </w:num>
  <w:num w:numId="30" w16cid:durableId="1372418729">
    <w:abstractNumId w:val="4"/>
  </w:num>
  <w:num w:numId="31" w16cid:durableId="183174498">
    <w:abstractNumId w:val="2"/>
  </w:num>
  <w:num w:numId="32" w16cid:durableId="553547148">
    <w:abstractNumId w:val="19"/>
  </w:num>
  <w:num w:numId="33" w16cid:durableId="1608728846">
    <w:abstractNumId w:val="20"/>
  </w:num>
  <w:num w:numId="34" w16cid:durableId="1663042723">
    <w:abstractNumId w:val="9"/>
  </w:num>
  <w:num w:numId="35" w16cid:durableId="2144498616">
    <w:abstractNumId w:val="5"/>
  </w:num>
  <w:num w:numId="36" w16cid:durableId="1483082431">
    <w:abstractNumId w:val="22"/>
  </w:num>
  <w:num w:numId="37" w16cid:durableId="1871911194">
    <w:abstractNumId w:val="7"/>
  </w:num>
  <w:num w:numId="38" w16cid:durableId="1638223278">
    <w:abstractNumId w:val="1"/>
  </w:num>
  <w:num w:numId="39" w16cid:durableId="1859392684">
    <w:abstractNumId w:val="11"/>
  </w:num>
  <w:num w:numId="40" w16cid:durableId="1372607173">
    <w:abstractNumId w:val="18"/>
  </w:num>
  <w:num w:numId="41" w16cid:durableId="1543397002">
    <w:abstractNumId w:val="6"/>
  </w:num>
  <w:num w:numId="42" w16cid:durableId="762530191">
    <w:abstractNumId w:val="8"/>
  </w:num>
  <w:num w:numId="43" w16cid:durableId="1203901919">
    <w:abstractNumId w:val="17"/>
  </w:num>
  <w:num w:numId="44" w16cid:durableId="909270854">
    <w:abstractNumId w:val="13"/>
  </w:num>
  <w:num w:numId="45" w16cid:durableId="1542979819">
    <w:abstractNumId w:val="21"/>
  </w:num>
  <w:num w:numId="46" w16cid:durableId="1884973900">
    <w:abstractNumId w:val="0"/>
  </w:num>
  <w:num w:numId="47" w16cid:durableId="73554274">
    <w:abstractNumId w:val="16"/>
  </w:num>
  <w:num w:numId="48" w16cid:durableId="451290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A8"/>
    <w:rsid w:val="0003241A"/>
    <w:rsid w:val="00050A45"/>
    <w:rsid w:val="000D0ACD"/>
    <w:rsid w:val="001F4E08"/>
    <w:rsid w:val="002831D1"/>
    <w:rsid w:val="002B1DA6"/>
    <w:rsid w:val="00340CA8"/>
    <w:rsid w:val="003760FB"/>
    <w:rsid w:val="00446ADE"/>
    <w:rsid w:val="00453FFA"/>
    <w:rsid w:val="00522ADA"/>
    <w:rsid w:val="005451E5"/>
    <w:rsid w:val="00584326"/>
    <w:rsid w:val="006353B3"/>
    <w:rsid w:val="0063709C"/>
    <w:rsid w:val="006B00EB"/>
    <w:rsid w:val="007479C0"/>
    <w:rsid w:val="00762188"/>
    <w:rsid w:val="007D4321"/>
    <w:rsid w:val="007F237A"/>
    <w:rsid w:val="00805673"/>
    <w:rsid w:val="008D0F28"/>
    <w:rsid w:val="00AE6BE1"/>
    <w:rsid w:val="00B81F5C"/>
    <w:rsid w:val="00C24DD7"/>
    <w:rsid w:val="00C46FD6"/>
    <w:rsid w:val="00D10AD6"/>
    <w:rsid w:val="00D166C7"/>
    <w:rsid w:val="00D36683"/>
    <w:rsid w:val="00DF2B5D"/>
    <w:rsid w:val="00F8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3008"/>
  <w15:chartTrackingRefBased/>
  <w15:docId w15:val="{04085F35-8D98-4ECC-B3BD-D212D6D6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BE1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41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FFA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60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60F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0F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0F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0F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0F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0F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41A"/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760FB"/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NormalWeb">
    <w:name w:val="Normal (Web)"/>
    <w:basedOn w:val="Normal"/>
    <w:uiPriority w:val="99"/>
    <w:semiHidden/>
    <w:unhideWhenUsed/>
    <w:rsid w:val="00376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760FB"/>
  </w:style>
  <w:style w:type="character" w:styleId="Hyperlink">
    <w:name w:val="Hyperlink"/>
    <w:basedOn w:val="DefaultParagraphFont"/>
    <w:uiPriority w:val="99"/>
    <w:semiHidden/>
    <w:unhideWhenUsed/>
    <w:rsid w:val="003760FB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760FB"/>
    <w:pPr>
      <w:pBdr>
        <w:bottom w:val="single" w:sz="8" w:space="4" w:color="E84C22" w:themeColor="accent1"/>
      </w:pBdr>
      <w:spacing w:line="240" w:lineRule="auto"/>
      <w:contextualSpacing/>
    </w:pPr>
    <w:rPr>
      <w:rFonts w:asciiTheme="majorHAnsi" w:eastAsiaTheme="majorEastAsia" w:hAnsiTheme="majorHAnsi" w:cstheme="majorBidi"/>
      <w:color w:val="3B3B34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60FB"/>
    <w:rPr>
      <w:rFonts w:asciiTheme="majorHAnsi" w:eastAsiaTheme="majorEastAsia" w:hAnsiTheme="majorHAnsi" w:cstheme="majorBidi"/>
      <w:color w:val="3B3B34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53FFA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760FB"/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0FB"/>
    <w:rPr>
      <w:rFonts w:asciiTheme="majorHAnsi" w:eastAsiaTheme="majorEastAsia" w:hAnsiTheme="majorHAnsi" w:cstheme="majorBidi"/>
      <w:color w:val="77230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0FB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0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0FB"/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0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60FB"/>
    <w:pPr>
      <w:spacing w:line="240" w:lineRule="auto"/>
    </w:pPr>
    <w:rPr>
      <w:b/>
      <w:bCs/>
      <w:color w:val="E84C22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0FB"/>
    <w:pPr>
      <w:numPr>
        <w:ilvl w:val="1"/>
      </w:numPr>
    </w:pPr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60FB"/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760FB"/>
    <w:rPr>
      <w:b/>
      <w:bCs/>
    </w:rPr>
  </w:style>
  <w:style w:type="character" w:styleId="Emphasis">
    <w:name w:val="Emphasis"/>
    <w:basedOn w:val="DefaultParagraphFont"/>
    <w:uiPriority w:val="20"/>
    <w:qFormat/>
    <w:rsid w:val="003760FB"/>
    <w:rPr>
      <w:i/>
      <w:iCs/>
    </w:rPr>
  </w:style>
  <w:style w:type="paragraph" w:styleId="NoSpacing">
    <w:name w:val="No Spacing"/>
    <w:uiPriority w:val="1"/>
    <w:qFormat/>
    <w:rsid w:val="003760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60F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760F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0FB"/>
    <w:pPr>
      <w:pBdr>
        <w:bottom w:val="single" w:sz="4" w:space="4" w:color="E84C22" w:themeColor="accent1"/>
      </w:pBdr>
      <w:spacing w:before="200" w:after="280"/>
      <w:ind w:left="936" w:right="936"/>
    </w:pPr>
    <w:rPr>
      <w:b/>
      <w:bCs/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0FB"/>
    <w:rPr>
      <w:b/>
      <w:bCs/>
      <w:i/>
      <w:iCs/>
      <w:color w:val="E84C22" w:themeColor="accent1"/>
    </w:rPr>
  </w:style>
  <w:style w:type="character" w:styleId="SubtleEmphasis">
    <w:name w:val="Subtle Emphasis"/>
    <w:basedOn w:val="DefaultParagraphFont"/>
    <w:uiPriority w:val="19"/>
    <w:qFormat/>
    <w:rsid w:val="003760F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760FB"/>
    <w:rPr>
      <w:b/>
      <w:bCs/>
      <w:i/>
      <w:iCs/>
      <w:color w:val="E84C22" w:themeColor="accent1"/>
    </w:rPr>
  </w:style>
  <w:style w:type="character" w:styleId="SubtleReference">
    <w:name w:val="Subtle Reference"/>
    <w:basedOn w:val="DefaultParagraphFont"/>
    <w:uiPriority w:val="31"/>
    <w:qFormat/>
    <w:rsid w:val="003760FB"/>
    <w:rPr>
      <w:smallCaps/>
      <w:color w:val="FFBD47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760FB"/>
    <w:rPr>
      <w:b/>
      <w:bCs/>
      <w:smallCaps/>
      <w:color w:val="FFBD47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760F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60FB"/>
    <w:pPr>
      <w:outlineLvl w:val="9"/>
    </w:pPr>
  </w:style>
  <w:style w:type="paragraph" w:styleId="ListParagraph">
    <w:name w:val="List Paragraph"/>
    <w:basedOn w:val="Normal"/>
    <w:uiPriority w:val="34"/>
    <w:qFormat/>
    <w:rsid w:val="00032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7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8</cp:revision>
  <dcterms:created xsi:type="dcterms:W3CDTF">2023-10-03T22:10:00Z</dcterms:created>
  <dcterms:modified xsi:type="dcterms:W3CDTF">2023-10-25T15:52:00Z</dcterms:modified>
</cp:coreProperties>
</file>