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708F0" w14:textId="77777777" w:rsidR="00066525" w:rsidRDefault="00066525">
      <w:pPr>
        <w:spacing w:line="480" w:lineRule="auto"/>
      </w:pPr>
    </w:p>
    <w:p w14:paraId="59BEC337" w14:textId="77777777" w:rsidR="00066525" w:rsidRDefault="00066525">
      <w:pPr>
        <w:spacing w:line="480" w:lineRule="auto"/>
      </w:pPr>
    </w:p>
    <w:p w14:paraId="065401A1" w14:textId="77777777" w:rsidR="00066525" w:rsidRDefault="00066525">
      <w:pPr>
        <w:spacing w:line="480" w:lineRule="auto"/>
      </w:pPr>
    </w:p>
    <w:p w14:paraId="5FCF3F80" w14:textId="4AB55278" w:rsidR="00066525" w:rsidRDefault="00000000">
      <w:pPr>
        <w:spacing w:line="480" w:lineRule="auto"/>
        <w:jc w:val="center"/>
      </w:pPr>
      <w:r>
        <w:rPr>
          <w:b/>
          <w:bCs/>
        </w:rPr>
        <w:t xml:space="preserve">Sistema de </w:t>
      </w:r>
      <w:r w:rsidR="004E5055">
        <w:rPr>
          <w:b/>
          <w:bCs/>
        </w:rPr>
        <w:t>Gestión</w:t>
      </w:r>
      <w:r>
        <w:rPr>
          <w:b/>
          <w:bCs/>
        </w:rPr>
        <w:t xml:space="preserve"> de </w:t>
      </w:r>
      <w:r w:rsidR="004E5055">
        <w:rPr>
          <w:b/>
          <w:bCs/>
        </w:rPr>
        <w:t>Matrícula</w:t>
      </w:r>
      <w:r>
        <w:rPr>
          <w:b/>
          <w:bCs/>
        </w:rPr>
        <w:t xml:space="preserve"> y Control de Asistencia para la Academia Preuniversitaria San Fernando</w:t>
      </w:r>
    </w:p>
    <w:p w14:paraId="2CC3EC51" w14:textId="77777777" w:rsidR="00066525" w:rsidRDefault="00066525">
      <w:pPr>
        <w:spacing w:line="480" w:lineRule="auto"/>
      </w:pPr>
    </w:p>
    <w:p w14:paraId="734D9898" w14:textId="55F1EFC2" w:rsidR="00066525" w:rsidRDefault="00000000">
      <w:pPr>
        <w:spacing w:line="480" w:lineRule="auto"/>
        <w:jc w:val="center"/>
      </w:pPr>
      <w:r>
        <w:rPr>
          <w:b/>
          <w:bCs/>
        </w:rPr>
        <w:t xml:space="preserve">Informe de proyecto — Semanas 7 a 11: restricciones, objetivos, requerimientos, </w:t>
      </w:r>
      <w:r w:rsidR="004E5055">
        <w:rPr>
          <w:b/>
          <w:bCs/>
        </w:rPr>
        <w:t>diseño</w:t>
      </w:r>
      <w:r>
        <w:rPr>
          <w:b/>
          <w:bCs/>
        </w:rPr>
        <w:t xml:space="preserve"> e </w:t>
      </w:r>
      <w:r w:rsidR="004E5055">
        <w:rPr>
          <w:b/>
          <w:bCs/>
        </w:rPr>
        <w:t>implementación</w:t>
      </w:r>
    </w:p>
    <w:p w14:paraId="02E3EFC4" w14:textId="77777777" w:rsidR="00066525" w:rsidRDefault="00066525">
      <w:pPr>
        <w:spacing w:line="480" w:lineRule="auto"/>
      </w:pPr>
    </w:p>
    <w:p w14:paraId="7D71DF15" w14:textId="1C6A1099" w:rsidR="00066525" w:rsidRDefault="00000000">
      <w:pPr>
        <w:spacing w:line="480" w:lineRule="auto"/>
        <w:jc w:val="center"/>
      </w:pPr>
      <w:r>
        <w:t xml:space="preserve">Cachi </w:t>
      </w:r>
      <w:r w:rsidR="004E5055">
        <w:t>Tantaleán</w:t>
      </w:r>
      <w:r>
        <w:t>, Anderson Alexis (</w:t>
      </w:r>
      <w:r w:rsidR="004E5055">
        <w:t>10</w:t>
      </w:r>
      <w:r>
        <w:t>0 %)</w:t>
      </w:r>
    </w:p>
    <w:p w14:paraId="14882145" w14:textId="52586BF1" w:rsidR="00066525" w:rsidRDefault="00000000">
      <w:pPr>
        <w:spacing w:line="480" w:lineRule="auto"/>
        <w:jc w:val="center"/>
      </w:pPr>
      <w:r>
        <w:t xml:space="preserve">Chuquimango </w:t>
      </w:r>
      <w:r w:rsidR="004E5055">
        <w:t>Verástegui</w:t>
      </w:r>
      <w:r>
        <w:t>, Jhocep Jhanpier (</w:t>
      </w:r>
      <w:r w:rsidR="004E5055">
        <w:t>10</w:t>
      </w:r>
      <w:r>
        <w:t>0 %)</w:t>
      </w:r>
    </w:p>
    <w:p w14:paraId="45710931" w14:textId="3B2614B7" w:rsidR="00066525" w:rsidRDefault="00000000">
      <w:pPr>
        <w:spacing w:line="480" w:lineRule="auto"/>
        <w:jc w:val="center"/>
      </w:pPr>
      <w:r>
        <w:t>Rodrigo Ortiz, Sumil Arturi (</w:t>
      </w:r>
      <w:r w:rsidR="004E5055">
        <w:t>10</w:t>
      </w:r>
      <w:r>
        <w:t>0 %)</w:t>
      </w:r>
    </w:p>
    <w:p w14:paraId="1C7A6E53" w14:textId="78635629" w:rsidR="00066525" w:rsidRDefault="00000000">
      <w:pPr>
        <w:spacing w:line="480" w:lineRule="auto"/>
        <w:jc w:val="center"/>
      </w:pPr>
      <w:r>
        <w:t>Rojas Valdivia, Jhann Frank (</w:t>
      </w:r>
      <w:r w:rsidR="004E5055">
        <w:t>10</w:t>
      </w:r>
      <w:r>
        <w:t>0 %)</w:t>
      </w:r>
    </w:p>
    <w:p w14:paraId="1FE7319B" w14:textId="77777777" w:rsidR="00066525" w:rsidRDefault="00066525">
      <w:pPr>
        <w:spacing w:line="480" w:lineRule="auto"/>
      </w:pPr>
    </w:p>
    <w:p w14:paraId="0366DDC8" w14:textId="05C0B792" w:rsidR="00066525" w:rsidRDefault="00000000">
      <w:pPr>
        <w:spacing w:line="480" w:lineRule="auto"/>
        <w:jc w:val="center"/>
      </w:pPr>
      <w:r>
        <w:t xml:space="preserve">Facultad de </w:t>
      </w:r>
      <w:r w:rsidR="004E5055">
        <w:t>Ingeniería</w:t>
      </w:r>
      <w:r>
        <w:t>, Universidad Privada del Norte</w:t>
      </w:r>
    </w:p>
    <w:p w14:paraId="1C56E64C" w14:textId="31062AE0" w:rsidR="00066525" w:rsidRDefault="00000000">
      <w:pPr>
        <w:spacing w:line="480" w:lineRule="auto"/>
        <w:jc w:val="center"/>
      </w:pPr>
      <w:r>
        <w:t xml:space="preserve">SIST1202A: </w:t>
      </w:r>
      <w:r w:rsidR="004E5055">
        <w:t>Técnicas</w:t>
      </w:r>
      <w:r>
        <w:t xml:space="preserve"> de </w:t>
      </w:r>
      <w:r w:rsidR="004E5055">
        <w:t>Programación</w:t>
      </w:r>
      <w:r>
        <w:t xml:space="preserve"> Orientada a Objetos</w:t>
      </w:r>
    </w:p>
    <w:p w14:paraId="4CCDC4A1" w14:textId="77777777" w:rsidR="00066525" w:rsidRDefault="00000000">
      <w:pPr>
        <w:spacing w:line="480" w:lineRule="auto"/>
        <w:jc w:val="center"/>
      </w:pPr>
      <w:r>
        <w:t>Ing. Manuel Torrel Villanueva</w:t>
      </w:r>
    </w:p>
    <w:p w14:paraId="0CFD3839" w14:textId="5094EC99" w:rsidR="00066525" w:rsidRDefault="00000000">
      <w:pPr>
        <w:spacing w:line="480" w:lineRule="auto"/>
        <w:jc w:val="center"/>
      </w:pPr>
      <w:r>
        <w:t>2</w:t>
      </w:r>
      <w:r w:rsidR="004E5055">
        <w:t>7</w:t>
      </w:r>
      <w:r>
        <w:t xml:space="preserve"> de octubre de 2026</w:t>
      </w:r>
    </w:p>
    <w:p w14:paraId="69628D1D" w14:textId="77777777" w:rsidR="00066525" w:rsidRDefault="00066525">
      <w:pPr>
        <w:spacing w:line="480" w:lineRule="auto"/>
      </w:pPr>
    </w:p>
    <w:p w14:paraId="04CC8A66" w14:textId="77777777" w:rsidR="00066525" w:rsidRDefault="00066525">
      <w:pPr>
        <w:spacing w:line="480" w:lineRule="auto"/>
      </w:pPr>
    </w:p>
    <w:p w14:paraId="35E61E02" w14:textId="7B8E5C23" w:rsidR="00066525" w:rsidRDefault="00000000">
      <w:pPr>
        <w:jc w:val="center"/>
      </w:pPr>
      <w:r>
        <w:rPr>
          <w:i/>
          <w:iCs/>
          <w:sz w:val="20"/>
          <w:szCs w:val="20"/>
        </w:rPr>
        <w:t xml:space="preserve">Los porcentajes de </w:t>
      </w:r>
      <w:r w:rsidR="004E5055">
        <w:rPr>
          <w:i/>
          <w:iCs/>
          <w:sz w:val="20"/>
          <w:szCs w:val="20"/>
        </w:rPr>
        <w:t>participación</w:t>
      </w:r>
      <w:r>
        <w:rPr>
          <w:i/>
          <w:iCs/>
          <w:sz w:val="20"/>
          <w:szCs w:val="20"/>
        </w:rPr>
        <w:t xml:space="preserve"> corresponden al reparto planificado del trabajo de estas cinco semanas y deben ajustarse al historial de </w:t>
      </w:r>
      <w:proofErr w:type="spellStart"/>
      <w:r>
        <w:rPr>
          <w:i/>
          <w:iCs/>
          <w:sz w:val="20"/>
          <w:szCs w:val="20"/>
        </w:rPr>
        <w:t>commits</w:t>
      </w:r>
      <w:proofErr w:type="spellEnd"/>
      <w:r>
        <w:rPr>
          <w:i/>
          <w:iCs/>
          <w:sz w:val="20"/>
          <w:szCs w:val="20"/>
        </w:rPr>
        <w:t xml:space="preserve"> del repositorio antes de la </w:t>
      </w:r>
      <w:r w:rsidR="004E5055">
        <w:rPr>
          <w:i/>
          <w:iCs/>
          <w:sz w:val="20"/>
          <w:szCs w:val="20"/>
        </w:rPr>
        <w:t>presentación</w:t>
      </w:r>
      <w:r>
        <w:rPr>
          <w:i/>
          <w:iCs/>
          <w:sz w:val="20"/>
          <w:szCs w:val="20"/>
        </w:rPr>
        <w:t>.</w:t>
      </w:r>
    </w:p>
    <w:p w14:paraId="5819F9FB" w14:textId="77777777" w:rsidR="00066525" w:rsidRDefault="00000000">
      <w:r>
        <w:br w:type="page"/>
      </w:r>
    </w:p>
    <w:p w14:paraId="7798086B" w14:textId="3C747B65" w:rsidR="00066525" w:rsidRDefault="00000000">
      <w:pPr>
        <w:spacing w:before="240" w:line="480" w:lineRule="auto"/>
        <w:jc w:val="center"/>
      </w:pPr>
      <w:r>
        <w:rPr>
          <w:b/>
          <w:bCs/>
        </w:rPr>
        <w:lastRenderedPageBreak/>
        <w:t xml:space="preserve">Sistema de </w:t>
      </w:r>
      <w:r w:rsidR="004E5055">
        <w:rPr>
          <w:b/>
          <w:bCs/>
        </w:rPr>
        <w:t>Gestión</w:t>
      </w:r>
      <w:r>
        <w:rPr>
          <w:b/>
          <w:bCs/>
        </w:rPr>
        <w:t xml:space="preserve"> de </w:t>
      </w:r>
      <w:r w:rsidR="004E5055">
        <w:rPr>
          <w:b/>
          <w:bCs/>
        </w:rPr>
        <w:t>Matrícula</w:t>
      </w:r>
      <w:r>
        <w:rPr>
          <w:b/>
          <w:bCs/>
        </w:rPr>
        <w:t xml:space="preserve"> y Control de Asistencia para la Academia Preuniversitaria San Fernando</w:t>
      </w:r>
    </w:p>
    <w:p w14:paraId="1E87E2D7" w14:textId="77777777" w:rsidR="00066525" w:rsidRDefault="00000000">
      <w:pPr>
        <w:spacing w:before="240" w:line="480" w:lineRule="auto"/>
      </w:pPr>
      <w:r>
        <w:rPr>
          <w:b/>
          <w:bCs/>
        </w:rPr>
        <w:t>1. Planteamiento del problema</w:t>
      </w:r>
    </w:p>
    <w:p w14:paraId="5E161038" w14:textId="3FB36BEF" w:rsidR="00066525" w:rsidRDefault="00000000">
      <w:pPr>
        <w:spacing w:line="480" w:lineRule="auto"/>
        <w:ind w:firstLine="720"/>
        <w:jc w:val="both"/>
      </w:pPr>
      <w:r>
        <w:t xml:space="preserve">La Academia Preuniversitaria San Fernando ofrece ciclos regulares de varios meses y cursos intensivos de pocas semanas, en modalidad presencial y virtual, con </w:t>
      </w:r>
      <w:r w:rsidR="004E5055">
        <w:t>campañas</w:t>
      </w:r>
      <w:r>
        <w:t xml:space="preserve"> de descuento que cambian cada periodo y pago fraccionado en cuotas. Toda esa </w:t>
      </w:r>
      <w:r w:rsidR="004E5055">
        <w:t>operación</w:t>
      </w:r>
      <w:r>
        <w:t xml:space="preserve"> se lleva en cuadernos de </w:t>
      </w:r>
      <w:r w:rsidR="004E5055">
        <w:t>admisión</w:t>
      </w:r>
      <w:r>
        <w:t xml:space="preserve"> y en hojas de </w:t>
      </w:r>
      <w:r w:rsidR="004E5055">
        <w:t>cálculo</w:t>
      </w:r>
      <w:r>
        <w:t xml:space="preserve"> que cada persona mantiene por su cuenta.</w:t>
      </w:r>
    </w:p>
    <w:p w14:paraId="0F792471" w14:textId="455E6298" w:rsidR="00066525" w:rsidRDefault="00000000">
      <w:pPr>
        <w:spacing w:line="480" w:lineRule="auto"/>
        <w:ind w:firstLine="720"/>
        <w:jc w:val="both"/>
      </w:pPr>
      <w:r>
        <w:t xml:space="preserve">De ese modo de trabajo se desprenden cuatro consecuencias concretas. La primera es que se </w:t>
      </w:r>
      <w:r w:rsidR="004E5055">
        <w:t>matrícula</w:t>
      </w:r>
      <w:r>
        <w:t xml:space="preserve"> a </w:t>
      </w:r>
      <w:r w:rsidR="004E5055">
        <w:t>más</w:t>
      </w:r>
      <w:r>
        <w:t xml:space="preserve"> estudiantes de los que caben en el aula, porque el </w:t>
      </w:r>
      <w:r w:rsidR="004E5055">
        <w:t>número</w:t>
      </w:r>
      <w:r>
        <w:t xml:space="preserve"> de vacantes ocupadas solo </w:t>
      </w:r>
      <w:r w:rsidR="004E5055">
        <w:t>está</w:t>
      </w:r>
      <w:r>
        <w:t xml:space="preserve"> en la cabeza de quien </w:t>
      </w:r>
      <w:r w:rsidR="004E5055">
        <w:t>atendió</w:t>
      </w:r>
      <w:r>
        <w:t xml:space="preserve">, de modo que dos asesores pueden comprometer el mismo cupo y el primer </w:t>
      </w:r>
      <w:r w:rsidR="004E5055">
        <w:t>día</w:t>
      </w:r>
      <w:r>
        <w:t xml:space="preserve"> de clases hay gente de pie. La segunda es que cada asesor cotiza un precio distinto, porque el descuento de </w:t>
      </w:r>
      <w:r w:rsidR="004E5055">
        <w:t>campaña</w:t>
      </w:r>
      <w:r>
        <w:t xml:space="preserve">, el descuento por modalidad virtual o por curso corto y el recargo por fraccionamiento se calculan a mano, de modo que dos apoderados reciben dos precios diferentes por el mismo ciclo el mismo </w:t>
      </w:r>
      <w:r w:rsidR="004E5055">
        <w:t>día</w:t>
      </w:r>
      <w:r>
        <w:t xml:space="preserve">. La tercera es que el estudiante que vuelve se registra de nuevo, con lo que el </w:t>
      </w:r>
      <w:r w:rsidR="004E5055">
        <w:t>padrón</w:t>
      </w:r>
      <w:r>
        <w:t xml:space="preserve"> acumula a la misma persona varias veces con </w:t>
      </w:r>
      <w:r w:rsidR="004E5055">
        <w:t>grafías</w:t>
      </w:r>
      <w:r>
        <w:t xml:space="preserve"> distintas de su nombre y se pierde el historial de los ciclos que ya </w:t>
      </w:r>
      <w:r w:rsidR="004E5055">
        <w:t>llevó</w:t>
      </w:r>
      <w:r>
        <w:t xml:space="preserve">. La cuarta es que la inasistencia se detecta tarde: las listas se archivan sin consolidarse, y cuando se advierte que un estudiante </w:t>
      </w:r>
      <w:r w:rsidR="004E5055">
        <w:t>dejó</w:t>
      </w:r>
      <w:r>
        <w:t xml:space="preserve"> de venir, ya </w:t>
      </w:r>
      <w:r w:rsidR="004E5055">
        <w:t>acumuló</w:t>
      </w:r>
      <w:r>
        <w:t xml:space="preserve"> semanas de ausencia y la </w:t>
      </w:r>
      <w:r w:rsidR="004E5055">
        <w:t>deserción</w:t>
      </w:r>
      <w:r>
        <w:t xml:space="preserve"> es un hecho.</w:t>
      </w:r>
    </w:p>
    <w:p w14:paraId="3577AC56" w14:textId="03CEA676" w:rsidR="00066525" w:rsidRDefault="00000000">
      <w:pPr>
        <w:spacing w:line="480" w:lineRule="auto"/>
        <w:ind w:firstLine="720"/>
        <w:jc w:val="both"/>
      </w:pPr>
      <w:r>
        <w:t xml:space="preserve">El problema central no es la falta de registros: es que los registros </w:t>
      </w:r>
      <w:r w:rsidR="004E5055">
        <w:t>están</w:t>
      </w:r>
      <w:r>
        <w:t xml:space="preserve"> dispersos, no se consolidan y no imponen una sola regla de precio ni un solo control de aforo.</w:t>
      </w:r>
    </w:p>
    <w:p w14:paraId="147856A3" w14:textId="77777777" w:rsidR="004E5055" w:rsidRDefault="004E5055">
      <w:pPr>
        <w:spacing w:line="480" w:lineRule="auto"/>
        <w:ind w:firstLine="720"/>
        <w:jc w:val="both"/>
      </w:pPr>
    </w:p>
    <w:p w14:paraId="0E661D97" w14:textId="77777777" w:rsidR="004E5055" w:rsidRDefault="004E5055">
      <w:pPr>
        <w:spacing w:line="480" w:lineRule="auto"/>
        <w:ind w:firstLine="720"/>
        <w:jc w:val="both"/>
      </w:pPr>
    </w:p>
    <w:p w14:paraId="08114DAB" w14:textId="77777777" w:rsidR="004E5055" w:rsidRDefault="004E5055">
      <w:pPr>
        <w:spacing w:line="480" w:lineRule="auto"/>
        <w:ind w:firstLine="720"/>
        <w:jc w:val="both"/>
      </w:pPr>
    </w:p>
    <w:p w14:paraId="4B1B3C4E" w14:textId="60F0C0F5" w:rsidR="00066525" w:rsidRDefault="00000000">
      <w:pPr>
        <w:spacing w:before="240" w:line="480" w:lineRule="auto"/>
      </w:pPr>
      <w:r>
        <w:rPr>
          <w:b/>
          <w:bCs/>
        </w:rPr>
        <w:lastRenderedPageBreak/>
        <w:t xml:space="preserve">2. Restricciones del proyecto y alternativas de </w:t>
      </w:r>
      <w:r w:rsidR="004E5055">
        <w:rPr>
          <w:b/>
          <w:bCs/>
        </w:rPr>
        <w:t>solución</w:t>
      </w:r>
    </w:p>
    <w:p w14:paraId="6EE546BD" w14:textId="12D3B909" w:rsidR="00066525" w:rsidRDefault="00000000">
      <w:pPr>
        <w:spacing w:line="480" w:lineRule="auto"/>
        <w:ind w:firstLine="720"/>
        <w:jc w:val="both"/>
      </w:pPr>
      <w:r>
        <w:t xml:space="preserve">Una </w:t>
      </w:r>
      <w:r w:rsidR="004E5055">
        <w:t>restricción</w:t>
      </w:r>
      <w:r>
        <w:t xml:space="preserve"> es una </w:t>
      </w:r>
      <w:r w:rsidR="004E5055">
        <w:t>condición</w:t>
      </w:r>
      <w:r>
        <w:t xml:space="preserve"> que el equipo no puede cambiar y que limita las decisiones de </w:t>
      </w:r>
      <w:r w:rsidR="004E5055">
        <w:t>diseño</w:t>
      </w:r>
      <w:r>
        <w:t xml:space="preserve">. No es </w:t>
      </w:r>
      <w:proofErr w:type="gramStart"/>
      <w:r>
        <w:t>un problema a resolver</w:t>
      </w:r>
      <w:proofErr w:type="gramEnd"/>
      <w:r>
        <w:t xml:space="preserve">, sino un </w:t>
      </w:r>
      <w:r w:rsidR="004E5055">
        <w:t>límite</w:t>
      </w:r>
      <w:r>
        <w:t xml:space="preserve"> dentro del cual hay que construir. Confundir una </w:t>
      </w:r>
      <w:r w:rsidR="004E5055">
        <w:t>restricción</w:t>
      </w:r>
      <w:r>
        <w:t xml:space="preserve"> con un requerimiento conduce a prometer lo que no se puede entregar.</w:t>
      </w:r>
    </w:p>
    <w:p w14:paraId="6CD7A8A9" w14:textId="66C5B589" w:rsidR="00066525" w:rsidRDefault="00000000">
      <w:pPr>
        <w:spacing w:line="480" w:lineRule="auto"/>
        <w:ind w:firstLine="720"/>
        <w:jc w:val="both"/>
      </w:pPr>
      <w:r>
        <w:t xml:space="preserve">El equipo </w:t>
      </w:r>
      <w:r w:rsidR="004E5055">
        <w:t>identificó</w:t>
      </w:r>
      <w:r>
        <w:t xml:space="preserve"> doce restricciones reales, agrupadas en seis tipos. Para cada una se evaluaron entre dos y tres alternativas de </w:t>
      </w:r>
      <w:r w:rsidR="004E5055">
        <w:t>solución</w:t>
      </w:r>
      <w:r>
        <w:t xml:space="preserve"> y se </w:t>
      </w:r>
      <w:r w:rsidR="004E5055">
        <w:t>adoptó</w:t>
      </w:r>
      <w:r>
        <w:t xml:space="preserve"> una </w:t>
      </w:r>
      <w:r w:rsidR="004E5055">
        <w:t>decisión</w:t>
      </w:r>
      <w:r>
        <w:t>, de la que se deja constancia junto con la consecuencia que acarrea.</w:t>
      </w:r>
    </w:p>
    <w:p w14:paraId="286E39BB" w14:textId="77777777" w:rsidR="00066525" w:rsidRDefault="00000000">
      <w:pPr>
        <w:spacing w:before="240" w:line="480" w:lineRule="auto"/>
      </w:pPr>
      <w:r>
        <w:rPr>
          <w:b/>
          <w:bCs/>
        </w:rPr>
        <w:t>Tabla 1</w:t>
      </w:r>
    </w:p>
    <w:p w14:paraId="27A988C9" w14:textId="21971D88" w:rsidR="00066525" w:rsidRDefault="00000000">
      <w:pPr>
        <w:spacing w:line="480" w:lineRule="auto"/>
      </w:pPr>
      <w:r>
        <w:rPr>
          <w:i/>
          <w:iCs/>
        </w:rPr>
        <w:t xml:space="preserve">Restricciones identificadas y alternativa de </w:t>
      </w:r>
      <w:r w:rsidR="004E5055">
        <w:rPr>
          <w:i/>
          <w:iCs/>
        </w:rPr>
        <w:t>solución</w:t>
      </w:r>
      <w:r>
        <w:rPr>
          <w:i/>
          <w:iCs/>
        </w:rPr>
        <w:t xml:space="preserve"> adoptada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400"/>
        <w:gridCol w:w="3100"/>
        <w:gridCol w:w="3600"/>
      </w:tblGrid>
      <w:tr w:rsidR="00066525" w14:paraId="4346475B" w14:textId="77777777">
        <w:tblPrEx>
          <w:tblCellMar>
            <w:top w:w="0" w:type="dxa"/>
            <w:bottom w:w="0" w:type="dxa"/>
          </w:tblCellMar>
        </w:tblPrEx>
        <w:trPr>
          <w:tblHeader/>
        </w:trPr>
        <w:tc>
          <w:tcPr>
            <w:tcW w:w="1100" w:type="dxa"/>
            <w:tcBorders>
              <w:top w:val="single" w:sz="6" w:space="0" w:color="000000"/>
              <w:left w:val="none" w:sz="0" w:space="0" w:color="FFFFFF"/>
              <w:bottom w:val="single" w:sz="6" w:space="0" w:color="000000"/>
              <w:right w:val="none" w:sz="0" w:space="0" w:color="FFFFFF"/>
            </w:tcBorders>
          </w:tcPr>
          <w:p w14:paraId="2DF1564C" w14:textId="72CF320C" w:rsidR="00066525" w:rsidRDefault="004E5055">
            <w:pPr>
              <w:spacing w:before="60" w:after="60"/>
            </w:pPr>
            <w:r>
              <w:rPr>
                <w:b/>
                <w:bCs/>
                <w:sz w:val="22"/>
                <w:szCs w:val="22"/>
              </w:rPr>
              <w:t>Código</w:t>
            </w:r>
          </w:p>
        </w:tc>
        <w:tc>
          <w:tcPr>
            <w:tcW w:w="1400" w:type="dxa"/>
            <w:tcBorders>
              <w:top w:val="single" w:sz="6" w:space="0" w:color="000000"/>
              <w:left w:val="none" w:sz="0" w:space="0" w:color="FFFFFF"/>
              <w:bottom w:val="single" w:sz="6" w:space="0" w:color="000000"/>
              <w:right w:val="none" w:sz="0" w:space="0" w:color="FFFFFF"/>
            </w:tcBorders>
          </w:tcPr>
          <w:p w14:paraId="1E885BD5" w14:textId="77777777" w:rsidR="00066525" w:rsidRDefault="00000000">
            <w:pPr>
              <w:spacing w:before="60" w:after="60"/>
            </w:pPr>
            <w:r>
              <w:rPr>
                <w:b/>
                <w:bCs/>
                <w:sz w:val="22"/>
                <w:szCs w:val="22"/>
              </w:rPr>
              <w:t>Tipo</w:t>
            </w:r>
          </w:p>
        </w:tc>
        <w:tc>
          <w:tcPr>
            <w:tcW w:w="3100" w:type="dxa"/>
            <w:tcBorders>
              <w:top w:val="single" w:sz="6" w:space="0" w:color="000000"/>
              <w:left w:val="none" w:sz="0" w:space="0" w:color="FFFFFF"/>
              <w:bottom w:val="single" w:sz="6" w:space="0" w:color="000000"/>
              <w:right w:val="none" w:sz="0" w:space="0" w:color="FFFFFF"/>
            </w:tcBorders>
          </w:tcPr>
          <w:p w14:paraId="7037B306" w14:textId="08F32BA3" w:rsidR="00066525" w:rsidRDefault="004E5055">
            <w:pPr>
              <w:spacing w:before="60" w:after="60"/>
            </w:pPr>
            <w:r>
              <w:rPr>
                <w:b/>
                <w:bCs/>
                <w:sz w:val="22"/>
                <w:szCs w:val="22"/>
              </w:rPr>
              <w:t>Restricción</w:t>
            </w:r>
          </w:p>
        </w:tc>
        <w:tc>
          <w:tcPr>
            <w:tcW w:w="3600" w:type="dxa"/>
            <w:tcBorders>
              <w:top w:val="single" w:sz="6" w:space="0" w:color="000000"/>
              <w:left w:val="none" w:sz="0" w:space="0" w:color="FFFFFF"/>
              <w:bottom w:val="single" w:sz="6" w:space="0" w:color="000000"/>
              <w:right w:val="none" w:sz="0" w:space="0" w:color="FFFFFF"/>
            </w:tcBorders>
          </w:tcPr>
          <w:p w14:paraId="23DBD34F" w14:textId="1D4C1842" w:rsidR="00066525" w:rsidRDefault="004E5055">
            <w:pPr>
              <w:spacing w:before="60" w:after="60"/>
            </w:pPr>
            <w:r>
              <w:rPr>
                <w:b/>
                <w:bCs/>
                <w:sz w:val="22"/>
                <w:szCs w:val="22"/>
              </w:rPr>
              <w:t>Decisión</w:t>
            </w:r>
            <w:r w:rsidR="00000000">
              <w:rPr>
                <w:b/>
                <w:bCs/>
                <w:sz w:val="22"/>
                <w:szCs w:val="22"/>
              </w:rPr>
              <w:t xml:space="preserve"> adoptada</w:t>
            </w:r>
          </w:p>
        </w:tc>
      </w:tr>
      <w:tr w:rsidR="00066525" w14:paraId="2F8E4DDD"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tcPr>
          <w:p w14:paraId="7A2C36BC" w14:textId="77777777" w:rsidR="00066525" w:rsidRDefault="00000000">
            <w:pPr>
              <w:spacing w:before="60" w:after="60"/>
            </w:pPr>
            <w:r>
              <w:rPr>
                <w:sz w:val="22"/>
                <w:szCs w:val="22"/>
              </w:rPr>
              <w:t>R-01</w:t>
            </w:r>
          </w:p>
        </w:tc>
        <w:tc>
          <w:tcPr>
            <w:tcW w:w="1400" w:type="dxa"/>
            <w:tcBorders>
              <w:top w:val="none" w:sz="0" w:space="0" w:color="FFFFFF"/>
              <w:left w:val="none" w:sz="0" w:space="0" w:color="FFFFFF"/>
              <w:bottom w:val="none" w:sz="0" w:space="0" w:color="FFFFFF"/>
              <w:right w:val="none" w:sz="0" w:space="0" w:color="FFFFFF"/>
            </w:tcBorders>
          </w:tcPr>
          <w:p w14:paraId="0D3CD1D8" w14:textId="676CB62F" w:rsidR="00066525" w:rsidRDefault="004E5055">
            <w:pPr>
              <w:spacing w:before="60" w:after="60"/>
            </w:pPr>
            <w:r>
              <w:rPr>
                <w:sz w:val="22"/>
                <w:szCs w:val="22"/>
              </w:rPr>
              <w:t>Técnica</w:t>
            </w:r>
          </w:p>
        </w:tc>
        <w:tc>
          <w:tcPr>
            <w:tcW w:w="3100" w:type="dxa"/>
            <w:tcBorders>
              <w:top w:val="none" w:sz="0" w:space="0" w:color="FFFFFF"/>
              <w:left w:val="none" w:sz="0" w:space="0" w:color="FFFFFF"/>
              <w:bottom w:val="none" w:sz="0" w:space="0" w:color="FFFFFF"/>
              <w:right w:val="none" w:sz="0" w:space="0" w:color="FFFFFF"/>
            </w:tcBorders>
          </w:tcPr>
          <w:p w14:paraId="714B1592" w14:textId="296A351C" w:rsidR="00066525" w:rsidRDefault="00000000">
            <w:pPr>
              <w:spacing w:before="60" w:after="60"/>
            </w:pPr>
            <w:r>
              <w:rPr>
                <w:sz w:val="22"/>
                <w:szCs w:val="22"/>
              </w:rPr>
              <w:t xml:space="preserve">El lenguaje y el paradigma </w:t>
            </w:r>
            <w:r w:rsidR="004E5055">
              <w:rPr>
                <w:sz w:val="22"/>
                <w:szCs w:val="22"/>
              </w:rPr>
              <w:t>están</w:t>
            </w:r>
            <w:r>
              <w:rPr>
                <w:sz w:val="22"/>
                <w:szCs w:val="22"/>
              </w:rPr>
              <w:t xml:space="preserve"> fijados por el curso: Java orientado a objetos.</w:t>
            </w:r>
          </w:p>
        </w:tc>
        <w:tc>
          <w:tcPr>
            <w:tcW w:w="3600" w:type="dxa"/>
            <w:tcBorders>
              <w:top w:val="none" w:sz="0" w:space="0" w:color="FFFFFF"/>
              <w:left w:val="none" w:sz="0" w:space="0" w:color="FFFFFF"/>
              <w:bottom w:val="none" w:sz="0" w:space="0" w:color="FFFFFF"/>
              <w:right w:val="none" w:sz="0" w:space="0" w:color="FFFFFF"/>
            </w:tcBorders>
          </w:tcPr>
          <w:p w14:paraId="68877487" w14:textId="11A87916" w:rsidR="00066525" w:rsidRDefault="004E5055">
            <w:pPr>
              <w:spacing w:before="60" w:after="60"/>
            </w:pPr>
            <w:r>
              <w:rPr>
                <w:sz w:val="22"/>
                <w:szCs w:val="22"/>
              </w:rPr>
              <w:t>Aplicación</w:t>
            </w:r>
            <w:r w:rsidR="00000000">
              <w:rPr>
                <w:sz w:val="22"/>
                <w:szCs w:val="22"/>
              </w:rPr>
              <w:t xml:space="preserve"> de consola con catorce clases y dos </w:t>
            </w:r>
            <w:r>
              <w:rPr>
                <w:sz w:val="22"/>
                <w:szCs w:val="22"/>
              </w:rPr>
              <w:t>jerarquías</w:t>
            </w:r>
            <w:r w:rsidR="00000000">
              <w:rPr>
                <w:sz w:val="22"/>
                <w:szCs w:val="22"/>
              </w:rPr>
              <w:t xml:space="preserve"> que parten de las clases abstractas Persona y Ciclo.</w:t>
            </w:r>
          </w:p>
        </w:tc>
      </w:tr>
      <w:tr w:rsidR="00066525" w14:paraId="12FB004C"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tcPr>
          <w:p w14:paraId="014DE391" w14:textId="77777777" w:rsidR="00066525" w:rsidRDefault="00000000">
            <w:pPr>
              <w:spacing w:before="60" w:after="60"/>
            </w:pPr>
            <w:r>
              <w:rPr>
                <w:sz w:val="22"/>
                <w:szCs w:val="22"/>
              </w:rPr>
              <w:t>R-02</w:t>
            </w:r>
          </w:p>
        </w:tc>
        <w:tc>
          <w:tcPr>
            <w:tcW w:w="1400" w:type="dxa"/>
            <w:tcBorders>
              <w:top w:val="none" w:sz="0" w:space="0" w:color="FFFFFF"/>
              <w:left w:val="none" w:sz="0" w:space="0" w:color="FFFFFF"/>
              <w:bottom w:val="none" w:sz="0" w:space="0" w:color="FFFFFF"/>
              <w:right w:val="none" w:sz="0" w:space="0" w:color="FFFFFF"/>
            </w:tcBorders>
          </w:tcPr>
          <w:p w14:paraId="241FE1B5" w14:textId="572A9CD5" w:rsidR="00066525" w:rsidRDefault="004E5055">
            <w:pPr>
              <w:spacing w:before="60" w:after="60"/>
            </w:pPr>
            <w:r>
              <w:rPr>
                <w:sz w:val="22"/>
                <w:szCs w:val="22"/>
              </w:rPr>
              <w:t>Técnica</w:t>
            </w:r>
          </w:p>
        </w:tc>
        <w:tc>
          <w:tcPr>
            <w:tcW w:w="3100" w:type="dxa"/>
            <w:tcBorders>
              <w:top w:val="none" w:sz="0" w:space="0" w:color="FFFFFF"/>
              <w:left w:val="none" w:sz="0" w:space="0" w:color="FFFFFF"/>
              <w:bottom w:val="none" w:sz="0" w:space="0" w:color="FFFFFF"/>
              <w:right w:val="none" w:sz="0" w:space="0" w:color="FFFFFF"/>
            </w:tcBorders>
          </w:tcPr>
          <w:p w14:paraId="7622A0C9" w14:textId="77777777" w:rsidR="00066525" w:rsidRDefault="00000000">
            <w:pPr>
              <w:spacing w:before="60" w:after="60"/>
            </w:pPr>
            <w:r>
              <w:rPr>
                <w:sz w:val="22"/>
                <w:szCs w:val="22"/>
              </w:rPr>
              <w:t>No hay servidor de base de datos disponible ni permiso para instalarlo en los laboratorios.</w:t>
            </w:r>
          </w:p>
        </w:tc>
        <w:tc>
          <w:tcPr>
            <w:tcW w:w="3600" w:type="dxa"/>
            <w:tcBorders>
              <w:top w:val="none" w:sz="0" w:space="0" w:color="FFFFFF"/>
              <w:left w:val="none" w:sz="0" w:space="0" w:color="FFFFFF"/>
              <w:bottom w:val="none" w:sz="0" w:space="0" w:color="FFFFFF"/>
              <w:right w:val="none" w:sz="0" w:space="0" w:color="FFFFFF"/>
            </w:tcBorders>
          </w:tcPr>
          <w:p w14:paraId="297F4807" w14:textId="694E41FB" w:rsidR="00066525" w:rsidRDefault="00000000">
            <w:pPr>
              <w:spacing w:before="60" w:after="60"/>
            </w:pPr>
            <w:r>
              <w:rPr>
                <w:sz w:val="22"/>
                <w:szCs w:val="22"/>
              </w:rPr>
              <w:t xml:space="preserve">Persistencia en archivos de texto encapsulada en la clase </w:t>
            </w:r>
            <w:proofErr w:type="spellStart"/>
            <w:r>
              <w:rPr>
                <w:sz w:val="22"/>
                <w:szCs w:val="22"/>
              </w:rPr>
              <w:t>ArchivoUtil</w:t>
            </w:r>
            <w:proofErr w:type="spellEnd"/>
            <w:r>
              <w:rPr>
                <w:sz w:val="22"/>
                <w:szCs w:val="22"/>
              </w:rPr>
              <w:t xml:space="preserve">; la </w:t>
            </w:r>
            <w:r w:rsidR="004E5055">
              <w:rPr>
                <w:sz w:val="22"/>
                <w:szCs w:val="22"/>
              </w:rPr>
              <w:t>migración</w:t>
            </w:r>
            <w:r>
              <w:rPr>
                <w:sz w:val="22"/>
                <w:szCs w:val="22"/>
              </w:rPr>
              <w:t xml:space="preserve"> queda como RF-42.</w:t>
            </w:r>
          </w:p>
        </w:tc>
      </w:tr>
      <w:tr w:rsidR="00066525" w14:paraId="4BDB1B52"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tcPr>
          <w:p w14:paraId="42472F96" w14:textId="77777777" w:rsidR="00066525" w:rsidRDefault="00000000">
            <w:pPr>
              <w:spacing w:before="60" w:after="60"/>
            </w:pPr>
            <w:r>
              <w:rPr>
                <w:sz w:val="22"/>
                <w:szCs w:val="22"/>
              </w:rPr>
              <w:t>R-03</w:t>
            </w:r>
          </w:p>
        </w:tc>
        <w:tc>
          <w:tcPr>
            <w:tcW w:w="1400" w:type="dxa"/>
            <w:tcBorders>
              <w:top w:val="none" w:sz="0" w:space="0" w:color="FFFFFF"/>
              <w:left w:val="none" w:sz="0" w:space="0" w:color="FFFFFF"/>
              <w:bottom w:val="none" w:sz="0" w:space="0" w:color="FFFFFF"/>
              <w:right w:val="none" w:sz="0" w:space="0" w:color="FFFFFF"/>
            </w:tcBorders>
          </w:tcPr>
          <w:p w14:paraId="3FF96E60" w14:textId="6E38B350" w:rsidR="00066525" w:rsidRDefault="004E5055">
            <w:pPr>
              <w:spacing w:before="60" w:after="60"/>
            </w:pPr>
            <w:r>
              <w:rPr>
                <w:sz w:val="22"/>
                <w:szCs w:val="22"/>
              </w:rPr>
              <w:t>Técnica</w:t>
            </w:r>
          </w:p>
        </w:tc>
        <w:tc>
          <w:tcPr>
            <w:tcW w:w="3100" w:type="dxa"/>
            <w:tcBorders>
              <w:top w:val="none" w:sz="0" w:space="0" w:color="FFFFFF"/>
              <w:left w:val="none" w:sz="0" w:space="0" w:color="FFFFFF"/>
              <w:bottom w:val="none" w:sz="0" w:space="0" w:color="FFFFFF"/>
              <w:right w:val="none" w:sz="0" w:space="0" w:color="FFFFFF"/>
            </w:tcBorders>
          </w:tcPr>
          <w:p w14:paraId="5F0C2D64" w14:textId="1BCEFD2D" w:rsidR="00066525" w:rsidRDefault="00000000">
            <w:pPr>
              <w:spacing w:before="60" w:after="60"/>
            </w:pPr>
            <w:r>
              <w:rPr>
                <w:sz w:val="22"/>
                <w:szCs w:val="22"/>
              </w:rPr>
              <w:t xml:space="preserve">El equipo cursa su primer curso de </w:t>
            </w:r>
            <w:r w:rsidR="004E5055">
              <w:rPr>
                <w:sz w:val="22"/>
                <w:szCs w:val="22"/>
              </w:rPr>
              <w:t>programación</w:t>
            </w:r>
            <w:r>
              <w:rPr>
                <w:sz w:val="22"/>
                <w:szCs w:val="22"/>
              </w:rPr>
              <w:t xml:space="preserve"> orientada a objetos.</w:t>
            </w:r>
          </w:p>
        </w:tc>
        <w:tc>
          <w:tcPr>
            <w:tcW w:w="3600" w:type="dxa"/>
            <w:tcBorders>
              <w:top w:val="none" w:sz="0" w:space="0" w:color="FFFFFF"/>
              <w:left w:val="none" w:sz="0" w:space="0" w:color="FFFFFF"/>
              <w:bottom w:val="none" w:sz="0" w:space="0" w:color="FFFFFF"/>
              <w:right w:val="none" w:sz="0" w:space="0" w:color="FFFFFF"/>
            </w:tcBorders>
          </w:tcPr>
          <w:p w14:paraId="71365155" w14:textId="77777777" w:rsidR="00066525" w:rsidRDefault="00000000">
            <w:pPr>
              <w:spacing w:before="60" w:after="60"/>
            </w:pPr>
            <w:r>
              <w:rPr>
                <w:sz w:val="22"/>
                <w:szCs w:val="22"/>
              </w:rPr>
              <w:t>Dominio modelado con clases abstractas y flujo de trabajo concentrado en la clase principal, sin patrones que el equipo no pueda explicar.</w:t>
            </w:r>
          </w:p>
        </w:tc>
      </w:tr>
      <w:tr w:rsidR="00066525" w14:paraId="4FFF889D"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tcPr>
          <w:p w14:paraId="2FB3F2EE" w14:textId="77777777" w:rsidR="00066525" w:rsidRDefault="00000000">
            <w:pPr>
              <w:spacing w:before="60" w:after="60"/>
            </w:pPr>
            <w:r>
              <w:rPr>
                <w:sz w:val="22"/>
                <w:szCs w:val="22"/>
              </w:rPr>
              <w:t>R-04</w:t>
            </w:r>
          </w:p>
        </w:tc>
        <w:tc>
          <w:tcPr>
            <w:tcW w:w="1400" w:type="dxa"/>
            <w:tcBorders>
              <w:top w:val="none" w:sz="0" w:space="0" w:color="FFFFFF"/>
              <w:left w:val="none" w:sz="0" w:space="0" w:color="FFFFFF"/>
              <w:bottom w:val="none" w:sz="0" w:space="0" w:color="FFFFFF"/>
              <w:right w:val="none" w:sz="0" w:space="0" w:color="FFFFFF"/>
            </w:tcBorders>
          </w:tcPr>
          <w:p w14:paraId="257B5BA5" w14:textId="77777777" w:rsidR="00066525" w:rsidRDefault="00000000">
            <w:pPr>
              <w:spacing w:before="60" w:after="60"/>
            </w:pPr>
            <w:r>
              <w:rPr>
                <w:sz w:val="22"/>
                <w:szCs w:val="22"/>
              </w:rPr>
              <w:t>Tiempo</w:t>
            </w:r>
          </w:p>
        </w:tc>
        <w:tc>
          <w:tcPr>
            <w:tcW w:w="3100" w:type="dxa"/>
            <w:tcBorders>
              <w:top w:val="none" w:sz="0" w:space="0" w:color="FFFFFF"/>
              <w:left w:val="none" w:sz="0" w:space="0" w:color="FFFFFF"/>
              <w:bottom w:val="none" w:sz="0" w:space="0" w:color="FFFFFF"/>
              <w:right w:val="none" w:sz="0" w:space="0" w:color="FFFFFF"/>
            </w:tcBorders>
          </w:tcPr>
          <w:p w14:paraId="087791DA" w14:textId="41A89046" w:rsidR="00066525" w:rsidRDefault="00000000">
            <w:pPr>
              <w:spacing w:before="60" w:after="60"/>
            </w:pPr>
            <w:r>
              <w:rPr>
                <w:sz w:val="22"/>
                <w:szCs w:val="22"/>
              </w:rPr>
              <w:t xml:space="preserve">El plazo es el calendario del curso: semanas 7 a 11, en paralelo con los </w:t>
            </w:r>
            <w:r w:rsidR="004E5055">
              <w:rPr>
                <w:sz w:val="22"/>
                <w:szCs w:val="22"/>
              </w:rPr>
              <w:t>demás</w:t>
            </w:r>
            <w:r>
              <w:rPr>
                <w:sz w:val="22"/>
                <w:szCs w:val="22"/>
              </w:rPr>
              <w:t xml:space="preserve"> cursos.</w:t>
            </w:r>
          </w:p>
        </w:tc>
        <w:tc>
          <w:tcPr>
            <w:tcW w:w="3600" w:type="dxa"/>
            <w:tcBorders>
              <w:top w:val="none" w:sz="0" w:space="0" w:color="FFFFFF"/>
              <w:left w:val="none" w:sz="0" w:space="0" w:color="FFFFFF"/>
              <w:bottom w:val="none" w:sz="0" w:space="0" w:color="FFFFFF"/>
              <w:right w:val="none" w:sz="0" w:space="0" w:color="FFFFFF"/>
            </w:tcBorders>
          </w:tcPr>
          <w:p w14:paraId="6E23018E" w14:textId="5B8BF810" w:rsidR="00066525" w:rsidRDefault="00000000">
            <w:pPr>
              <w:spacing w:before="60" w:after="60"/>
            </w:pPr>
            <w:r>
              <w:rPr>
                <w:sz w:val="22"/>
                <w:szCs w:val="22"/>
              </w:rPr>
              <w:t xml:space="preserve">Se documentan 45 requerimientos y se implementan los 15 de prioridad alta que cubren el ciclo completo de la </w:t>
            </w:r>
            <w:r w:rsidR="004E5055">
              <w:rPr>
                <w:sz w:val="22"/>
                <w:szCs w:val="22"/>
              </w:rPr>
              <w:t>matrícula</w:t>
            </w:r>
            <w:r>
              <w:rPr>
                <w:sz w:val="22"/>
                <w:szCs w:val="22"/>
              </w:rPr>
              <w:t>.</w:t>
            </w:r>
          </w:p>
        </w:tc>
      </w:tr>
      <w:tr w:rsidR="00066525" w14:paraId="25C66E90"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tcPr>
          <w:p w14:paraId="1928DBC2" w14:textId="77777777" w:rsidR="00066525" w:rsidRDefault="00000000">
            <w:pPr>
              <w:spacing w:before="60" w:after="60"/>
            </w:pPr>
            <w:r>
              <w:rPr>
                <w:sz w:val="22"/>
                <w:szCs w:val="22"/>
              </w:rPr>
              <w:t>R-05</w:t>
            </w:r>
          </w:p>
        </w:tc>
        <w:tc>
          <w:tcPr>
            <w:tcW w:w="1400" w:type="dxa"/>
            <w:tcBorders>
              <w:top w:val="none" w:sz="0" w:space="0" w:color="FFFFFF"/>
              <w:left w:val="none" w:sz="0" w:space="0" w:color="FFFFFF"/>
              <w:bottom w:val="none" w:sz="0" w:space="0" w:color="FFFFFF"/>
              <w:right w:val="none" w:sz="0" w:space="0" w:color="FFFFFF"/>
            </w:tcBorders>
          </w:tcPr>
          <w:p w14:paraId="4F836A75" w14:textId="77777777" w:rsidR="00066525" w:rsidRDefault="00000000">
            <w:pPr>
              <w:spacing w:before="60" w:after="60"/>
            </w:pPr>
            <w:r>
              <w:rPr>
                <w:sz w:val="22"/>
                <w:szCs w:val="22"/>
              </w:rPr>
              <w:t>Tiempo</w:t>
            </w:r>
          </w:p>
        </w:tc>
        <w:tc>
          <w:tcPr>
            <w:tcW w:w="3100" w:type="dxa"/>
            <w:tcBorders>
              <w:top w:val="none" w:sz="0" w:space="0" w:color="FFFFFF"/>
              <w:left w:val="none" w:sz="0" w:space="0" w:color="FFFFFF"/>
              <w:bottom w:val="none" w:sz="0" w:space="0" w:color="FFFFFF"/>
              <w:right w:val="none" w:sz="0" w:space="0" w:color="FFFFFF"/>
            </w:tcBorders>
          </w:tcPr>
          <w:p w14:paraId="7F97E131" w14:textId="1FE669F0" w:rsidR="00066525" w:rsidRDefault="00000000">
            <w:pPr>
              <w:spacing w:before="60" w:after="60"/>
            </w:pPr>
            <w:r>
              <w:rPr>
                <w:sz w:val="22"/>
                <w:szCs w:val="22"/>
              </w:rPr>
              <w:t xml:space="preserve">El trabajo es </w:t>
            </w:r>
            <w:r w:rsidR="004E5055">
              <w:rPr>
                <w:sz w:val="22"/>
                <w:szCs w:val="22"/>
              </w:rPr>
              <w:t>asincrónico</w:t>
            </w:r>
            <w:r>
              <w:rPr>
                <w:sz w:val="22"/>
                <w:szCs w:val="22"/>
              </w:rPr>
              <w:t xml:space="preserve"> y en </w:t>
            </w:r>
            <w:r w:rsidR="004E5055">
              <w:rPr>
                <w:sz w:val="22"/>
                <w:szCs w:val="22"/>
              </w:rPr>
              <w:t>máquinas</w:t>
            </w:r>
            <w:r>
              <w:rPr>
                <w:sz w:val="22"/>
                <w:szCs w:val="22"/>
              </w:rPr>
              <w:t xml:space="preserve"> distintas, con versiones distintas de NetBeans.</w:t>
            </w:r>
          </w:p>
        </w:tc>
        <w:tc>
          <w:tcPr>
            <w:tcW w:w="3600" w:type="dxa"/>
            <w:tcBorders>
              <w:top w:val="none" w:sz="0" w:space="0" w:color="FFFFFF"/>
              <w:left w:val="none" w:sz="0" w:space="0" w:color="FFFFFF"/>
              <w:bottom w:val="none" w:sz="0" w:space="0" w:color="FFFFFF"/>
              <w:right w:val="none" w:sz="0" w:space="0" w:color="FFFFFF"/>
            </w:tcBorders>
          </w:tcPr>
          <w:p w14:paraId="00A71B14" w14:textId="382C2880" w:rsidR="00066525" w:rsidRDefault="00000000">
            <w:pPr>
              <w:spacing w:before="60" w:after="60"/>
            </w:pPr>
            <w:r>
              <w:rPr>
                <w:sz w:val="22"/>
                <w:szCs w:val="22"/>
              </w:rPr>
              <w:t xml:space="preserve">Repositorio compartido con ramas </w:t>
            </w:r>
            <w:proofErr w:type="spellStart"/>
            <w:r>
              <w:rPr>
                <w:sz w:val="22"/>
                <w:szCs w:val="22"/>
              </w:rPr>
              <w:t>main</w:t>
            </w:r>
            <w:proofErr w:type="spellEnd"/>
            <w:r>
              <w:rPr>
                <w:sz w:val="22"/>
                <w:szCs w:val="22"/>
              </w:rPr>
              <w:t xml:space="preserve"> y </w:t>
            </w:r>
            <w:proofErr w:type="spellStart"/>
            <w:r>
              <w:rPr>
                <w:sz w:val="22"/>
                <w:szCs w:val="22"/>
              </w:rPr>
              <w:t>develop</w:t>
            </w:r>
            <w:proofErr w:type="spellEnd"/>
            <w:r>
              <w:rPr>
                <w:sz w:val="22"/>
                <w:szCs w:val="22"/>
              </w:rPr>
              <w:t xml:space="preserve"> y </w:t>
            </w:r>
            <w:r w:rsidR="004E5055">
              <w:rPr>
                <w:sz w:val="22"/>
                <w:szCs w:val="22"/>
              </w:rPr>
              <w:t>fusión</w:t>
            </w:r>
            <w:r>
              <w:rPr>
                <w:sz w:val="22"/>
                <w:szCs w:val="22"/>
              </w:rPr>
              <w:t xml:space="preserve"> mediante </w:t>
            </w:r>
            <w:proofErr w:type="spellStart"/>
            <w:r>
              <w:rPr>
                <w:sz w:val="22"/>
                <w:szCs w:val="22"/>
              </w:rPr>
              <w:t>pull</w:t>
            </w:r>
            <w:proofErr w:type="spellEnd"/>
            <w:r>
              <w:rPr>
                <w:sz w:val="22"/>
                <w:szCs w:val="22"/>
              </w:rPr>
              <w:t xml:space="preserve"> </w:t>
            </w:r>
            <w:proofErr w:type="spellStart"/>
            <w:r>
              <w:rPr>
                <w:sz w:val="22"/>
                <w:szCs w:val="22"/>
              </w:rPr>
              <w:t>request</w:t>
            </w:r>
            <w:proofErr w:type="spellEnd"/>
            <w:r>
              <w:rPr>
                <w:sz w:val="22"/>
                <w:szCs w:val="22"/>
              </w:rPr>
              <w:t>.</w:t>
            </w:r>
          </w:p>
        </w:tc>
      </w:tr>
      <w:tr w:rsidR="00066525" w14:paraId="15AFFDED"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tcPr>
          <w:p w14:paraId="488C48CE" w14:textId="77777777" w:rsidR="00066525" w:rsidRDefault="00000000">
            <w:pPr>
              <w:spacing w:before="60" w:after="60"/>
            </w:pPr>
            <w:r>
              <w:rPr>
                <w:sz w:val="22"/>
                <w:szCs w:val="22"/>
              </w:rPr>
              <w:t>R-06</w:t>
            </w:r>
          </w:p>
        </w:tc>
        <w:tc>
          <w:tcPr>
            <w:tcW w:w="1400" w:type="dxa"/>
            <w:tcBorders>
              <w:top w:val="none" w:sz="0" w:space="0" w:color="FFFFFF"/>
              <w:left w:val="none" w:sz="0" w:space="0" w:color="FFFFFF"/>
              <w:bottom w:val="none" w:sz="0" w:space="0" w:color="FFFFFF"/>
              <w:right w:val="none" w:sz="0" w:space="0" w:color="FFFFFF"/>
            </w:tcBorders>
          </w:tcPr>
          <w:p w14:paraId="48D1D88C" w14:textId="77777777" w:rsidR="00066525" w:rsidRDefault="00000000">
            <w:pPr>
              <w:spacing w:before="60" w:after="60"/>
            </w:pPr>
            <w:r>
              <w:rPr>
                <w:sz w:val="22"/>
                <w:szCs w:val="22"/>
              </w:rPr>
              <w:t>Recursos</w:t>
            </w:r>
          </w:p>
        </w:tc>
        <w:tc>
          <w:tcPr>
            <w:tcW w:w="3100" w:type="dxa"/>
            <w:tcBorders>
              <w:top w:val="none" w:sz="0" w:space="0" w:color="FFFFFF"/>
              <w:left w:val="none" w:sz="0" w:space="0" w:color="FFFFFF"/>
              <w:bottom w:val="none" w:sz="0" w:space="0" w:color="FFFFFF"/>
              <w:right w:val="none" w:sz="0" w:space="0" w:color="FFFFFF"/>
            </w:tcBorders>
          </w:tcPr>
          <w:p w14:paraId="356D3C97" w14:textId="443CBE79" w:rsidR="00066525" w:rsidRDefault="00000000">
            <w:pPr>
              <w:spacing w:before="60" w:after="60"/>
            </w:pPr>
            <w:r>
              <w:rPr>
                <w:sz w:val="22"/>
                <w:szCs w:val="22"/>
              </w:rPr>
              <w:t xml:space="preserve">Cuatro estudiantes sin </w:t>
            </w:r>
            <w:r w:rsidR="004E5055">
              <w:rPr>
                <w:sz w:val="22"/>
                <w:szCs w:val="22"/>
              </w:rPr>
              <w:t>dedicación</w:t>
            </w:r>
            <w:r>
              <w:rPr>
                <w:sz w:val="22"/>
                <w:szCs w:val="22"/>
              </w:rPr>
              <w:t xml:space="preserve"> exclusiva y sin roles especializados.</w:t>
            </w:r>
          </w:p>
        </w:tc>
        <w:tc>
          <w:tcPr>
            <w:tcW w:w="3600" w:type="dxa"/>
            <w:tcBorders>
              <w:top w:val="none" w:sz="0" w:space="0" w:color="FFFFFF"/>
              <w:left w:val="none" w:sz="0" w:space="0" w:color="FFFFFF"/>
              <w:bottom w:val="none" w:sz="0" w:space="0" w:color="FFFFFF"/>
              <w:right w:val="none" w:sz="0" w:space="0" w:color="FFFFFF"/>
            </w:tcBorders>
          </w:tcPr>
          <w:p w14:paraId="3ABA3C81" w14:textId="3EAE0960" w:rsidR="00066525" w:rsidRDefault="00000000">
            <w:pPr>
              <w:spacing w:before="60" w:after="60"/>
            </w:pPr>
            <w:r>
              <w:rPr>
                <w:sz w:val="22"/>
                <w:szCs w:val="22"/>
              </w:rPr>
              <w:t xml:space="preserve">Reparto por clase, con una </w:t>
            </w:r>
            <w:r w:rsidR="004E5055">
              <w:rPr>
                <w:sz w:val="22"/>
                <w:szCs w:val="22"/>
              </w:rPr>
              <w:t>convención</w:t>
            </w:r>
            <w:r>
              <w:rPr>
                <w:sz w:val="22"/>
                <w:szCs w:val="22"/>
              </w:rPr>
              <w:t xml:space="preserve"> de estilo acordada por escrito.</w:t>
            </w:r>
          </w:p>
        </w:tc>
      </w:tr>
      <w:tr w:rsidR="00066525" w14:paraId="70E87A9F"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tcPr>
          <w:p w14:paraId="1BAD3781" w14:textId="77777777" w:rsidR="00066525" w:rsidRDefault="00000000">
            <w:pPr>
              <w:spacing w:before="60" w:after="60"/>
            </w:pPr>
            <w:r>
              <w:rPr>
                <w:sz w:val="22"/>
                <w:szCs w:val="22"/>
              </w:rPr>
              <w:t>R-07</w:t>
            </w:r>
          </w:p>
        </w:tc>
        <w:tc>
          <w:tcPr>
            <w:tcW w:w="1400" w:type="dxa"/>
            <w:tcBorders>
              <w:top w:val="none" w:sz="0" w:space="0" w:color="FFFFFF"/>
              <w:left w:val="none" w:sz="0" w:space="0" w:color="FFFFFF"/>
              <w:bottom w:val="none" w:sz="0" w:space="0" w:color="FFFFFF"/>
              <w:right w:val="none" w:sz="0" w:space="0" w:color="FFFFFF"/>
            </w:tcBorders>
          </w:tcPr>
          <w:p w14:paraId="5F371180" w14:textId="77777777" w:rsidR="00066525" w:rsidRDefault="00000000">
            <w:pPr>
              <w:spacing w:before="60" w:after="60"/>
            </w:pPr>
            <w:r>
              <w:rPr>
                <w:sz w:val="22"/>
                <w:szCs w:val="22"/>
              </w:rPr>
              <w:t>Recursos</w:t>
            </w:r>
          </w:p>
        </w:tc>
        <w:tc>
          <w:tcPr>
            <w:tcW w:w="3100" w:type="dxa"/>
            <w:tcBorders>
              <w:top w:val="none" w:sz="0" w:space="0" w:color="FFFFFF"/>
              <w:left w:val="none" w:sz="0" w:space="0" w:color="FFFFFF"/>
              <w:bottom w:val="none" w:sz="0" w:space="0" w:color="FFFFFF"/>
              <w:right w:val="none" w:sz="0" w:space="0" w:color="FFFFFF"/>
            </w:tcBorders>
          </w:tcPr>
          <w:p w14:paraId="5EA739D5" w14:textId="66A15948" w:rsidR="00066525" w:rsidRDefault="00000000">
            <w:pPr>
              <w:spacing w:before="60" w:after="60"/>
            </w:pPr>
            <w:r>
              <w:rPr>
                <w:sz w:val="22"/>
                <w:szCs w:val="22"/>
              </w:rPr>
              <w:t xml:space="preserve">No hay acceso autorizado al </w:t>
            </w:r>
            <w:r w:rsidR="004E5055">
              <w:rPr>
                <w:sz w:val="22"/>
                <w:szCs w:val="22"/>
              </w:rPr>
              <w:t>padrón</w:t>
            </w:r>
            <w:r>
              <w:rPr>
                <w:sz w:val="22"/>
                <w:szCs w:val="22"/>
              </w:rPr>
              <w:t xml:space="preserve"> ni a la oferta real de ninguna academia.</w:t>
            </w:r>
          </w:p>
        </w:tc>
        <w:tc>
          <w:tcPr>
            <w:tcW w:w="3600" w:type="dxa"/>
            <w:tcBorders>
              <w:top w:val="none" w:sz="0" w:space="0" w:color="FFFFFF"/>
              <w:left w:val="none" w:sz="0" w:space="0" w:color="FFFFFF"/>
              <w:bottom w:val="none" w:sz="0" w:space="0" w:color="FFFFFF"/>
              <w:right w:val="none" w:sz="0" w:space="0" w:color="FFFFFF"/>
            </w:tcBorders>
          </w:tcPr>
          <w:p w14:paraId="50629484" w14:textId="1538BCEF" w:rsidR="00066525" w:rsidRDefault="00000000">
            <w:pPr>
              <w:spacing w:before="60" w:after="60"/>
            </w:pPr>
            <w:r>
              <w:rPr>
                <w:sz w:val="22"/>
                <w:szCs w:val="22"/>
              </w:rPr>
              <w:t xml:space="preserve">Juego de datos de prueba ficticio con 2 docentes, 6 estudiantes, 4 ciclos, 6 </w:t>
            </w:r>
            <w:r w:rsidR="004E5055">
              <w:rPr>
                <w:sz w:val="22"/>
                <w:szCs w:val="22"/>
              </w:rPr>
              <w:t>matrículas</w:t>
            </w:r>
            <w:r>
              <w:rPr>
                <w:sz w:val="22"/>
                <w:szCs w:val="22"/>
              </w:rPr>
              <w:t xml:space="preserve"> y 9 asistencias.</w:t>
            </w:r>
          </w:p>
        </w:tc>
      </w:tr>
      <w:tr w:rsidR="00066525" w14:paraId="6949EDED"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tcPr>
          <w:p w14:paraId="21B50A78" w14:textId="77777777" w:rsidR="00066525" w:rsidRDefault="00000000">
            <w:pPr>
              <w:spacing w:before="60" w:after="60"/>
            </w:pPr>
            <w:r>
              <w:rPr>
                <w:sz w:val="22"/>
                <w:szCs w:val="22"/>
              </w:rPr>
              <w:lastRenderedPageBreak/>
              <w:t>R-08</w:t>
            </w:r>
          </w:p>
        </w:tc>
        <w:tc>
          <w:tcPr>
            <w:tcW w:w="1400" w:type="dxa"/>
            <w:tcBorders>
              <w:top w:val="none" w:sz="0" w:space="0" w:color="FFFFFF"/>
              <w:left w:val="none" w:sz="0" w:space="0" w:color="FFFFFF"/>
              <w:bottom w:val="none" w:sz="0" w:space="0" w:color="FFFFFF"/>
              <w:right w:val="none" w:sz="0" w:space="0" w:color="FFFFFF"/>
            </w:tcBorders>
          </w:tcPr>
          <w:p w14:paraId="395F55DE" w14:textId="77777777" w:rsidR="00066525" w:rsidRDefault="00000000">
            <w:pPr>
              <w:spacing w:before="60" w:after="60"/>
            </w:pPr>
            <w:r>
              <w:rPr>
                <w:sz w:val="22"/>
                <w:szCs w:val="22"/>
              </w:rPr>
              <w:t>Alcance</w:t>
            </w:r>
          </w:p>
        </w:tc>
        <w:tc>
          <w:tcPr>
            <w:tcW w:w="3100" w:type="dxa"/>
            <w:tcBorders>
              <w:top w:val="none" w:sz="0" w:space="0" w:color="FFFFFF"/>
              <w:left w:val="none" w:sz="0" w:space="0" w:color="FFFFFF"/>
              <w:bottom w:val="none" w:sz="0" w:space="0" w:color="FFFFFF"/>
              <w:right w:val="none" w:sz="0" w:space="0" w:color="FFFFFF"/>
            </w:tcBorders>
          </w:tcPr>
          <w:p w14:paraId="196DE8F0" w14:textId="77777777" w:rsidR="00066525" w:rsidRDefault="00000000">
            <w:pPr>
              <w:spacing w:before="60" w:after="60"/>
            </w:pPr>
            <w:r>
              <w:rPr>
                <w:sz w:val="22"/>
                <w:szCs w:val="22"/>
              </w:rPr>
              <w:t>No se dispone de hospedaje web, dominio ni presupuesto para contratarlos.</w:t>
            </w:r>
          </w:p>
        </w:tc>
        <w:tc>
          <w:tcPr>
            <w:tcW w:w="3600" w:type="dxa"/>
            <w:tcBorders>
              <w:top w:val="none" w:sz="0" w:space="0" w:color="FFFFFF"/>
              <w:left w:val="none" w:sz="0" w:space="0" w:color="FFFFFF"/>
              <w:bottom w:val="none" w:sz="0" w:space="0" w:color="FFFFFF"/>
              <w:right w:val="none" w:sz="0" w:space="0" w:color="FFFFFF"/>
            </w:tcBorders>
          </w:tcPr>
          <w:p w14:paraId="288DF703" w14:textId="382FE756" w:rsidR="00066525" w:rsidRDefault="004E5055">
            <w:pPr>
              <w:spacing w:before="60" w:after="60"/>
            </w:pPr>
            <w:r>
              <w:rPr>
                <w:sz w:val="22"/>
                <w:szCs w:val="22"/>
              </w:rPr>
              <w:t>Aplicación</w:t>
            </w:r>
            <w:r w:rsidR="00000000">
              <w:rPr>
                <w:sz w:val="22"/>
                <w:szCs w:val="22"/>
              </w:rPr>
              <w:t xml:space="preserve"> de escritorio </w:t>
            </w:r>
            <w:r>
              <w:rPr>
                <w:sz w:val="22"/>
                <w:szCs w:val="22"/>
              </w:rPr>
              <w:t>autónoma</w:t>
            </w:r>
            <w:r w:rsidR="00000000">
              <w:rPr>
                <w:sz w:val="22"/>
                <w:szCs w:val="22"/>
              </w:rPr>
              <w:t>, sin dependencias externas, que corre con JDK 17 o superior.</w:t>
            </w:r>
          </w:p>
        </w:tc>
      </w:tr>
      <w:tr w:rsidR="00066525" w14:paraId="63DF63CE"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tcPr>
          <w:p w14:paraId="54399402" w14:textId="77777777" w:rsidR="00066525" w:rsidRDefault="00000000">
            <w:pPr>
              <w:spacing w:before="60" w:after="60"/>
            </w:pPr>
            <w:r>
              <w:rPr>
                <w:sz w:val="22"/>
                <w:szCs w:val="22"/>
              </w:rPr>
              <w:t>R-09</w:t>
            </w:r>
          </w:p>
        </w:tc>
        <w:tc>
          <w:tcPr>
            <w:tcW w:w="1400" w:type="dxa"/>
            <w:tcBorders>
              <w:top w:val="none" w:sz="0" w:space="0" w:color="FFFFFF"/>
              <w:left w:val="none" w:sz="0" w:space="0" w:color="FFFFFF"/>
              <w:bottom w:val="none" w:sz="0" w:space="0" w:color="FFFFFF"/>
              <w:right w:val="none" w:sz="0" w:space="0" w:color="FFFFFF"/>
            </w:tcBorders>
          </w:tcPr>
          <w:p w14:paraId="3FEFF4AE" w14:textId="77777777" w:rsidR="00066525" w:rsidRDefault="00000000">
            <w:pPr>
              <w:spacing w:before="60" w:after="60"/>
            </w:pPr>
            <w:r>
              <w:rPr>
                <w:sz w:val="22"/>
                <w:szCs w:val="22"/>
              </w:rPr>
              <w:t>Alcance</w:t>
            </w:r>
          </w:p>
        </w:tc>
        <w:tc>
          <w:tcPr>
            <w:tcW w:w="3100" w:type="dxa"/>
            <w:tcBorders>
              <w:top w:val="none" w:sz="0" w:space="0" w:color="FFFFFF"/>
              <w:left w:val="none" w:sz="0" w:space="0" w:color="FFFFFF"/>
              <w:bottom w:val="none" w:sz="0" w:space="0" w:color="FFFFFF"/>
              <w:right w:val="none" w:sz="0" w:space="0" w:color="FFFFFF"/>
            </w:tcBorders>
          </w:tcPr>
          <w:p w14:paraId="738A9CE3" w14:textId="563974E0" w:rsidR="00066525" w:rsidRDefault="00000000">
            <w:pPr>
              <w:spacing w:before="60" w:after="60"/>
            </w:pPr>
            <w:r>
              <w:rPr>
                <w:sz w:val="22"/>
                <w:szCs w:val="22"/>
              </w:rPr>
              <w:t xml:space="preserve">La interfaz </w:t>
            </w:r>
            <w:r w:rsidR="004E5055">
              <w:rPr>
                <w:sz w:val="22"/>
                <w:szCs w:val="22"/>
              </w:rPr>
              <w:t>gráfica</w:t>
            </w:r>
            <w:r>
              <w:rPr>
                <w:sz w:val="22"/>
                <w:szCs w:val="22"/>
              </w:rPr>
              <w:t xml:space="preserve"> y los documentos impresos no corresponden a este bloque del </w:t>
            </w:r>
            <w:r w:rsidR="004E5055">
              <w:rPr>
                <w:sz w:val="22"/>
                <w:szCs w:val="22"/>
              </w:rPr>
              <w:t>sílabo</w:t>
            </w:r>
            <w:r>
              <w:rPr>
                <w:sz w:val="22"/>
                <w:szCs w:val="22"/>
              </w:rPr>
              <w:t>.</w:t>
            </w:r>
          </w:p>
        </w:tc>
        <w:tc>
          <w:tcPr>
            <w:tcW w:w="3600" w:type="dxa"/>
            <w:tcBorders>
              <w:top w:val="none" w:sz="0" w:space="0" w:color="FFFFFF"/>
              <w:left w:val="none" w:sz="0" w:space="0" w:color="FFFFFF"/>
              <w:bottom w:val="none" w:sz="0" w:space="0" w:color="FFFFFF"/>
              <w:right w:val="none" w:sz="0" w:space="0" w:color="FFFFFF"/>
            </w:tcBorders>
          </w:tcPr>
          <w:p w14:paraId="27B19CF6" w14:textId="651FF3D7" w:rsidR="00066525" w:rsidRDefault="00000000">
            <w:pPr>
              <w:spacing w:before="60" w:after="60"/>
            </w:pPr>
            <w:r>
              <w:rPr>
                <w:sz w:val="22"/>
                <w:szCs w:val="22"/>
              </w:rPr>
              <w:t xml:space="preserve">Reportes por consola y </w:t>
            </w:r>
            <w:r w:rsidR="004E5055">
              <w:rPr>
                <w:sz w:val="22"/>
                <w:szCs w:val="22"/>
              </w:rPr>
              <w:t>exportación</w:t>
            </w:r>
            <w:r>
              <w:rPr>
                <w:sz w:val="22"/>
                <w:szCs w:val="22"/>
              </w:rPr>
              <w:t xml:space="preserve"> del historial de </w:t>
            </w:r>
            <w:r w:rsidR="004E5055">
              <w:rPr>
                <w:sz w:val="22"/>
                <w:szCs w:val="22"/>
              </w:rPr>
              <w:t>matrículas</w:t>
            </w:r>
            <w:r>
              <w:rPr>
                <w:sz w:val="22"/>
                <w:szCs w:val="22"/>
              </w:rPr>
              <w:t xml:space="preserve"> a CSV.</w:t>
            </w:r>
          </w:p>
        </w:tc>
      </w:tr>
      <w:tr w:rsidR="00066525" w14:paraId="063DD054"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tcPr>
          <w:p w14:paraId="0C04B8E5" w14:textId="77777777" w:rsidR="00066525" w:rsidRDefault="00000000">
            <w:pPr>
              <w:spacing w:before="60" w:after="60"/>
            </w:pPr>
            <w:r>
              <w:rPr>
                <w:sz w:val="22"/>
                <w:szCs w:val="22"/>
              </w:rPr>
              <w:t>R-10</w:t>
            </w:r>
          </w:p>
        </w:tc>
        <w:tc>
          <w:tcPr>
            <w:tcW w:w="1400" w:type="dxa"/>
            <w:tcBorders>
              <w:top w:val="none" w:sz="0" w:space="0" w:color="FFFFFF"/>
              <w:left w:val="none" w:sz="0" w:space="0" w:color="FFFFFF"/>
              <w:bottom w:val="none" w:sz="0" w:space="0" w:color="FFFFFF"/>
              <w:right w:val="none" w:sz="0" w:space="0" w:color="FFFFFF"/>
            </w:tcBorders>
          </w:tcPr>
          <w:p w14:paraId="2C35E19D" w14:textId="77777777" w:rsidR="00066525" w:rsidRDefault="00000000">
            <w:pPr>
              <w:spacing w:before="60" w:after="60"/>
            </w:pPr>
            <w:r>
              <w:rPr>
                <w:sz w:val="22"/>
                <w:szCs w:val="22"/>
              </w:rPr>
              <w:t>Negocio</w:t>
            </w:r>
          </w:p>
        </w:tc>
        <w:tc>
          <w:tcPr>
            <w:tcW w:w="3100" w:type="dxa"/>
            <w:tcBorders>
              <w:top w:val="none" w:sz="0" w:space="0" w:color="FFFFFF"/>
              <w:left w:val="none" w:sz="0" w:space="0" w:color="FFFFFF"/>
              <w:bottom w:val="none" w:sz="0" w:space="0" w:color="FFFFFF"/>
              <w:right w:val="none" w:sz="0" w:space="0" w:color="FFFFFF"/>
            </w:tcBorders>
          </w:tcPr>
          <w:p w14:paraId="2A1D1542" w14:textId="1EB31223" w:rsidR="00066525" w:rsidRDefault="00000000">
            <w:pPr>
              <w:spacing w:before="60" w:after="60"/>
            </w:pPr>
            <w:r>
              <w:rPr>
                <w:sz w:val="22"/>
                <w:szCs w:val="22"/>
              </w:rPr>
              <w:t xml:space="preserve">Quien atiende </w:t>
            </w:r>
            <w:r w:rsidR="004E5055">
              <w:rPr>
                <w:sz w:val="22"/>
                <w:szCs w:val="22"/>
              </w:rPr>
              <w:t>admisión</w:t>
            </w:r>
            <w:r>
              <w:rPr>
                <w:sz w:val="22"/>
                <w:szCs w:val="22"/>
              </w:rPr>
              <w:t xml:space="preserve"> no es </w:t>
            </w:r>
            <w:r w:rsidR="004E5055">
              <w:rPr>
                <w:sz w:val="22"/>
                <w:szCs w:val="22"/>
              </w:rPr>
              <w:t>informático</w:t>
            </w:r>
            <w:r>
              <w:rPr>
                <w:sz w:val="22"/>
                <w:szCs w:val="22"/>
              </w:rPr>
              <w:t xml:space="preserve"> y lo hace con el apoderado delante.</w:t>
            </w:r>
          </w:p>
        </w:tc>
        <w:tc>
          <w:tcPr>
            <w:tcW w:w="3600" w:type="dxa"/>
            <w:tcBorders>
              <w:top w:val="none" w:sz="0" w:space="0" w:color="FFFFFF"/>
              <w:left w:val="none" w:sz="0" w:space="0" w:color="FFFFFF"/>
              <w:bottom w:val="none" w:sz="0" w:space="0" w:color="FFFFFF"/>
              <w:right w:val="none" w:sz="0" w:space="0" w:color="FFFFFF"/>
            </w:tcBorders>
          </w:tcPr>
          <w:p w14:paraId="38C55AEC" w14:textId="5E29BB23" w:rsidR="00066525" w:rsidRDefault="004E5055">
            <w:pPr>
              <w:spacing w:before="60" w:after="60"/>
            </w:pPr>
            <w:r>
              <w:rPr>
                <w:sz w:val="22"/>
                <w:szCs w:val="22"/>
              </w:rPr>
              <w:t>Validación</w:t>
            </w:r>
            <w:r w:rsidR="00000000">
              <w:rPr>
                <w:sz w:val="22"/>
                <w:szCs w:val="22"/>
              </w:rPr>
              <w:t xml:space="preserve"> dentro de cada </w:t>
            </w:r>
            <w:r>
              <w:rPr>
                <w:sz w:val="22"/>
                <w:szCs w:val="22"/>
              </w:rPr>
              <w:t>método</w:t>
            </w:r>
            <w:r w:rsidR="00000000">
              <w:rPr>
                <w:sz w:val="22"/>
                <w:szCs w:val="22"/>
              </w:rPr>
              <w:t xml:space="preserve"> set, con bucle que vuelve a pedir el dato mientras el atributo siga sin asignar.</w:t>
            </w:r>
          </w:p>
        </w:tc>
      </w:tr>
      <w:tr w:rsidR="00066525" w14:paraId="6283F27E"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tcPr>
          <w:p w14:paraId="0C6DC9A9" w14:textId="77777777" w:rsidR="00066525" w:rsidRDefault="00000000">
            <w:pPr>
              <w:spacing w:before="60" w:after="60"/>
            </w:pPr>
            <w:r>
              <w:rPr>
                <w:sz w:val="22"/>
                <w:szCs w:val="22"/>
              </w:rPr>
              <w:t>R-11</w:t>
            </w:r>
          </w:p>
        </w:tc>
        <w:tc>
          <w:tcPr>
            <w:tcW w:w="1400" w:type="dxa"/>
            <w:tcBorders>
              <w:top w:val="none" w:sz="0" w:space="0" w:color="FFFFFF"/>
              <w:left w:val="none" w:sz="0" w:space="0" w:color="FFFFFF"/>
              <w:bottom w:val="none" w:sz="0" w:space="0" w:color="FFFFFF"/>
              <w:right w:val="none" w:sz="0" w:space="0" w:color="FFFFFF"/>
            </w:tcBorders>
          </w:tcPr>
          <w:p w14:paraId="6ADE1323" w14:textId="77777777" w:rsidR="00066525" w:rsidRDefault="00000000">
            <w:pPr>
              <w:spacing w:before="60" w:after="60"/>
            </w:pPr>
            <w:r>
              <w:rPr>
                <w:sz w:val="22"/>
                <w:szCs w:val="22"/>
              </w:rPr>
              <w:t>Negocio</w:t>
            </w:r>
          </w:p>
        </w:tc>
        <w:tc>
          <w:tcPr>
            <w:tcW w:w="3100" w:type="dxa"/>
            <w:tcBorders>
              <w:top w:val="none" w:sz="0" w:space="0" w:color="FFFFFF"/>
              <w:left w:val="none" w:sz="0" w:space="0" w:color="FFFFFF"/>
              <w:bottom w:val="none" w:sz="0" w:space="0" w:color="FFFFFF"/>
              <w:right w:val="none" w:sz="0" w:space="0" w:color="FFFFFF"/>
            </w:tcBorders>
          </w:tcPr>
          <w:p w14:paraId="64910F23" w14:textId="6522CCB8" w:rsidR="00066525" w:rsidRDefault="00000000">
            <w:pPr>
              <w:spacing w:before="60" w:after="60"/>
            </w:pPr>
            <w:r>
              <w:rPr>
                <w:sz w:val="22"/>
                <w:szCs w:val="22"/>
              </w:rPr>
              <w:t xml:space="preserve">Los precios y los descuentos cambian en cada </w:t>
            </w:r>
            <w:r w:rsidR="004E5055">
              <w:rPr>
                <w:sz w:val="22"/>
                <w:szCs w:val="22"/>
              </w:rPr>
              <w:t>campaña</w:t>
            </w:r>
            <w:r>
              <w:rPr>
                <w:sz w:val="22"/>
                <w:szCs w:val="22"/>
              </w:rPr>
              <w:t xml:space="preserve"> del periodo.</w:t>
            </w:r>
          </w:p>
        </w:tc>
        <w:tc>
          <w:tcPr>
            <w:tcW w:w="3600" w:type="dxa"/>
            <w:tcBorders>
              <w:top w:val="none" w:sz="0" w:space="0" w:color="FFFFFF"/>
              <w:left w:val="none" w:sz="0" w:space="0" w:color="FFFFFF"/>
              <w:bottom w:val="none" w:sz="0" w:space="0" w:color="FFFFFF"/>
              <w:right w:val="none" w:sz="0" w:space="0" w:color="FFFFFF"/>
            </w:tcBorders>
          </w:tcPr>
          <w:p w14:paraId="2BFEA16F" w14:textId="6DD0DFDF" w:rsidR="00066525" w:rsidRDefault="00000000">
            <w:pPr>
              <w:spacing w:before="60" w:after="60"/>
            </w:pPr>
            <w:r>
              <w:rPr>
                <w:sz w:val="22"/>
                <w:szCs w:val="22"/>
              </w:rPr>
              <w:t xml:space="preserve">La </w:t>
            </w:r>
            <w:r w:rsidR="004E5055">
              <w:rPr>
                <w:sz w:val="22"/>
                <w:szCs w:val="22"/>
              </w:rPr>
              <w:t>campaña</w:t>
            </w:r>
            <w:r>
              <w:rPr>
                <w:sz w:val="22"/>
                <w:szCs w:val="22"/>
              </w:rPr>
              <w:t xml:space="preserve"> se ingresa en </w:t>
            </w:r>
            <w:r w:rsidR="004E5055">
              <w:rPr>
                <w:sz w:val="22"/>
                <w:szCs w:val="22"/>
              </w:rPr>
              <w:t>ejecución</w:t>
            </w:r>
            <w:r>
              <w:rPr>
                <w:sz w:val="22"/>
                <w:szCs w:val="22"/>
              </w:rPr>
              <w:t>; los descuentos propios del tipo de ciclo se resuelven por polimorfismo.</w:t>
            </w:r>
          </w:p>
        </w:tc>
      </w:tr>
      <w:tr w:rsidR="00066525" w14:paraId="55834495" w14:textId="77777777">
        <w:tblPrEx>
          <w:tblCellMar>
            <w:top w:w="0" w:type="dxa"/>
            <w:bottom w:w="0" w:type="dxa"/>
          </w:tblCellMar>
        </w:tblPrEx>
        <w:tc>
          <w:tcPr>
            <w:tcW w:w="1100" w:type="dxa"/>
            <w:tcBorders>
              <w:top w:val="none" w:sz="0" w:space="0" w:color="FFFFFF"/>
              <w:left w:val="none" w:sz="0" w:space="0" w:color="FFFFFF"/>
              <w:bottom w:val="single" w:sz="6" w:space="0" w:color="000000"/>
              <w:right w:val="none" w:sz="0" w:space="0" w:color="FFFFFF"/>
            </w:tcBorders>
          </w:tcPr>
          <w:p w14:paraId="7AFABD70" w14:textId="77777777" w:rsidR="00066525" w:rsidRDefault="00000000">
            <w:pPr>
              <w:spacing w:before="60" w:after="60"/>
            </w:pPr>
            <w:r>
              <w:rPr>
                <w:sz w:val="22"/>
                <w:szCs w:val="22"/>
              </w:rPr>
              <w:t>R-12</w:t>
            </w:r>
          </w:p>
        </w:tc>
        <w:tc>
          <w:tcPr>
            <w:tcW w:w="1400" w:type="dxa"/>
            <w:tcBorders>
              <w:top w:val="none" w:sz="0" w:space="0" w:color="FFFFFF"/>
              <w:left w:val="none" w:sz="0" w:space="0" w:color="FFFFFF"/>
              <w:bottom w:val="single" w:sz="6" w:space="0" w:color="000000"/>
              <w:right w:val="none" w:sz="0" w:space="0" w:color="FFFFFF"/>
            </w:tcBorders>
          </w:tcPr>
          <w:p w14:paraId="00426096" w14:textId="77777777" w:rsidR="00066525" w:rsidRDefault="00000000">
            <w:pPr>
              <w:spacing w:before="60" w:after="60"/>
            </w:pPr>
            <w:r>
              <w:rPr>
                <w:sz w:val="22"/>
                <w:szCs w:val="22"/>
              </w:rPr>
              <w:t>Legal</w:t>
            </w:r>
          </w:p>
        </w:tc>
        <w:tc>
          <w:tcPr>
            <w:tcW w:w="3100" w:type="dxa"/>
            <w:tcBorders>
              <w:top w:val="none" w:sz="0" w:space="0" w:color="FFFFFF"/>
              <w:left w:val="none" w:sz="0" w:space="0" w:color="FFFFFF"/>
              <w:bottom w:val="single" w:sz="6" w:space="0" w:color="000000"/>
              <w:right w:val="none" w:sz="0" w:space="0" w:color="FFFFFF"/>
            </w:tcBorders>
          </w:tcPr>
          <w:p w14:paraId="0D800761" w14:textId="77777777" w:rsidR="00066525" w:rsidRDefault="00000000">
            <w:pPr>
              <w:spacing w:before="60" w:after="60"/>
            </w:pPr>
            <w:r>
              <w:rPr>
                <w:sz w:val="22"/>
                <w:szCs w:val="22"/>
              </w:rPr>
              <w:t>La Ley 29733 regula el tratamiento de los datos de estudiantes, apoderados y docentes.</w:t>
            </w:r>
          </w:p>
        </w:tc>
        <w:tc>
          <w:tcPr>
            <w:tcW w:w="3600" w:type="dxa"/>
            <w:tcBorders>
              <w:top w:val="none" w:sz="0" w:space="0" w:color="FFFFFF"/>
              <w:left w:val="none" w:sz="0" w:space="0" w:color="FFFFFF"/>
              <w:bottom w:val="single" w:sz="6" w:space="0" w:color="000000"/>
              <w:right w:val="none" w:sz="0" w:space="0" w:color="FFFFFF"/>
            </w:tcBorders>
          </w:tcPr>
          <w:p w14:paraId="03A7C027" w14:textId="77777777" w:rsidR="00066525" w:rsidRDefault="00000000">
            <w:pPr>
              <w:spacing w:before="60" w:after="60"/>
            </w:pPr>
            <w:r>
              <w:rPr>
                <w:sz w:val="22"/>
                <w:szCs w:val="22"/>
              </w:rPr>
              <w:t>Datos ficticios en todas las pruebas, apoderado obligatorio para el menor de edad y control de acceso documentado como RF-44.</w:t>
            </w:r>
          </w:p>
        </w:tc>
      </w:tr>
    </w:tbl>
    <w:p w14:paraId="7872463F" w14:textId="690CA24B" w:rsidR="00066525" w:rsidRDefault="00000000">
      <w:pPr>
        <w:spacing w:line="480" w:lineRule="auto"/>
        <w:ind w:firstLine="720"/>
        <w:jc w:val="both"/>
      </w:pPr>
      <w:r>
        <w:t xml:space="preserve">Conviene detenerse en tres de ellas, porque explican buena parte del </w:t>
      </w:r>
      <w:r w:rsidR="004E5055">
        <w:t>diseño</w:t>
      </w:r>
      <w:r>
        <w:t xml:space="preserve">. La </w:t>
      </w:r>
      <w:r w:rsidR="004E5055">
        <w:t>restricción</w:t>
      </w:r>
      <w:r>
        <w:t xml:space="preserve"> R-10 establece que el usuario del sistema es un asesor de </w:t>
      </w:r>
      <w:r w:rsidR="004E5055">
        <w:t>admisión</w:t>
      </w:r>
      <w:r>
        <w:t xml:space="preserve"> que atiende con el apoderado delante: de </w:t>
      </w:r>
      <w:r w:rsidR="004E5055">
        <w:t>ahí</w:t>
      </w:r>
      <w:r>
        <w:t xml:space="preserve"> que la </w:t>
      </w:r>
      <w:r w:rsidR="004E5055">
        <w:t>validación</w:t>
      </w:r>
      <w:r>
        <w:t xml:space="preserve"> viva dentro de cada </w:t>
      </w:r>
      <w:r w:rsidR="004E5055">
        <w:t>método</w:t>
      </w:r>
      <w:r>
        <w:t xml:space="preserve"> set y que el flujo vuelva a pedir el dato mientras el atributo siga sin asignar, en lugar de lanzar una </w:t>
      </w:r>
      <w:r w:rsidR="004E5055">
        <w:t>excepción</w:t>
      </w:r>
      <w:r>
        <w:t xml:space="preserve"> que el asesor no </w:t>
      </w:r>
      <w:r w:rsidR="004E5055">
        <w:t>sabría</w:t>
      </w:r>
      <w:r>
        <w:t xml:space="preserve"> interpretar. La </w:t>
      </w:r>
      <w:r w:rsidR="004E5055">
        <w:t>restricción</w:t>
      </w:r>
      <w:r>
        <w:t xml:space="preserve"> R-11 establece que los precios y los descuentos cambian en cada </w:t>
      </w:r>
      <w:r w:rsidR="004E5055">
        <w:t>campaña</w:t>
      </w:r>
      <w:r>
        <w:t xml:space="preserve">: de </w:t>
      </w:r>
      <w:r w:rsidR="004E5055">
        <w:t>ahí</w:t>
      </w:r>
      <w:r>
        <w:t xml:space="preserve"> que el descuento de </w:t>
      </w:r>
      <w:r w:rsidR="004E5055">
        <w:t>campaña</w:t>
      </w:r>
      <w:r>
        <w:t xml:space="preserve"> se ingrese en tiempo de </w:t>
      </w:r>
      <w:r w:rsidR="004E5055">
        <w:t>ejecución</w:t>
      </w:r>
      <w:r>
        <w:t xml:space="preserve"> y que los descuentos por tipo de ciclo se resuelvan por polimorfismo, de modo que agregar un tercer tipo de oferta no obligue a modificar la clase Matricula. La </w:t>
      </w:r>
      <w:r w:rsidR="004E5055">
        <w:t>restricción</w:t>
      </w:r>
      <w:r>
        <w:t xml:space="preserve"> R-12, por </w:t>
      </w:r>
      <w:r w:rsidR="004E5055">
        <w:t>último</w:t>
      </w:r>
      <w:r>
        <w:t xml:space="preserve">, explica una regla del dominio que no es </w:t>
      </w:r>
      <w:r w:rsidR="004E5055">
        <w:t>técnica</w:t>
      </w:r>
      <w:r>
        <w:t xml:space="preserve"> sino legal: el sistema exige el nombre del apoderado cuando el postulante es menor de edad, lo que deja constancia del adulto responsable del tratamiento de sus datos.</w:t>
      </w:r>
    </w:p>
    <w:p w14:paraId="52FDCEAE" w14:textId="73665E44" w:rsidR="00066525" w:rsidRDefault="00000000">
      <w:pPr>
        <w:spacing w:line="480" w:lineRule="auto"/>
        <w:ind w:firstLine="720"/>
        <w:jc w:val="both"/>
      </w:pPr>
      <w:r>
        <w:t xml:space="preserve">Ninguna </w:t>
      </w:r>
      <w:r w:rsidR="004E5055">
        <w:t>restricción</w:t>
      </w:r>
      <w:r>
        <w:t xml:space="preserve"> se </w:t>
      </w:r>
      <w:r w:rsidR="004E5055">
        <w:t>resolvió</w:t>
      </w:r>
      <w:r>
        <w:t xml:space="preserve"> </w:t>
      </w:r>
      <w:r w:rsidR="004E5055">
        <w:t>ignorándola</w:t>
      </w:r>
      <w:r>
        <w:t xml:space="preserve">. Cada una produjo una </w:t>
      </w:r>
      <w:r w:rsidR="004E5055">
        <w:t>decisión</w:t>
      </w:r>
      <w:r>
        <w:t xml:space="preserve"> de </w:t>
      </w:r>
      <w:r w:rsidR="004E5055">
        <w:t>diseño</w:t>
      </w:r>
      <w:r>
        <w:t xml:space="preserve"> y, cuando </w:t>
      </w:r>
      <w:r w:rsidR="004E5055">
        <w:t>correspondía</w:t>
      </w:r>
      <w:r>
        <w:t xml:space="preserve">, un requerimiento pendiente con sus criterios de </w:t>
      </w:r>
      <w:r w:rsidR="004E5055">
        <w:t>aceptación</w:t>
      </w:r>
      <w:r>
        <w:t xml:space="preserve"> ya redactados.</w:t>
      </w:r>
    </w:p>
    <w:p w14:paraId="6DEEC359" w14:textId="77777777" w:rsidR="00066525" w:rsidRDefault="00000000">
      <w:pPr>
        <w:spacing w:before="240" w:line="480" w:lineRule="auto"/>
      </w:pPr>
      <w:r>
        <w:rPr>
          <w:b/>
          <w:bCs/>
        </w:rPr>
        <w:lastRenderedPageBreak/>
        <w:t>3. Objetivos del proyecto</w:t>
      </w:r>
    </w:p>
    <w:p w14:paraId="7BC91AE0" w14:textId="77777777" w:rsidR="00066525" w:rsidRDefault="00000000">
      <w:pPr>
        <w:spacing w:before="120" w:line="480" w:lineRule="auto"/>
      </w:pPr>
      <w:r>
        <w:rPr>
          <w:b/>
          <w:bCs/>
          <w:i/>
          <w:iCs/>
        </w:rPr>
        <w:t>3.1. Objetivo general</w:t>
      </w:r>
    </w:p>
    <w:p w14:paraId="6D18F2CA" w14:textId="7989E696" w:rsidR="00066525" w:rsidRDefault="00000000">
      <w:pPr>
        <w:spacing w:line="480" w:lineRule="auto"/>
        <w:ind w:firstLine="720"/>
        <w:jc w:val="both"/>
      </w:pPr>
      <w:r>
        <w:t xml:space="preserve">Desarrollar un sistema de escritorio en Java, bajo el paradigma orientado a objetos, que centralice la oferta </w:t>
      </w:r>
      <w:r w:rsidR="004E5055">
        <w:t>académica</w:t>
      </w:r>
      <w:r>
        <w:t xml:space="preserve">, el </w:t>
      </w:r>
      <w:r w:rsidR="004E5055">
        <w:t>padrón</w:t>
      </w:r>
      <w:r>
        <w:t xml:space="preserve"> de estudiantes y docentes, las </w:t>
      </w:r>
      <w:r w:rsidR="004E5055">
        <w:t>matrículas</w:t>
      </w:r>
      <w:r>
        <w:t xml:space="preserve"> y el control de asistencia de la Academia Preuniversitaria San Fernando, aplicando una sola regla de precio para todo el personal de </w:t>
      </w:r>
      <w:r w:rsidR="004E5055">
        <w:t>admisión</w:t>
      </w:r>
      <w:r>
        <w:t xml:space="preserve">, impidiendo que se matricule a </w:t>
      </w:r>
      <w:r w:rsidR="004E5055">
        <w:t>más</w:t>
      </w:r>
      <w:r>
        <w:t xml:space="preserve"> estudiantes de los que caben en el aula y conservando la </w:t>
      </w:r>
      <w:r w:rsidR="004E5055">
        <w:t>información</w:t>
      </w:r>
      <w:r>
        <w:t xml:space="preserve"> en archivos de texto entre una </w:t>
      </w:r>
      <w:r w:rsidR="004E5055">
        <w:t>ejecución</w:t>
      </w:r>
      <w:r>
        <w:t xml:space="preserve"> y otra.</w:t>
      </w:r>
    </w:p>
    <w:p w14:paraId="7127337B" w14:textId="0F09DF8F" w:rsidR="00066525" w:rsidRDefault="00000000">
      <w:pPr>
        <w:spacing w:before="120" w:line="480" w:lineRule="auto"/>
      </w:pPr>
      <w:r>
        <w:rPr>
          <w:b/>
          <w:bCs/>
          <w:i/>
          <w:iCs/>
        </w:rPr>
        <w:t xml:space="preserve">3.2. Objetivos </w:t>
      </w:r>
      <w:r w:rsidR="004E5055">
        <w:rPr>
          <w:b/>
          <w:bCs/>
          <w:i/>
          <w:iCs/>
        </w:rPr>
        <w:t>específicos</w:t>
      </w:r>
    </w:p>
    <w:p w14:paraId="07EED885" w14:textId="006D5F8B" w:rsidR="00066525" w:rsidRDefault="00000000">
      <w:pPr>
        <w:spacing w:line="480" w:lineRule="auto"/>
        <w:ind w:firstLine="720"/>
        <w:jc w:val="both"/>
      </w:pPr>
      <w:r>
        <w:t xml:space="preserve">Cada objetivo </w:t>
      </w:r>
      <w:r w:rsidR="004E5055">
        <w:t>específico</w:t>
      </w:r>
      <w:r>
        <w:t xml:space="preserve"> es verificable: se cumple o no se cumple, y su cumplimiento se comprueba ejecutando el programa.</w:t>
      </w:r>
    </w:p>
    <w:p w14:paraId="70F509E8" w14:textId="77777777" w:rsidR="00066525" w:rsidRDefault="00000000">
      <w:pPr>
        <w:spacing w:before="240" w:line="480" w:lineRule="auto"/>
      </w:pPr>
      <w:r>
        <w:rPr>
          <w:b/>
          <w:bCs/>
        </w:rPr>
        <w:t>Tabla 2</w:t>
      </w:r>
    </w:p>
    <w:p w14:paraId="0389EDD7" w14:textId="764CA5F4" w:rsidR="00066525" w:rsidRDefault="00000000">
      <w:pPr>
        <w:spacing w:line="480" w:lineRule="auto"/>
      </w:pPr>
      <w:r>
        <w:rPr>
          <w:i/>
          <w:iCs/>
        </w:rPr>
        <w:t xml:space="preserve">Objetivos </w:t>
      </w:r>
      <w:r w:rsidR="004E5055">
        <w:rPr>
          <w:i/>
          <w:iCs/>
        </w:rPr>
        <w:t>específicos</w:t>
      </w:r>
      <w:r>
        <w:rPr>
          <w:i/>
          <w:iCs/>
        </w:rPr>
        <w:t xml:space="preserve"> y forma de </w:t>
      </w:r>
      <w:r w:rsidR="004E5055">
        <w:rPr>
          <w:i/>
          <w:iCs/>
        </w:rPr>
        <w:t>verificación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3700"/>
        <w:gridCol w:w="1300"/>
      </w:tblGrid>
      <w:tr w:rsidR="00066525" w14:paraId="23410B11" w14:textId="77777777">
        <w:tblPrEx>
          <w:tblCellMar>
            <w:top w:w="0" w:type="dxa"/>
            <w:bottom w:w="0" w:type="dxa"/>
          </w:tblCellMar>
        </w:tblPrEx>
        <w:trPr>
          <w:tblHeader/>
        </w:trPr>
        <w:tc>
          <w:tcPr>
            <w:tcW w:w="1000" w:type="dxa"/>
            <w:tcBorders>
              <w:top w:val="single" w:sz="6" w:space="0" w:color="000000"/>
              <w:left w:val="none" w:sz="0" w:space="0" w:color="FFFFFF"/>
              <w:bottom w:val="single" w:sz="6" w:space="0" w:color="000000"/>
              <w:right w:val="none" w:sz="0" w:space="0" w:color="FFFFFF"/>
            </w:tcBorders>
          </w:tcPr>
          <w:p w14:paraId="5D75FB97" w14:textId="6A1A2950" w:rsidR="00066525" w:rsidRDefault="004E5055">
            <w:pPr>
              <w:spacing w:before="60" w:after="60"/>
            </w:pPr>
            <w:r>
              <w:rPr>
                <w:b/>
                <w:bCs/>
                <w:sz w:val="22"/>
                <w:szCs w:val="22"/>
              </w:rPr>
              <w:t>Código</w:t>
            </w:r>
          </w:p>
        </w:tc>
        <w:tc>
          <w:tcPr>
            <w:tcW w:w="3200" w:type="dxa"/>
            <w:tcBorders>
              <w:top w:val="single" w:sz="6" w:space="0" w:color="000000"/>
              <w:left w:val="none" w:sz="0" w:space="0" w:color="FFFFFF"/>
              <w:bottom w:val="single" w:sz="6" w:space="0" w:color="000000"/>
              <w:right w:val="none" w:sz="0" w:space="0" w:color="FFFFFF"/>
            </w:tcBorders>
          </w:tcPr>
          <w:p w14:paraId="1241A953" w14:textId="5ED2D903" w:rsidR="00066525" w:rsidRDefault="00000000">
            <w:pPr>
              <w:spacing w:before="60" w:after="60"/>
            </w:pPr>
            <w:r>
              <w:rPr>
                <w:b/>
                <w:bCs/>
                <w:sz w:val="22"/>
                <w:szCs w:val="22"/>
              </w:rPr>
              <w:t xml:space="preserve">Objetivo </w:t>
            </w:r>
            <w:r w:rsidR="004E5055">
              <w:rPr>
                <w:b/>
                <w:bCs/>
                <w:sz w:val="22"/>
                <w:szCs w:val="22"/>
              </w:rPr>
              <w:t>específico</w:t>
            </w:r>
          </w:p>
        </w:tc>
        <w:tc>
          <w:tcPr>
            <w:tcW w:w="3700" w:type="dxa"/>
            <w:tcBorders>
              <w:top w:val="single" w:sz="6" w:space="0" w:color="000000"/>
              <w:left w:val="none" w:sz="0" w:space="0" w:color="FFFFFF"/>
              <w:bottom w:val="single" w:sz="6" w:space="0" w:color="000000"/>
              <w:right w:val="none" w:sz="0" w:space="0" w:color="FFFFFF"/>
            </w:tcBorders>
          </w:tcPr>
          <w:p w14:paraId="7C0983FB" w14:textId="6E2DEC33" w:rsidR="00066525" w:rsidRDefault="004E5055">
            <w:pPr>
              <w:spacing w:before="60" w:after="60"/>
            </w:pPr>
            <w:r>
              <w:rPr>
                <w:b/>
                <w:bCs/>
                <w:sz w:val="22"/>
                <w:szCs w:val="22"/>
              </w:rPr>
              <w:t>Verificación</w:t>
            </w:r>
          </w:p>
        </w:tc>
        <w:tc>
          <w:tcPr>
            <w:tcW w:w="1300" w:type="dxa"/>
            <w:tcBorders>
              <w:top w:val="single" w:sz="6" w:space="0" w:color="000000"/>
              <w:left w:val="none" w:sz="0" w:space="0" w:color="FFFFFF"/>
              <w:bottom w:val="single" w:sz="6" w:space="0" w:color="000000"/>
              <w:right w:val="none" w:sz="0" w:space="0" w:color="FFFFFF"/>
            </w:tcBorders>
          </w:tcPr>
          <w:p w14:paraId="1419222E" w14:textId="77777777" w:rsidR="00066525" w:rsidRDefault="00000000">
            <w:pPr>
              <w:spacing w:before="60" w:after="60"/>
            </w:pPr>
            <w:r>
              <w:rPr>
                <w:b/>
                <w:bCs/>
                <w:sz w:val="22"/>
                <w:szCs w:val="22"/>
              </w:rPr>
              <w:t>Estado</w:t>
            </w:r>
          </w:p>
        </w:tc>
      </w:tr>
      <w:tr w:rsidR="00066525" w14:paraId="63963061"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1152422D" w14:textId="77777777" w:rsidR="00066525" w:rsidRDefault="00000000">
            <w:pPr>
              <w:spacing w:before="60" w:after="60"/>
            </w:pPr>
            <w:r>
              <w:rPr>
                <w:sz w:val="22"/>
                <w:szCs w:val="22"/>
              </w:rPr>
              <w:t>OE-01</w:t>
            </w:r>
          </w:p>
        </w:tc>
        <w:tc>
          <w:tcPr>
            <w:tcW w:w="3200" w:type="dxa"/>
            <w:tcBorders>
              <w:top w:val="none" w:sz="0" w:space="0" w:color="FFFFFF"/>
              <w:left w:val="none" w:sz="0" w:space="0" w:color="FFFFFF"/>
              <w:bottom w:val="none" w:sz="0" w:space="0" w:color="FFFFFF"/>
              <w:right w:val="none" w:sz="0" w:space="0" w:color="FFFFFF"/>
            </w:tcBorders>
          </w:tcPr>
          <w:p w14:paraId="1BC17844" w14:textId="77777777" w:rsidR="00066525" w:rsidRDefault="00000000">
            <w:pPr>
              <w:spacing w:before="60" w:after="60"/>
            </w:pPr>
            <w:r>
              <w:rPr>
                <w:sz w:val="22"/>
                <w:szCs w:val="22"/>
              </w:rPr>
              <w:t>Modelar el dominio con clases abstractas para escribir una sola vez los datos y las validaciones comunes.</w:t>
            </w:r>
          </w:p>
        </w:tc>
        <w:tc>
          <w:tcPr>
            <w:tcW w:w="3700" w:type="dxa"/>
            <w:tcBorders>
              <w:top w:val="none" w:sz="0" w:space="0" w:color="FFFFFF"/>
              <w:left w:val="none" w:sz="0" w:space="0" w:color="FFFFFF"/>
              <w:bottom w:val="none" w:sz="0" w:space="0" w:color="FFFFFF"/>
              <w:right w:val="none" w:sz="0" w:space="0" w:color="FFFFFF"/>
            </w:tcBorders>
          </w:tcPr>
          <w:p w14:paraId="682F79DB" w14:textId="77777777" w:rsidR="00066525" w:rsidRDefault="00000000">
            <w:pPr>
              <w:spacing w:before="60" w:after="60"/>
            </w:pPr>
            <w:r>
              <w:rPr>
                <w:sz w:val="22"/>
                <w:szCs w:val="22"/>
              </w:rPr>
              <w:t xml:space="preserve">Persona y Ciclo son abstractas; Estudiante, Docente, </w:t>
            </w:r>
            <w:proofErr w:type="spellStart"/>
            <w:r>
              <w:rPr>
                <w:sz w:val="22"/>
                <w:szCs w:val="22"/>
              </w:rPr>
              <w:t>CicloRegular</w:t>
            </w:r>
            <w:proofErr w:type="spellEnd"/>
            <w:r>
              <w:rPr>
                <w:sz w:val="22"/>
                <w:szCs w:val="22"/>
              </w:rPr>
              <w:t xml:space="preserve"> y </w:t>
            </w:r>
            <w:proofErr w:type="spellStart"/>
            <w:r>
              <w:rPr>
                <w:sz w:val="22"/>
                <w:szCs w:val="22"/>
              </w:rPr>
              <w:t>CursoIntensivo</w:t>
            </w:r>
            <w:proofErr w:type="spellEnd"/>
            <w:r>
              <w:rPr>
                <w:sz w:val="22"/>
                <w:szCs w:val="22"/>
              </w:rPr>
              <w:t xml:space="preserve"> las extienden.</w:t>
            </w:r>
          </w:p>
        </w:tc>
        <w:tc>
          <w:tcPr>
            <w:tcW w:w="1300" w:type="dxa"/>
            <w:tcBorders>
              <w:top w:val="none" w:sz="0" w:space="0" w:color="FFFFFF"/>
              <w:left w:val="none" w:sz="0" w:space="0" w:color="FFFFFF"/>
              <w:bottom w:val="none" w:sz="0" w:space="0" w:color="FFFFFF"/>
              <w:right w:val="none" w:sz="0" w:space="0" w:color="FFFFFF"/>
            </w:tcBorders>
          </w:tcPr>
          <w:p w14:paraId="0062A665" w14:textId="77777777" w:rsidR="00066525" w:rsidRDefault="00000000">
            <w:pPr>
              <w:spacing w:before="60" w:after="60"/>
            </w:pPr>
            <w:r>
              <w:rPr>
                <w:sz w:val="22"/>
                <w:szCs w:val="22"/>
              </w:rPr>
              <w:t>Cumplido</w:t>
            </w:r>
          </w:p>
        </w:tc>
      </w:tr>
      <w:tr w:rsidR="00066525" w14:paraId="647DC57E"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13CAE238" w14:textId="77777777" w:rsidR="00066525" w:rsidRDefault="00000000">
            <w:pPr>
              <w:spacing w:before="60" w:after="60"/>
            </w:pPr>
            <w:r>
              <w:rPr>
                <w:sz w:val="22"/>
                <w:szCs w:val="22"/>
              </w:rPr>
              <w:t>OE-02</w:t>
            </w:r>
          </w:p>
        </w:tc>
        <w:tc>
          <w:tcPr>
            <w:tcW w:w="3200" w:type="dxa"/>
            <w:tcBorders>
              <w:top w:val="none" w:sz="0" w:space="0" w:color="FFFFFF"/>
              <w:left w:val="none" w:sz="0" w:space="0" w:color="FFFFFF"/>
              <w:bottom w:val="none" w:sz="0" w:space="0" w:color="FFFFFF"/>
              <w:right w:val="none" w:sz="0" w:space="0" w:color="FFFFFF"/>
            </w:tcBorders>
          </w:tcPr>
          <w:p w14:paraId="69552C33" w14:textId="7AF52999" w:rsidR="00066525" w:rsidRDefault="00000000">
            <w:pPr>
              <w:spacing w:before="60" w:after="60"/>
            </w:pPr>
            <w:r>
              <w:rPr>
                <w:sz w:val="22"/>
                <w:szCs w:val="22"/>
              </w:rPr>
              <w:t xml:space="preserve">Aplicar polimorfismo para que cada objeto responda </w:t>
            </w:r>
            <w:r w:rsidR="004E5055">
              <w:rPr>
                <w:sz w:val="22"/>
                <w:szCs w:val="22"/>
              </w:rPr>
              <w:t>según</w:t>
            </w:r>
            <w:r>
              <w:rPr>
                <w:sz w:val="22"/>
                <w:szCs w:val="22"/>
              </w:rPr>
              <w:t xml:space="preserve"> su tipo real.</w:t>
            </w:r>
          </w:p>
        </w:tc>
        <w:tc>
          <w:tcPr>
            <w:tcW w:w="3700" w:type="dxa"/>
            <w:tcBorders>
              <w:top w:val="none" w:sz="0" w:space="0" w:color="FFFFFF"/>
              <w:left w:val="none" w:sz="0" w:space="0" w:color="FFFFFF"/>
              <w:bottom w:val="none" w:sz="0" w:space="0" w:color="FFFFFF"/>
              <w:right w:val="none" w:sz="0" w:space="0" w:color="FFFFFF"/>
            </w:tcBorders>
          </w:tcPr>
          <w:p w14:paraId="038D80AA" w14:textId="77777777" w:rsidR="00066525" w:rsidRDefault="00000000">
            <w:pPr>
              <w:spacing w:before="60" w:after="60"/>
            </w:pPr>
            <w:proofErr w:type="spellStart"/>
            <w:proofErr w:type="gramStart"/>
            <w:r>
              <w:rPr>
                <w:sz w:val="22"/>
                <w:szCs w:val="22"/>
              </w:rPr>
              <w:t>verDatos</w:t>
            </w:r>
            <w:proofErr w:type="spellEnd"/>
            <w:r>
              <w:rPr>
                <w:sz w:val="22"/>
                <w:szCs w:val="22"/>
              </w:rPr>
              <w:t>(</w:t>
            </w:r>
            <w:proofErr w:type="gramEnd"/>
            <w:r>
              <w:rPr>
                <w:sz w:val="22"/>
                <w:szCs w:val="22"/>
              </w:rPr>
              <w:t xml:space="preserve">), </w:t>
            </w:r>
            <w:proofErr w:type="spellStart"/>
            <w:proofErr w:type="gramStart"/>
            <w:r>
              <w:rPr>
                <w:sz w:val="22"/>
                <w:szCs w:val="22"/>
              </w:rPr>
              <w:t>calcularCategoria</w:t>
            </w:r>
            <w:proofErr w:type="spellEnd"/>
            <w:r>
              <w:rPr>
                <w:sz w:val="22"/>
                <w:szCs w:val="22"/>
              </w:rPr>
              <w:t>(</w:t>
            </w:r>
            <w:proofErr w:type="gramEnd"/>
            <w:r>
              <w:rPr>
                <w:sz w:val="22"/>
                <w:szCs w:val="22"/>
              </w:rPr>
              <w:t xml:space="preserve">), </w:t>
            </w:r>
            <w:proofErr w:type="spellStart"/>
            <w:proofErr w:type="gramStart"/>
            <w:r>
              <w:rPr>
                <w:sz w:val="22"/>
                <w:szCs w:val="22"/>
              </w:rPr>
              <w:t>calcularDescuento</w:t>
            </w:r>
            <w:proofErr w:type="spellEnd"/>
            <w:r>
              <w:rPr>
                <w:sz w:val="22"/>
                <w:szCs w:val="22"/>
              </w:rPr>
              <w:t>(</w:t>
            </w:r>
            <w:proofErr w:type="gramEnd"/>
            <w:r>
              <w:rPr>
                <w:sz w:val="22"/>
                <w:szCs w:val="22"/>
              </w:rPr>
              <w:t xml:space="preserve">), </w:t>
            </w:r>
            <w:proofErr w:type="spellStart"/>
            <w:proofErr w:type="gramStart"/>
            <w:r>
              <w:rPr>
                <w:sz w:val="22"/>
                <w:szCs w:val="22"/>
              </w:rPr>
              <w:t>getTipo</w:t>
            </w:r>
            <w:proofErr w:type="spellEnd"/>
            <w:r>
              <w:rPr>
                <w:sz w:val="22"/>
                <w:szCs w:val="22"/>
              </w:rPr>
              <w:t>(</w:t>
            </w:r>
            <w:proofErr w:type="gramEnd"/>
            <w:r>
              <w:rPr>
                <w:sz w:val="22"/>
                <w:szCs w:val="22"/>
              </w:rPr>
              <w:t xml:space="preserve">) y </w:t>
            </w:r>
            <w:proofErr w:type="spellStart"/>
            <w:proofErr w:type="gramStart"/>
            <w:r>
              <w:rPr>
                <w:sz w:val="22"/>
                <w:szCs w:val="22"/>
              </w:rPr>
              <w:t>convertirALinea</w:t>
            </w:r>
            <w:proofErr w:type="spellEnd"/>
            <w:r>
              <w:rPr>
                <w:sz w:val="22"/>
                <w:szCs w:val="22"/>
              </w:rPr>
              <w:t>(</w:t>
            </w:r>
            <w:proofErr w:type="gramEnd"/>
            <w:r>
              <w:rPr>
                <w:sz w:val="22"/>
                <w:szCs w:val="22"/>
              </w:rPr>
              <w:t>) son abstractos y se sobrescriben.</w:t>
            </w:r>
          </w:p>
        </w:tc>
        <w:tc>
          <w:tcPr>
            <w:tcW w:w="1300" w:type="dxa"/>
            <w:tcBorders>
              <w:top w:val="none" w:sz="0" w:space="0" w:color="FFFFFF"/>
              <w:left w:val="none" w:sz="0" w:space="0" w:color="FFFFFF"/>
              <w:bottom w:val="none" w:sz="0" w:space="0" w:color="FFFFFF"/>
              <w:right w:val="none" w:sz="0" w:space="0" w:color="FFFFFF"/>
            </w:tcBorders>
          </w:tcPr>
          <w:p w14:paraId="668DAEF4" w14:textId="77777777" w:rsidR="00066525" w:rsidRDefault="00000000">
            <w:pPr>
              <w:spacing w:before="60" w:after="60"/>
            </w:pPr>
            <w:r>
              <w:rPr>
                <w:sz w:val="22"/>
                <w:szCs w:val="22"/>
              </w:rPr>
              <w:t>Cumplido</w:t>
            </w:r>
          </w:p>
        </w:tc>
      </w:tr>
      <w:tr w:rsidR="00066525" w14:paraId="2B72F6A9"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480E6078" w14:textId="77777777" w:rsidR="00066525" w:rsidRDefault="00000000">
            <w:pPr>
              <w:spacing w:before="60" w:after="60"/>
            </w:pPr>
            <w:r>
              <w:rPr>
                <w:sz w:val="22"/>
                <w:szCs w:val="22"/>
              </w:rPr>
              <w:t>OE-03</w:t>
            </w:r>
          </w:p>
        </w:tc>
        <w:tc>
          <w:tcPr>
            <w:tcW w:w="3200" w:type="dxa"/>
            <w:tcBorders>
              <w:top w:val="none" w:sz="0" w:space="0" w:color="FFFFFF"/>
              <w:left w:val="none" w:sz="0" w:space="0" w:color="FFFFFF"/>
              <w:bottom w:val="none" w:sz="0" w:space="0" w:color="FFFFFF"/>
              <w:right w:val="none" w:sz="0" w:space="0" w:color="FFFFFF"/>
            </w:tcBorders>
          </w:tcPr>
          <w:p w14:paraId="6A97B26F" w14:textId="77777777" w:rsidR="00066525" w:rsidRDefault="00000000">
            <w:pPr>
              <w:spacing w:before="60" w:after="60"/>
            </w:pPr>
            <w:r>
              <w:rPr>
                <w:sz w:val="22"/>
                <w:szCs w:val="22"/>
              </w:rPr>
              <w:t>Validar la integridad de los datos en el momento de asignarlos.</w:t>
            </w:r>
          </w:p>
        </w:tc>
        <w:tc>
          <w:tcPr>
            <w:tcW w:w="3700" w:type="dxa"/>
            <w:tcBorders>
              <w:top w:val="none" w:sz="0" w:space="0" w:color="FFFFFF"/>
              <w:left w:val="none" w:sz="0" w:space="0" w:color="FFFFFF"/>
              <w:bottom w:val="none" w:sz="0" w:space="0" w:color="FFFFFF"/>
              <w:right w:val="none" w:sz="0" w:space="0" w:color="FFFFFF"/>
            </w:tcBorders>
          </w:tcPr>
          <w:p w14:paraId="58A53A2B" w14:textId="6B1192D2" w:rsidR="00066525" w:rsidRDefault="00000000">
            <w:pPr>
              <w:spacing w:before="60" w:after="60"/>
            </w:pPr>
            <w:r>
              <w:rPr>
                <w:sz w:val="22"/>
                <w:szCs w:val="22"/>
              </w:rPr>
              <w:t xml:space="preserve">Las validaciones residen en los </w:t>
            </w:r>
            <w:r w:rsidR="004E5055">
              <w:rPr>
                <w:sz w:val="22"/>
                <w:szCs w:val="22"/>
              </w:rPr>
              <w:t>métodos</w:t>
            </w:r>
            <w:r>
              <w:rPr>
                <w:sz w:val="22"/>
                <w:szCs w:val="22"/>
              </w:rPr>
              <w:t xml:space="preserve"> set; el bucle </w:t>
            </w:r>
            <w:proofErr w:type="spellStart"/>
            <w:r>
              <w:rPr>
                <w:sz w:val="22"/>
                <w:szCs w:val="22"/>
              </w:rPr>
              <w:t>while</w:t>
            </w:r>
            <w:proofErr w:type="spellEnd"/>
            <w:r>
              <w:rPr>
                <w:sz w:val="22"/>
                <w:szCs w:val="22"/>
              </w:rPr>
              <w:t xml:space="preserve"> vuelve a pedir el dato.</w:t>
            </w:r>
          </w:p>
        </w:tc>
        <w:tc>
          <w:tcPr>
            <w:tcW w:w="1300" w:type="dxa"/>
            <w:tcBorders>
              <w:top w:val="none" w:sz="0" w:space="0" w:color="FFFFFF"/>
              <w:left w:val="none" w:sz="0" w:space="0" w:color="FFFFFF"/>
              <w:bottom w:val="none" w:sz="0" w:space="0" w:color="FFFFFF"/>
              <w:right w:val="none" w:sz="0" w:space="0" w:color="FFFFFF"/>
            </w:tcBorders>
          </w:tcPr>
          <w:p w14:paraId="55B56866" w14:textId="77777777" w:rsidR="00066525" w:rsidRDefault="00000000">
            <w:pPr>
              <w:spacing w:before="60" w:after="60"/>
            </w:pPr>
            <w:r>
              <w:rPr>
                <w:sz w:val="22"/>
                <w:szCs w:val="22"/>
              </w:rPr>
              <w:t>Cumplido</w:t>
            </w:r>
          </w:p>
        </w:tc>
      </w:tr>
      <w:tr w:rsidR="00066525" w14:paraId="0B29731B"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746D708E" w14:textId="77777777" w:rsidR="00066525" w:rsidRDefault="00000000">
            <w:pPr>
              <w:spacing w:before="60" w:after="60"/>
            </w:pPr>
            <w:r>
              <w:rPr>
                <w:sz w:val="22"/>
                <w:szCs w:val="22"/>
              </w:rPr>
              <w:t>OE-04</w:t>
            </w:r>
          </w:p>
        </w:tc>
        <w:tc>
          <w:tcPr>
            <w:tcW w:w="3200" w:type="dxa"/>
            <w:tcBorders>
              <w:top w:val="none" w:sz="0" w:space="0" w:color="FFFFFF"/>
              <w:left w:val="none" w:sz="0" w:space="0" w:color="FFFFFF"/>
              <w:bottom w:val="none" w:sz="0" w:space="0" w:color="FFFFFF"/>
              <w:right w:val="none" w:sz="0" w:space="0" w:color="FFFFFF"/>
            </w:tcBorders>
          </w:tcPr>
          <w:p w14:paraId="2583FC83" w14:textId="06CA85B5" w:rsidR="00066525" w:rsidRDefault="00000000">
            <w:pPr>
              <w:spacing w:before="60" w:after="60"/>
            </w:pPr>
            <w:r>
              <w:rPr>
                <w:sz w:val="22"/>
                <w:szCs w:val="22"/>
              </w:rPr>
              <w:t xml:space="preserve">Impedir que un ciclo reciba </w:t>
            </w:r>
            <w:r w:rsidR="004E5055">
              <w:rPr>
                <w:sz w:val="22"/>
                <w:szCs w:val="22"/>
              </w:rPr>
              <w:t>más</w:t>
            </w:r>
            <w:r>
              <w:rPr>
                <w:sz w:val="22"/>
                <w:szCs w:val="22"/>
              </w:rPr>
              <w:t xml:space="preserve"> matriculados que vacantes y que un estudiante se matricule dos veces en el mismo ciclo.</w:t>
            </w:r>
          </w:p>
        </w:tc>
        <w:tc>
          <w:tcPr>
            <w:tcW w:w="3700" w:type="dxa"/>
            <w:tcBorders>
              <w:top w:val="none" w:sz="0" w:space="0" w:color="FFFFFF"/>
              <w:left w:val="none" w:sz="0" w:space="0" w:color="FFFFFF"/>
              <w:bottom w:val="none" w:sz="0" w:space="0" w:color="FFFFFF"/>
              <w:right w:val="none" w:sz="0" w:space="0" w:color="FFFFFF"/>
            </w:tcBorders>
          </w:tcPr>
          <w:p w14:paraId="537AEA0E" w14:textId="77777777" w:rsidR="00066525" w:rsidRDefault="00000000">
            <w:pPr>
              <w:spacing w:before="60" w:after="60"/>
            </w:pPr>
            <w:r>
              <w:rPr>
                <w:sz w:val="22"/>
                <w:szCs w:val="22"/>
              </w:rPr>
              <w:t>Criterios 25.1 a 25.4 de la matriz de requerimientos.</w:t>
            </w:r>
          </w:p>
        </w:tc>
        <w:tc>
          <w:tcPr>
            <w:tcW w:w="1300" w:type="dxa"/>
            <w:tcBorders>
              <w:top w:val="none" w:sz="0" w:space="0" w:color="FFFFFF"/>
              <w:left w:val="none" w:sz="0" w:space="0" w:color="FFFFFF"/>
              <w:bottom w:val="none" w:sz="0" w:space="0" w:color="FFFFFF"/>
              <w:right w:val="none" w:sz="0" w:space="0" w:color="FFFFFF"/>
            </w:tcBorders>
          </w:tcPr>
          <w:p w14:paraId="2D720B54" w14:textId="77777777" w:rsidR="00066525" w:rsidRDefault="00000000">
            <w:pPr>
              <w:spacing w:before="60" w:after="60"/>
            </w:pPr>
            <w:r>
              <w:rPr>
                <w:sz w:val="22"/>
                <w:szCs w:val="22"/>
              </w:rPr>
              <w:t>Cumplido</w:t>
            </w:r>
          </w:p>
        </w:tc>
      </w:tr>
      <w:tr w:rsidR="00066525" w14:paraId="0F51F193"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50318143" w14:textId="77777777" w:rsidR="00066525" w:rsidRDefault="00000000">
            <w:pPr>
              <w:spacing w:before="60" w:after="60"/>
            </w:pPr>
            <w:r>
              <w:rPr>
                <w:sz w:val="22"/>
                <w:szCs w:val="22"/>
              </w:rPr>
              <w:t>OE-05</w:t>
            </w:r>
          </w:p>
        </w:tc>
        <w:tc>
          <w:tcPr>
            <w:tcW w:w="3200" w:type="dxa"/>
            <w:tcBorders>
              <w:top w:val="none" w:sz="0" w:space="0" w:color="FFFFFF"/>
              <w:left w:val="none" w:sz="0" w:space="0" w:color="FFFFFF"/>
              <w:bottom w:val="none" w:sz="0" w:space="0" w:color="FFFFFF"/>
              <w:right w:val="none" w:sz="0" w:space="0" w:color="FFFFFF"/>
            </w:tcBorders>
          </w:tcPr>
          <w:p w14:paraId="1638D8DC" w14:textId="7471EFDB" w:rsidR="00066525" w:rsidRDefault="00000000">
            <w:pPr>
              <w:spacing w:before="60" w:after="60"/>
            </w:pPr>
            <w:r>
              <w:rPr>
                <w:sz w:val="22"/>
                <w:szCs w:val="22"/>
              </w:rPr>
              <w:t xml:space="preserve">Aplicar una sola regla de precio: </w:t>
            </w:r>
            <w:r w:rsidR="004E5055">
              <w:rPr>
                <w:sz w:val="22"/>
                <w:szCs w:val="22"/>
              </w:rPr>
              <w:t>campaña</w:t>
            </w:r>
            <w:r>
              <w:rPr>
                <w:sz w:val="22"/>
                <w:szCs w:val="22"/>
              </w:rPr>
              <w:t>, descuento del tipo de ciclo y recargo por fraccionamiento.</w:t>
            </w:r>
          </w:p>
        </w:tc>
        <w:tc>
          <w:tcPr>
            <w:tcW w:w="3700" w:type="dxa"/>
            <w:tcBorders>
              <w:top w:val="none" w:sz="0" w:space="0" w:color="FFFFFF"/>
              <w:left w:val="none" w:sz="0" w:space="0" w:color="FFFFFF"/>
              <w:bottom w:val="none" w:sz="0" w:space="0" w:color="FFFFFF"/>
              <w:right w:val="none" w:sz="0" w:space="0" w:color="FFFFFF"/>
            </w:tcBorders>
          </w:tcPr>
          <w:p w14:paraId="1DE42A85" w14:textId="77777777" w:rsidR="00066525" w:rsidRDefault="00000000">
            <w:pPr>
              <w:spacing w:before="60" w:after="60"/>
            </w:pPr>
            <w:r>
              <w:rPr>
                <w:sz w:val="22"/>
                <w:szCs w:val="22"/>
              </w:rPr>
              <w:t>Criterios 22.1 a 22.7 y 23.1 a 23.6.</w:t>
            </w:r>
          </w:p>
        </w:tc>
        <w:tc>
          <w:tcPr>
            <w:tcW w:w="1300" w:type="dxa"/>
            <w:tcBorders>
              <w:top w:val="none" w:sz="0" w:space="0" w:color="FFFFFF"/>
              <w:left w:val="none" w:sz="0" w:space="0" w:color="FFFFFF"/>
              <w:bottom w:val="none" w:sz="0" w:space="0" w:color="FFFFFF"/>
              <w:right w:val="none" w:sz="0" w:space="0" w:color="FFFFFF"/>
            </w:tcBorders>
          </w:tcPr>
          <w:p w14:paraId="553FE571" w14:textId="77777777" w:rsidR="00066525" w:rsidRDefault="00000000">
            <w:pPr>
              <w:spacing w:before="60" w:after="60"/>
            </w:pPr>
            <w:r>
              <w:rPr>
                <w:sz w:val="22"/>
                <w:szCs w:val="22"/>
              </w:rPr>
              <w:t>Cumplido</w:t>
            </w:r>
          </w:p>
        </w:tc>
      </w:tr>
      <w:tr w:rsidR="00066525" w14:paraId="18679A57"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55AD5FDB" w14:textId="77777777" w:rsidR="00066525" w:rsidRDefault="00000000">
            <w:pPr>
              <w:spacing w:before="60" w:after="60"/>
            </w:pPr>
            <w:r>
              <w:rPr>
                <w:sz w:val="22"/>
                <w:szCs w:val="22"/>
              </w:rPr>
              <w:lastRenderedPageBreak/>
              <w:t>OE-06</w:t>
            </w:r>
          </w:p>
        </w:tc>
        <w:tc>
          <w:tcPr>
            <w:tcW w:w="3200" w:type="dxa"/>
            <w:tcBorders>
              <w:top w:val="none" w:sz="0" w:space="0" w:color="FFFFFF"/>
              <w:left w:val="none" w:sz="0" w:space="0" w:color="FFFFFF"/>
              <w:bottom w:val="none" w:sz="0" w:space="0" w:color="FFFFFF"/>
              <w:right w:val="none" w:sz="0" w:space="0" w:color="FFFFFF"/>
            </w:tcBorders>
          </w:tcPr>
          <w:p w14:paraId="77432B06" w14:textId="1A5EEE32" w:rsidR="00066525" w:rsidRDefault="00000000">
            <w:pPr>
              <w:spacing w:before="60" w:after="60"/>
            </w:pPr>
            <w:r>
              <w:rPr>
                <w:sz w:val="22"/>
                <w:szCs w:val="22"/>
              </w:rPr>
              <w:t xml:space="preserve">Reconocer al estudiante que ya </w:t>
            </w:r>
            <w:r w:rsidR="004E5055">
              <w:rPr>
                <w:sz w:val="22"/>
                <w:szCs w:val="22"/>
              </w:rPr>
              <w:t>está</w:t>
            </w:r>
            <w:r>
              <w:rPr>
                <w:sz w:val="22"/>
                <w:szCs w:val="22"/>
              </w:rPr>
              <w:t xml:space="preserve"> registrado y conservar su historial de </w:t>
            </w:r>
            <w:r w:rsidR="004E5055">
              <w:rPr>
                <w:sz w:val="22"/>
                <w:szCs w:val="22"/>
              </w:rPr>
              <w:t>matrículas</w:t>
            </w:r>
            <w:r>
              <w:rPr>
                <w:sz w:val="22"/>
                <w:szCs w:val="22"/>
              </w:rPr>
              <w:t>.</w:t>
            </w:r>
          </w:p>
        </w:tc>
        <w:tc>
          <w:tcPr>
            <w:tcW w:w="3700" w:type="dxa"/>
            <w:tcBorders>
              <w:top w:val="none" w:sz="0" w:space="0" w:color="FFFFFF"/>
              <w:left w:val="none" w:sz="0" w:space="0" w:color="FFFFFF"/>
              <w:bottom w:val="none" w:sz="0" w:space="0" w:color="FFFFFF"/>
              <w:right w:val="none" w:sz="0" w:space="0" w:color="FFFFFF"/>
            </w:tcBorders>
          </w:tcPr>
          <w:p w14:paraId="66D6768B" w14:textId="77777777" w:rsidR="00066525" w:rsidRDefault="00000000">
            <w:pPr>
              <w:spacing w:before="60" w:after="60"/>
            </w:pPr>
            <w:r>
              <w:rPr>
                <w:sz w:val="22"/>
                <w:szCs w:val="22"/>
              </w:rPr>
              <w:t>Criterios 16.1 a 16.4 y 17.1 a 17.4.</w:t>
            </w:r>
          </w:p>
        </w:tc>
        <w:tc>
          <w:tcPr>
            <w:tcW w:w="1300" w:type="dxa"/>
            <w:tcBorders>
              <w:top w:val="none" w:sz="0" w:space="0" w:color="FFFFFF"/>
              <w:left w:val="none" w:sz="0" w:space="0" w:color="FFFFFF"/>
              <w:bottom w:val="none" w:sz="0" w:space="0" w:color="FFFFFF"/>
              <w:right w:val="none" w:sz="0" w:space="0" w:color="FFFFFF"/>
            </w:tcBorders>
          </w:tcPr>
          <w:p w14:paraId="4C8EABF4" w14:textId="77777777" w:rsidR="00066525" w:rsidRDefault="00000000">
            <w:pPr>
              <w:spacing w:before="60" w:after="60"/>
            </w:pPr>
            <w:r>
              <w:rPr>
                <w:sz w:val="22"/>
                <w:szCs w:val="22"/>
              </w:rPr>
              <w:t>Cumplido</w:t>
            </w:r>
          </w:p>
        </w:tc>
      </w:tr>
      <w:tr w:rsidR="00066525" w14:paraId="4CA75DD3"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5998C842" w14:textId="77777777" w:rsidR="00066525" w:rsidRDefault="00000000">
            <w:pPr>
              <w:spacing w:before="60" w:after="60"/>
            </w:pPr>
            <w:r>
              <w:rPr>
                <w:sz w:val="22"/>
                <w:szCs w:val="22"/>
              </w:rPr>
              <w:t>OE-07</w:t>
            </w:r>
          </w:p>
        </w:tc>
        <w:tc>
          <w:tcPr>
            <w:tcW w:w="3200" w:type="dxa"/>
            <w:tcBorders>
              <w:top w:val="none" w:sz="0" w:space="0" w:color="FFFFFF"/>
              <w:left w:val="none" w:sz="0" w:space="0" w:color="FFFFFF"/>
              <w:bottom w:val="none" w:sz="0" w:space="0" w:color="FFFFFF"/>
              <w:right w:val="none" w:sz="0" w:space="0" w:color="FFFFFF"/>
            </w:tcBorders>
          </w:tcPr>
          <w:p w14:paraId="55475ED9" w14:textId="66953C8C" w:rsidR="00066525" w:rsidRDefault="00000000">
            <w:pPr>
              <w:spacing w:before="60" w:after="60"/>
            </w:pPr>
            <w:r>
              <w:rPr>
                <w:sz w:val="22"/>
                <w:szCs w:val="22"/>
              </w:rPr>
              <w:t xml:space="preserve">Registrar la asistencia diaria con cuatro estados y </w:t>
            </w:r>
            <w:r w:rsidR="004E5055">
              <w:rPr>
                <w:sz w:val="22"/>
                <w:szCs w:val="22"/>
              </w:rPr>
              <w:t>señalar</w:t>
            </w:r>
            <w:r>
              <w:rPr>
                <w:sz w:val="22"/>
                <w:szCs w:val="22"/>
              </w:rPr>
              <w:t xml:space="preserve"> a los estudiantes en riesgo de </w:t>
            </w:r>
            <w:r w:rsidR="004E5055">
              <w:rPr>
                <w:sz w:val="22"/>
                <w:szCs w:val="22"/>
              </w:rPr>
              <w:t>deserción</w:t>
            </w:r>
            <w:r>
              <w:rPr>
                <w:sz w:val="22"/>
                <w:szCs w:val="22"/>
              </w:rPr>
              <w:t>.</w:t>
            </w:r>
          </w:p>
        </w:tc>
        <w:tc>
          <w:tcPr>
            <w:tcW w:w="3700" w:type="dxa"/>
            <w:tcBorders>
              <w:top w:val="none" w:sz="0" w:space="0" w:color="FFFFFF"/>
              <w:left w:val="none" w:sz="0" w:space="0" w:color="FFFFFF"/>
              <w:bottom w:val="none" w:sz="0" w:space="0" w:color="FFFFFF"/>
              <w:right w:val="none" w:sz="0" w:space="0" w:color="FFFFFF"/>
            </w:tcBorders>
          </w:tcPr>
          <w:p w14:paraId="2E0E80A0" w14:textId="77777777" w:rsidR="00066525" w:rsidRDefault="00000000">
            <w:pPr>
              <w:spacing w:before="60" w:after="60"/>
            </w:pPr>
            <w:r>
              <w:rPr>
                <w:sz w:val="22"/>
                <w:szCs w:val="22"/>
              </w:rPr>
              <w:t>Criterios 31.1 a 31.8 y 36.8 a 36.10.</w:t>
            </w:r>
          </w:p>
        </w:tc>
        <w:tc>
          <w:tcPr>
            <w:tcW w:w="1300" w:type="dxa"/>
            <w:tcBorders>
              <w:top w:val="none" w:sz="0" w:space="0" w:color="FFFFFF"/>
              <w:left w:val="none" w:sz="0" w:space="0" w:color="FFFFFF"/>
              <w:bottom w:val="none" w:sz="0" w:space="0" w:color="FFFFFF"/>
              <w:right w:val="none" w:sz="0" w:space="0" w:color="FFFFFF"/>
            </w:tcBorders>
          </w:tcPr>
          <w:p w14:paraId="7D695323" w14:textId="77777777" w:rsidR="00066525" w:rsidRDefault="00000000">
            <w:pPr>
              <w:spacing w:before="60" w:after="60"/>
            </w:pPr>
            <w:r>
              <w:rPr>
                <w:sz w:val="22"/>
                <w:szCs w:val="22"/>
              </w:rPr>
              <w:t>Cumplido</w:t>
            </w:r>
          </w:p>
        </w:tc>
      </w:tr>
      <w:tr w:rsidR="00066525" w14:paraId="2F64810A"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4BC74816" w14:textId="77777777" w:rsidR="00066525" w:rsidRDefault="00000000">
            <w:pPr>
              <w:spacing w:before="60" w:after="60"/>
            </w:pPr>
            <w:r>
              <w:rPr>
                <w:sz w:val="22"/>
                <w:szCs w:val="22"/>
              </w:rPr>
              <w:t>OE-08</w:t>
            </w:r>
          </w:p>
        </w:tc>
        <w:tc>
          <w:tcPr>
            <w:tcW w:w="3200" w:type="dxa"/>
            <w:tcBorders>
              <w:top w:val="none" w:sz="0" w:space="0" w:color="FFFFFF"/>
              <w:left w:val="none" w:sz="0" w:space="0" w:color="FFFFFF"/>
              <w:bottom w:val="none" w:sz="0" w:space="0" w:color="FFFFFF"/>
              <w:right w:val="none" w:sz="0" w:space="0" w:color="FFFFFF"/>
            </w:tcBorders>
          </w:tcPr>
          <w:p w14:paraId="37254511" w14:textId="77777777" w:rsidR="00066525" w:rsidRDefault="00000000">
            <w:pPr>
              <w:spacing w:before="60" w:after="60"/>
            </w:pPr>
            <w:r>
              <w:rPr>
                <w:sz w:val="22"/>
                <w:szCs w:val="22"/>
              </w:rPr>
              <w:t>Exigir el dato del apoderado cuando el postulante es menor de edad.</w:t>
            </w:r>
          </w:p>
        </w:tc>
        <w:tc>
          <w:tcPr>
            <w:tcW w:w="3700" w:type="dxa"/>
            <w:tcBorders>
              <w:top w:val="none" w:sz="0" w:space="0" w:color="FFFFFF"/>
              <w:left w:val="none" w:sz="0" w:space="0" w:color="FFFFFF"/>
              <w:bottom w:val="none" w:sz="0" w:space="0" w:color="FFFFFF"/>
              <w:right w:val="none" w:sz="0" w:space="0" w:color="FFFFFF"/>
            </w:tcBorders>
          </w:tcPr>
          <w:p w14:paraId="2BD7652F" w14:textId="77777777" w:rsidR="00066525" w:rsidRDefault="00000000">
            <w:pPr>
              <w:spacing w:before="60" w:after="60"/>
            </w:pPr>
            <w:r>
              <w:rPr>
                <w:sz w:val="22"/>
                <w:szCs w:val="22"/>
              </w:rPr>
              <w:t>Criterio 15.8.</w:t>
            </w:r>
          </w:p>
        </w:tc>
        <w:tc>
          <w:tcPr>
            <w:tcW w:w="1300" w:type="dxa"/>
            <w:tcBorders>
              <w:top w:val="none" w:sz="0" w:space="0" w:color="FFFFFF"/>
              <w:left w:val="none" w:sz="0" w:space="0" w:color="FFFFFF"/>
              <w:bottom w:val="none" w:sz="0" w:space="0" w:color="FFFFFF"/>
              <w:right w:val="none" w:sz="0" w:space="0" w:color="FFFFFF"/>
            </w:tcBorders>
          </w:tcPr>
          <w:p w14:paraId="015184E9" w14:textId="77777777" w:rsidR="00066525" w:rsidRDefault="00000000">
            <w:pPr>
              <w:spacing w:before="60" w:after="60"/>
            </w:pPr>
            <w:r>
              <w:rPr>
                <w:sz w:val="22"/>
                <w:szCs w:val="22"/>
              </w:rPr>
              <w:t>Cumplido</w:t>
            </w:r>
          </w:p>
        </w:tc>
      </w:tr>
      <w:tr w:rsidR="00066525" w14:paraId="3F29B51B"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3DB71E6C" w14:textId="77777777" w:rsidR="00066525" w:rsidRDefault="00000000">
            <w:pPr>
              <w:spacing w:before="60" w:after="60"/>
            </w:pPr>
            <w:r>
              <w:rPr>
                <w:sz w:val="22"/>
                <w:szCs w:val="22"/>
              </w:rPr>
              <w:t>OE-09</w:t>
            </w:r>
          </w:p>
        </w:tc>
        <w:tc>
          <w:tcPr>
            <w:tcW w:w="3200" w:type="dxa"/>
            <w:tcBorders>
              <w:top w:val="none" w:sz="0" w:space="0" w:color="FFFFFF"/>
              <w:left w:val="none" w:sz="0" w:space="0" w:color="FFFFFF"/>
              <w:bottom w:val="none" w:sz="0" w:space="0" w:color="FFFFFF"/>
              <w:right w:val="none" w:sz="0" w:space="0" w:color="FFFFFF"/>
            </w:tcBorders>
          </w:tcPr>
          <w:p w14:paraId="3516E6A5" w14:textId="5DF8A70F" w:rsidR="00066525" w:rsidRDefault="00000000">
            <w:pPr>
              <w:spacing w:before="60" w:after="60"/>
            </w:pPr>
            <w:r>
              <w:rPr>
                <w:sz w:val="22"/>
                <w:szCs w:val="22"/>
              </w:rPr>
              <w:t xml:space="preserve">Calcular la planilla docente a partir de las horas dictadas y la </w:t>
            </w:r>
            <w:r w:rsidR="004E5055">
              <w:rPr>
                <w:sz w:val="22"/>
                <w:szCs w:val="22"/>
              </w:rPr>
              <w:t>bonificación</w:t>
            </w:r>
            <w:r>
              <w:rPr>
                <w:sz w:val="22"/>
                <w:szCs w:val="22"/>
              </w:rPr>
              <w:t xml:space="preserve"> por </w:t>
            </w:r>
            <w:r w:rsidR="004E5055">
              <w:rPr>
                <w:sz w:val="22"/>
                <w:szCs w:val="22"/>
              </w:rPr>
              <w:t>tutoría</w:t>
            </w:r>
            <w:r>
              <w:rPr>
                <w:sz w:val="22"/>
                <w:szCs w:val="22"/>
              </w:rPr>
              <w:t>.</w:t>
            </w:r>
          </w:p>
        </w:tc>
        <w:tc>
          <w:tcPr>
            <w:tcW w:w="3700" w:type="dxa"/>
            <w:tcBorders>
              <w:top w:val="none" w:sz="0" w:space="0" w:color="FFFFFF"/>
              <w:left w:val="none" w:sz="0" w:space="0" w:color="FFFFFF"/>
              <w:bottom w:val="none" w:sz="0" w:space="0" w:color="FFFFFF"/>
              <w:right w:val="none" w:sz="0" w:space="0" w:color="FFFFFF"/>
            </w:tcBorders>
          </w:tcPr>
          <w:p w14:paraId="4A9B1C29" w14:textId="77777777" w:rsidR="00066525" w:rsidRDefault="00000000">
            <w:pPr>
              <w:spacing w:before="60" w:after="60"/>
            </w:pPr>
            <w:r>
              <w:rPr>
                <w:sz w:val="22"/>
                <w:szCs w:val="22"/>
              </w:rPr>
              <w:t>Criterios 9.7 a 9.10 y 36.7.</w:t>
            </w:r>
          </w:p>
        </w:tc>
        <w:tc>
          <w:tcPr>
            <w:tcW w:w="1300" w:type="dxa"/>
            <w:tcBorders>
              <w:top w:val="none" w:sz="0" w:space="0" w:color="FFFFFF"/>
              <w:left w:val="none" w:sz="0" w:space="0" w:color="FFFFFF"/>
              <w:bottom w:val="none" w:sz="0" w:space="0" w:color="FFFFFF"/>
              <w:right w:val="none" w:sz="0" w:space="0" w:color="FFFFFF"/>
            </w:tcBorders>
          </w:tcPr>
          <w:p w14:paraId="3B943107" w14:textId="77777777" w:rsidR="00066525" w:rsidRDefault="00000000">
            <w:pPr>
              <w:spacing w:before="60" w:after="60"/>
            </w:pPr>
            <w:r>
              <w:rPr>
                <w:sz w:val="22"/>
                <w:szCs w:val="22"/>
              </w:rPr>
              <w:t>Cumplido</w:t>
            </w:r>
          </w:p>
        </w:tc>
      </w:tr>
      <w:tr w:rsidR="00066525" w14:paraId="467F0194"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3E15A54D" w14:textId="77777777" w:rsidR="00066525" w:rsidRDefault="00000000">
            <w:pPr>
              <w:spacing w:before="60" w:after="60"/>
            </w:pPr>
            <w:r>
              <w:rPr>
                <w:sz w:val="22"/>
                <w:szCs w:val="22"/>
              </w:rPr>
              <w:t>OE-10</w:t>
            </w:r>
          </w:p>
        </w:tc>
        <w:tc>
          <w:tcPr>
            <w:tcW w:w="3200" w:type="dxa"/>
            <w:tcBorders>
              <w:top w:val="none" w:sz="0" w:space="0" w:color="FFFFFF"/>
              <w:left w:val="none" w:sz="0" w:space="0" w:color="FFFFFF"/>
              <w:bottom w:val="none" w:sz="0" w:space="0" w:color="FFFFFF"/>
              <w:right w:val="none" w:sz="0" w:space="0" w:color="FFFFFF"/>
            </w:tcBorders>
          </w:tcPr>
          <w:p w14:paraId="5F73424E" w14:textId="258791C0" w:rsidR="00066525" w:rsidRDefault="00000000">
            <w:pPr>
              <w:spacing w:before="60" w:after="60"/>
            </w:pPr>
            <w:r>
              <w:rPr>
                <w:sz w:val="22"/>
                <w:szCs w:val="22"/>
              </w:rPr>
              <w:t xml:space="preserve">Conservar la </w:t>
            </w:r>
            <w:r w:rsidR="004E5055">
              <w:rPr>
                <w:sz w:val="22"/>
                <w:szCs w:val="22"/>
              </w:rPr>
              <w:t>información</w:t>
            </w:r>
            <w:r>
              <w:rPr>
                <w:sz w:val="22"/>
                <w:szCs w:val="22"/>
              </w:rPr>
              <w:t xml:space="preserve"> entre ejecuciones con la entrada y salida en una sola clase.</w:t>
            </w:r>
          </w:p>
        </w:tc>
        <w:tc>
          <w:tcPr>
            <w:tcW w:w="3700" w:type="dxa"/>
            <w:tcBorders>
              <w:top w:val="none" w:sz="0" w:space="0" w:color="FFFFFF"/>
              <w:left w:val="none" w:sz="0" w:space="0" w:color="FFFFFF"/>
              <w:bottom w:val="none" w:sz="0" w:space="0" w:color="FFFFFF"/>
              <w:right w:val="none" w:sz="0" w:space="0" w:color="FFFFFF"/>
            </w:tcBorders>
          </w:tcPr>
          <w:p w14:paraId="63C3812D" w14:textId="77777777" w:rsidR="00066525" w:rsidRDefault="00000000">
            <w:pPr>
              <w:spacing w:before="60" w:after="60"/>
            </w:pPr>
            <w:r>
              <w:rPr>
                <w:sz w:val="22"/>
                <w:szCs w:val="22"/>
              </w:rPr>
              <w:t xml:space="preserve">Clase </w:t>
            </w:r>
            <w:proofErr w:type="spellStart"/>
            <w:r>
              <w:rPr>
                <w:sz w:val="22"/>
                <w:szCs w:val="22"/>
              </w:rPr>
              <w:t>ArchivoUtil</w:t>
            </w:r>
            <w:proofErr w:type="spellEnd"/>
            <w:r>
              <w:rPr>
                <w:sz w:val="22"/>
                <w:szCs w:val="22"/>
              </w:rPr>
              <w:t xml:space="preserve"> y criterios 39.1 a 39.17.</w:t>
            </w:r>
          </w:p>
        </w:tc>
        <w:tc>
          <w:tcPr>
            <w:tcW w:w="1300" w:type="dxa"/>
            <w:tcBorders>
              <w:top w:val="none" w:sz="0" w:space="0" w:color="FFFFFF"/>
              <w:left w:val="none" w:sz="0" w:space="0" w:color="FFFFFF"/>
              <w:bottom w:val="none" w:sz="0" w:space="0" w:color="FFFFFF"/>
              <w:right w:val="none" w:sz="0" w:space="0" w:color="FFFFFF"/>
            </w:tcBorders>
          </w:tcPr>
          <w:p w14:paraId="5E3F8931" w14:textId="77777777" w:rsidR="00066525" w:rsidRDefault="00000000">
            <w:pPr>
              <w:spacing w:before="60" w:after="60"/>
            </w:pPr>
            <w:r>
              <w:rPr>
                <w:sz w:val="22"/>
                <w:szCs w:val="22"/>
              </w:rPr>
              <w:t>Cumplido</w:t>
            </w:r>
          </w:p>
        </w:tc>
      </w:tr>
      <w:tr w:rsidR="00066525" w14:paraId="6FD0E32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116C705F" w14:textId="77777777" w:rsidR="00066525" w:rsidRDefault="00000000">
            <w:pPr>
              <w:spacing w:before="60" w:after="60"/>
            </w:pPr>
            <w:r>
              <w:rPr>
                <w:sz w:val="22"/>
                <w:szCs w:val="22"/>
              </w:rPr>
              <w:t>OE-11</w:t>
            </w:r>
          </w:p>
        </w:tc>
        <w:tc>
          <w:tcPr>
            <w:tcW w:w="3200" w:type="dxa"/>
            <w:tcBorders>
              <w:top w:val="none" w:sz="0" w:space="0" w:color="FFFFFF"/>
              <w:left w:val="none" w:sz="0" w:space="0" w:color="FFFFFF"/>
              <w:bottom w:val="none" w:sz="0" w:space="0" w:color="FFFFFF"/>
              <w:right w:val="none" w:sz="0" w:space="0" w:color="FFFFFF"/>
            </w:tcBorders>
          </w:tcPr>
          <w:p w14:paraId="081FABAE" w14:textId="0F65878C" w:rsidR="00066525" w:rsidRDefault="00000000">
            <w:pPr>
              <w:spacing w:before="60" w:after="60"/>
            </w:pPr>
            <w:r>
              <w:rPr>
                <w:sz w:val="22"/>
                <w:szCs w:val="22"/>
              </w:rPr>
              <w:t xml:space="preserve">Garantizar que </w:t>
            </w:r>
            <w:r w:rsidR="004E5055">
              <w:rPr>
                <w:sz w:val="22"/>
                <w:szCs w:val="22"/>
              </w:rPr>
              <w:t>ningún</w:t>
            </w:r>
            <w:r>
              <w:rPr>
                <w:sz w:val="22"/>
                <w:szCs w:val="22"/>
              </w:rPr>
              <w:t xml:space="preserve"> error de formato termine la </w:t>
            </w:r>
            <w:r w:rsidR="004E5055">
              <w:rPr>
                <w:sz w:val="22"/>
                <w:szCs w:val="22"/>
              </w:rPr>
              <w:t>ejecución</w:t>
            </w:r>
            <w:r>
              <w:rPr>
                <w:sz w:val="22"/>
                <w:szCs w:val="22"/>
              </w:rPr>
              <w:t xml:space="preserve"> del programa.</w:t>
            </w:r>
          </w:p>
        </w:tc>
        <w:tc>
          <w:tcPr>
            <w:tcW w:w="3700" w:type="dxa"/>
            <w:tcBorders>
              <w:top w:val="none" w:sz="0" w:space="0" w:color="FFFFFF"/>
              <w:left w:val="none" w:sz="0" w:space="0" w:color="FFFFFF"/>
              <w:bottom w:val="none" w:sz="0" w:space="0" w:color="FFFFFF"/>
              <w:right w:val="none" w:sz="0" w:space="0" w:color="FFFFFF"/>
            </w:tcBorders>
          </w:tcPr>
          <w:p w14:paraId="4209EA68" w14:textId="77777777" w:rsidR="00066525" w:rsidRDefault="00000000">
            <w:pPr>
              <w:spacing w:before="60" w:after="60"/>
            </w:pPr>
            <w:proofErr w:type="spellStart"/>
            <w:proofErr w:type="gramStart"/>
            <w:r>
              <w:rPr>
                <w:sz w:val="22"/>
                <w:szCs w:val="22"/>
              </w:rPr>
              <w:t>leerEntero</w:t>
            </w:r>
            <w:proofErr w:type="spellEnd"/>
            <w:r>
              <w:rPr>
                <w:sz w:val="22"/>
                <w:szCs w:val="22"/>
              </w:rPr>
              <w:t>(</w:t>
            </w:r>
            <w:proofErr w:type="gramEnd"/>
            <w:r>
              <w:rPr>
                <w:sz w:val="22"/>
                <w:szCs w:val="22"/>
              </w:rPr>
              <w:t xml:space="preserve">), </w:t>
            </w:r>
            <w:proofErr w:type="spellStart"/>
            <w:proofErr w:type="gramStart"/>
            <w:r>
              <w:rPr>
                <w:sz w:val="22"/>
                <w:szCs w:val="22"/>
              </w:rPr>
              <w:t>leerDecimal</w:t>
            </w:r>
            <w:proofErr w:type="spellEnd"/>
            <w:r>
              <w:rPr>
                <w:sz w:val="22"/>
                <w:szCs w:val="22"/>
              </w:rPr>
              <w:t>(</w:t>
            </w:r>
            <w:proofErr w:type="gramEnd"/>
            <w:r>
              <w:rPr>
                <w:sz w:val="22"/>
                <w:szCs w:val="22"/>
              </w:rPr>
              <w:t xml:space="preserve">) y </w:t>
            </w:r>
            <w:proofErr w:type="spellStart"/>
            <w:proofErr w:type="gramStart"/>
            <w:r>
              <w:rPr>
                <w:sz w:val="22"/>
                <w:szCs w:val="22"/>
              </w:rPr>
              <w:t>leerFecha</w:t>
            </w:r>
            <w:proofErr w:type="spellEnd"/>
            <w:r>
              <w:rPr>
                <w:sz w:val="22"/>
                <w:szCs w:val="22"/>
              </w:rPr>
              <w:t>(</w:t>
            </w:r>
            <w:proofErr w:type="gramEnd"/>
            <w:r>
              <w:rPr>
                <w:sz w:val="22"/>
                <w:szCs w:val="22"/>
              </w:rPr>
              <w:t xml:space="preserve">) capturan </w:t>
            </w:r>
            <w:proofErr w:type="spellStart"/>
            <w:r>
              <w:rPr>
                <w:sz w:val="22"/>
                <w:szCs w:val="22"/>
              </w:rPr>
              <w:t>NumberFormatException</w:t>
            </w:r>
            <w:proofErr w:type="spellEnd"/>
            <w:r>
              <w:rPr>
                <w:sz w:val="22"/>
                <w:szCs w:val="22"/>
              </w:rPr>
              <w:t xml:space="preserve"> y </w:t>
            </w:r>
            <w:proofErr w:type="spellStart"/>
            <w:r>
              <w:rPr>
                <w:sz w:val="22"/>
                <w:szCs w:val="22"/>
              </w:rPr>
              <w:t>DateTimeParseException</w:t>
            </w:r>
            <w:proofErr w:type="spellEnd"/>
            <w:r>
              <w:rPr>
                <w:sz w:val="22"/>
                <w:szCs w:val="22"/>
              </w:rPr>
              <w:t>.</w:t>
            </w:r>
          </w:p>
        </w:tc>
        <w:tc>
          <w:tcPr>
            <w:tcW w:w="1300" w:type="dxa"/>
            <w:tcBorders>
              <w:top w:val="none" w:sz="0" w:space="0" w:color="FFFFFF"/>
              <w:left w:val="none" w:sz="0" w:space="0" w:color="FFFFFF"/>
              <w:bottom w:val="none" w:sz="0" w:space="0" w:color="FFFFFF"/>
              <w:right w:val="none" w:sz="0" w:space="0" w:color="FFFFFF"/>
            </w:tcBorders>
          </w:tcPr>
          <w:p w14:paraId="11727A77" w14:textId="77777777" w:rsidR="00066525" w:rsidRDefault="00000000">
            <w:pPr>
              <w:spacing w:before="60" w:after="60"/>
            </w:pPr>
            <w:r>
              <w:rPr>
                <w:sz w:val="22"/>
                <w:szCs w:val="22"/>
              </w:rPr>
              <w:t>Cumplido</w:t>
            </w:r>
          </w:p>
        </w:tc>
      </w:tr>
      <w:tr w:rsidR="00066525" w14:paraId="56C93333"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3BA7F4D0" w14:textId="77777777" w:rsidR="00066525" w:rsidRDefault="00000000">
            <w:pPr>
              <w:spacing w:before="60" w:after="60"/>
            </w:pPr>
            <w:r>
              <w:rPr>
                <w:sz w:val="22"/>
                <w:szCs w:val="22"/>
              </w:rPr>
              <w:t>OE-12</w:t>
            </w:r>
          </w:p>
        </w:tc>
        <w:tc>
          <w:tcPr>
            <w:tcW w:w="3200" w:type="dxa"/>
            <w:tcBorders>
              <w:top w:val="none" w:sz="0" w:space="0" w:color="FFFFFF"/>
              <w:left w:val="none" w:sz="0" w:space="0" w:color="FFFFFF"/>
              <w:bottom w:val="none" w:sz="0" w:space="0" w:color="FFFFFF"/>
              <w:right w:val="none" w:sz="0" w:space="0" w:color="FFFFFF"/>
            </w:tcBorders>
          </w:tcPr>
          <w:p w14:paraId="3567A3B5" w14:textId="3C88B306" w:rsidR="00066525" w:rsidRDefault="00000000">
            <w:pPr>
              <w:spacing w:before="60" w:after="60"/>
            </w:pPr>
            <w:r>
              <w:rPr>
                <w:sz w:val="22"/>
                <w:szCs w:val="22"/>
              </w:rPr>
              <w:t xml:space="preserve">Documentar al menos cuarenta requerimientos con sus criterios de </w:t>
            </w:r>
            <w:r w:rsidR="004E5055">
              <w:rPr>
                <w:sz w:val="22"/>
                <w:szCs w:val="22"/>
              </w:rPr>
              <w:t>aceptación</w:t>
            </w:r>
            <w:r>
              <w:rPr>
                <w:sz w:val="22"/>
                <w:szCs w:val="22"/>
              </w:rPr>
              <w:t>.</w:t>
            </w:r>
          </w:p>
        </w:tc>
        <w:tc>
          <w:tcPr>
            <w:tcW w:w="3700" w:type="dxa"/>
            <w:tcBorders>
              <w:top w:val="none" w:sz="0" w:space="0" w:color="FFFFFF"/>
              <w:left w:val="none" w:sz="0" w:space="0" w:color="FFFFFF"/>
              <w:bottom w:val="none" w:sz="0" w:space="0" w:color="FFFFFF"/>
              <w:right w:val="none" w:sz="0" w:space="0" w:color="FFFFFF"/>
            </w:tcBorders>
          </w:tcPr>
          <w:p w14:paraId="64002FEB" w14:textId="79E27E2B" w:rsidR="00066525" w:rsidRDefault="00000000">
            <w:pPr>
              <w:spacing w:before="60" w:after="60"/>
            </w:pPr>
            <w:r>
              <w:rPr>
                <w:sz w:val="22"/>
                <w:szCs w:val="22"/>
              </w:rPr>
              <w:t xml:space="preserve">Se documentan 45 requerimientos con 179 criterios de </w:t>
            </w:r>
            <w:r w:rsidR="004E5055">
              <w:rPr>
                <w:sz w:val="22"/>
                <w:szCs w:val="22"/>
              </w:rPr>
              <w:t>aceptación</w:t>
            </w:r>
            <w:r>
              <w:rPr>
                <w:sz w:val="22"/>
                <w:szCs w:val="22"/>
              </w:rPr>
              <w:t>.</w:t>
            </w:r>
          </w:p>
        </w:tc>
        <w:tc>
          <w:tcPr>
            <w:tcW w:w="1300" w:type="dxa"/>
            <w:tcBorders>
              <w:top w:val="none" w:sz="0" w:space="0" w:color="FFFFFF"/>
              <w:left w:val="none" w:sz="0" w:space="0" w:color="FFFFFF"/>
              <w:bottom w:val="none" w:sz="0" w:space="0" w:color="FFFFFF"/>
              <w:right w:val="none" w:sz="0" w:space="0" w:color="FFFFFF"/>
            </w:tcBorders>
          </w:tcPr>
          <w:p w14:paraId="763B2A0D" w14:textId="77777777" w:rsidR="00066525" w:rsidRDefault="00000000">
            <w:pPr>
              <w:spacing w:before="60" w:after="60"/>
            </w:pPr>
            <w:r>
              <w:rPr>
                <w:sz w:val="22"/>
                <w:szCs w:val="22"/>
              </w:rPr>
              <w:t>Cumplido</w:t>
            </w:r>
          </w:p>
        </w:tc>
      </w:tr>
      <w:tr w:rsidR="00066525" w14:paraId="79F2D15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Pr>
          <w:p w14:paraId="7FBE1CBE" w14:textId="77777777" w:rsidR="00066525" w:rsidRDefault="00000000">
            <w:pPr>
              <w:spacing w:before="60" w:after="60"/>
            </w:pPr>
            <w:r>
              <w:rPr>
                <w:sz w:val="22"/>
                <w:szCs w:val="22"/>
              </w:rPr>
              <w:t>OE-13</w:t>
            </w:r>
          </w:p>
        </w:tc>
        <w:tc>
          <w:tcPr>
            <w:tcW w:w="3200" w:type="dxa"/>
            <w:tcBorders>
              <w:top w:val="none" w:sz="0" w:space="0" w:color="FFFFFF"/>
              <w:left w:val="none" w:sz="0" w:space="0" w:color="FFFFFF"/>
              <w:bottom w:val="none" w:sz="0" w:space="0" w:color="FFFFFF"/>
              <w:right w:val="none" w:sz="0" w:space="0" w:color="FFFFFF"/>
            </w:tcBorders>
          </w:tcPr>
          <w:p w14:paraId="3B619079" w14:textId="3C53F410" w:rsidR="00066525" w:rsidRDefault="00000000">
            <w:pPr>
              <w:spacing w:before="60" w:after="60"/>
            </w:pPr>
            <w:r>
              <w:rPr>
                <w:sz w:val="22"/>
                <w:szCs w:val="22"/>
              </w:rPr>
              <w:t xml:space="preserve">Separar el dominio de la </w:t>
            </w:r>
            <w:r w:rsidR="004E5055">
              <w:rPr>
                <w:sz w:val="22"/>
                <w:szCs w:val="22"/>
              </w:rPr>
              <w:t>colección</w:t>
            </w:r>
            <w:r>
              <w:rPr>
                <w:sz w:val="22"/>
                <w:szCs w:val="22"/>
              </w:rPr>
              <w:t>, de modo que las reglas de alta se escriban una sola vez.</w:t>
            </w:r>
          </w:p>
        </w:tc>
        <w:tc>
          <w:tcPr>
            <w:tcW w:w="3700" w:type="dxa"/>
            <w:tcBorders>
              <w:top w:val="none" w:sz="0" w:space="0" w:color="FFFFFF"/>
              <w:left w:val="none" w:sz="0" w:space="0" w:color="FFFFFF"/>
              <w:bottom w:val="none" w:sz="0" w:space="0" w:color="FFFFFF"/>
              <w:right w:val="none" w:sz="0" w:space="0" w:color="FFFFFF"/>
            </w:tcBorders>
          </w:tcPr>
          <w:p w14:paraId="28F037B8" w14:textId="5C224CD4" w:rsidR="00066525" w:rsidRDefault="00000000">
            <w:pPr>
              <w:spacing w:before="60" w:after="60"/>
            </w:pPr>
            <w:r>
              <w:rPr>
                <w:sz w:val="22"/>
                <w:szCs w:val="22"/>
              </w:rPr>
              <w:t xml:space="preserve">Cuatro controladores son las </w:t>
            </w:r>
            <w:r w:rsidR="004E5055">
              <w:rPr>
                <w:sz w:val="22"/>
                <w:szCs w:val="22"/>
              </w:rPr>
              <w:t>únicas</w:t>
            </w:r>
            <w:r>
              <w:rPr>
                <w:sz w:val="22"/>
                <w:szCs w:val="22"/>
              </w:rPr>
              <w:t xml:space="preserve"> clases que tocan los </w:t>
            </w:r>
            <w:proofErr w:type="spellStart"/>
            <w:r>
              <w:rPr>
                <w:sz w:val="22"/>
                <w:szCs w:val="22"/>
              </w:rPr>
              <w:t>ArrayList</w:t>
            </w:r>
            <w:proofErr w:type="spellEnd"/>
            <w:r>
              <w:rPr>
                <w:sz w:val="22"/>
                <w:szCs w:val="22"/>
              </w:rPr>
              <w:t xml:space="preserve">; cada uno ofrece tres sobrecargas de su </w:t>
            </w:r>
            <w:r w:rsidR="004E5055">
              <w:rPr>
                <w:sz w:val="22"/>
                <w:szCs w:val="22"/>
              </w:rPr>
              <w:t>método</w:t>
            </w:r>
            <w:r>
              <w:rPr>
                <w:sz w:val="22"/>
                <w:szCs w:val="22"/>
              </w:rPr>
              <w:t xml:space="preserve"> de listado.</w:t>
            </w:r>
          </w:p>
        </w:tc>
        <w:tc>
          <w:tcPr>
            <w:tcW w:w="1300" w:type="dxa"/>
            <w:tcBorders>
              <w:top w:val="none" w:sz="0" w:space="0" w:color="FFFFFF"/>
              <w:left w:val="none" w:sz="0" w:space="0" w:color="FFFFFF"/>
              <w:bottom w:val="none" w:sz="0" w:space="0" w:color="FFFFFF"/>
              <w:right w:val="none" w:sz="0" w:space="0" w:color="FFFFFF"/>
            </w:tcBorders>
          </w:tcPr>
          <w:p w14:paraId="22964571" w14:textId="77777777" w:rsidR="00066525" w:rsidRDefault="00000000">
            <w:pPr>
              <w:spacing w:before="60" w:after="60"/>
            </w:pPr>
            <w:r>
              <w:rPr>
                <w:sz w:val="22"/>
                <w:szCs w:val="22"/>
              </w:rPr>
              <w:t>Cumplido</w:t>
            </w:r>
          </w:p>
        </w:tc>
      </w:tr>
      <w:tr w:rsidR="00066525" w14:paraId="48E7BBA4" w14:textId="77777777">
        <w:tblPrEx>
          <w:tblCellMar>
            <w:top w:w="0" w:type="dxa"/>
            <w:bottom w:w="0" w:type="dxa"/>
          </w:tblCellMar>
        </w:tblPrEx>
        <w:tc>
          <w:tcPr>
            <w:tcW w:w="1000" w:type="dxa"/>
            <w:tcBorders>
              <w:top w:val="none" w:sz="0" w:space="0" w:color="FFFFFF"/>
              <w:left w:val="none" w:sz="0" w:space="0" w:color="FFFFFF"/>
              <w:bottom w:val="single" w:sz="6" w:space="0" w:color="000000"/>
              <w:right w:val="none" w:sz="0" w:space="0" w:color="FFFFFF"/>
            </w:tcBorders>
          </w:tcPr>
          <w:p w14:paraId="7356203E" w14:textId="77777777" w:rsidR="00066525" w:rsidRDefault="00000000">
            <w:pPr>
              <w:spacing w:before="60" w:after="60"/>
            </w:pPr>
            <w:r>
              <w:rPr>
                <w:sz w:val="22"/>
                <w:szCs w:val="22"/>
              </w:rPr>
              <w:t>OE-14</w:t>
            </w:r>
          </w:p>
        </w:tc>
        <w:tc>
          <w:tcPr>
            <w:tcW w:w="3200" w:type="dxa"/>
            <w:tcBorders>
              <w:top w:val="none" w:sz="0" w:space="0" w:color="FFFFFF"/>
              <w:left w:val="none" w:sz="0" w:space="0" w:color="FFFFFF"/>
              <w:bottom w:val="single" w:sz="6" w:space="0" w:color="000000"/>
              <w:right w:val="none" w:sz="0" w:space="0" w:color="FFFFFF"/>
            </w:tcBorders>
          </w:tcPr>
          <w:p w14:paraId="4A1FCD5B" w14:textId="77596FCC" w:rsidR="00066525" w:rsidRDefault="00000000">
            <w:pPr>
              <w:spacing w:before="60" w:after="60"/>
            </w:pPr>
            <w:r>
              <w:rPr>
                <w:sz w:val="22"/>
                <w:szCs w:val="22"/>
              </w:rPr>
              <w:t xml:space="preserve">Dejar registro auditable de la </w:t>
            </w:r>
            <w:r w:rsidR="004E5055">
              <w:rPr>
                <w:sz w:val="22"/>
                <w:szCs w:val="22"/>
              </w:rPr>
              <w:t>participación</w:t>
            </w:r>
            <w:r>
              <w:rPr>
                <w:sz w:val="22"/>
                <w:szCs w:val="22"/>
              </w:rPr>
              <w:t xml:space="preserve"> de cada integrante.</w:t>
            </w:r>
          </w:p>
        </w:tc>
        <w:tc>
          <w:tcPr>
            <w:tcW w:w="3700" w:type="dxa"/>
            <w:tcBorders>
              <w:top w:val="none" w:sz="0" w:space="0" w:color="FFFFFF"/>
              <w:left w:val="none" w:sz="0" w:space="0" w:color="FFFFFF"/>
              <w:bottom w:val="single" w:sz="6" w:space="0" w:color="000000"/>
              <w:right w:val="none" w:sz="0" w:space="0" w:color="FFFFFF"/>
            </w:tcBorders>
          </w:tcPr>
          <w:p w14:paraId="4115E603" w14:textId="77777777" w:rsidR="00066525" w:rsidRDefault="00000000">
            <w:pPr>
              <w:spacing w:before="60" w:after="60"/>
            </w:pPr>
            <w:r>
              <w:rPr>
                <w:sz w:val="22"/>
                <w:szCs w:val="22"/>
              </w:rPr>
              <w:t xml:space="preserve">Historial de </w:t>
            </w:r>
            <w:proofErr w:type="spellStart"/>
            <w:r>
              <w:rPr>
                <w:sz w:val="22"/>
                <w:szCs w:val="22"/>
              </w:rPr>
              <w:t>commits</w:t>
            </w:r>
            <w:proofErr w:type="spellEnd"/>
            <w:r>
              <w:rPr>
                <w:sz w:val="22"/>
                <w:szCs w:val="22"/>
              </w:rPr>
              <w:t xml:space="preserve"> y </w:t>
            </w:r>
            <w:proofErr w:type="spellStart"/>
            <w:r>
              <w:rPr>
                <w:sz w:val="22"/>
                <w:szCs w:val="22"/>
              </w:rPr>
              <w:t>pull</w:t>
            </w:r>
            <w:proofErr w:type="spellEnd"/>
            <w:r>
              <w:rPr>
                <w:sz w:val="22"/>
                <w:szCs w:val="22"/>
              </w:rPr>
              <w:t xml:space="preserve"> </w:t>
            </w:r>
            <w:proofErr w:type="spellStart"/>
            <w:r>
              <w:rPr>
                <w:sz w:val="22"/>
                <w:szCs w:val="22"/>
              </w:rPr>
              <w:t>requests</w:t>
            </w:r>
            <w:proofErr w:type="spellEnd"/>
            <w:r>
              <w:rPr>
                <w:sz w:val="22"/>
                <w:szCs w:val="22"/>
              </w:rPr>
              <w:t xml:space="preserve"> del repositorio compartido.</w:t>
            </w:r>
          </w:p>
        </w:tc>
        <w:tc>
          <w:tcPr>
            <w:tcW w:w="1300" w:type="dxa"/>
            <w:tcBorders>
              <w:top w:val="none" w:sz="0" w:space="0" w:color="FFFFFF"/>
              <w:left w:val="none" w:sz="0" w:space="0" w:color="FFFFFF"/>
              <w:bottom w:val="single" w:sz="6" w:space="0" w:color="000000"/>
              <w:right w:val="none" w:sz="0" w:space="0" w:color="FFFFFF"/>
            </w:tcBorders>
          </w:tcPr>
          <w:p w14:paraId="0025E5A6" w14:textId="77777777" w:rsidR="00066525" w:rsidRDefault="00000000">
            <w:pPr>
              <w:spacing w:before="60" w:after="60"/>
            </w:pPr>
            <w:r>
              <w:rPr>
                <w:sz w:val="22"/>
                <w:szCs w:val="22"/>
              </w:rPr>
              <w:t>Cumplido</w:t>
            </w:r>
          </w:p>
        </w:tc>
      </w:tr>
    </w:tbl>
    <w:p w14:paraId="5BBF4DA1" w14:textId="7BC1A277" w:rsidR="00066525" w:rsidRDefault="00000000">
      <w:pPr>
        <w:spacing w:before="240" w:line="480" w:lineRule="auto"/>
      </w:pPr>
      <w:r>
        <w:rPr>
          <w:b/>
          <w:bCs/>
        </w:rPr>
        <w:t xml:space="preserve">4. Alcance de la </w:t>
      </w:r>
      <w:r w:rsidR="004E5055">
        <w:rPr>
          <w:b/>
          <w:bCs/>
        </w:rPr>
        <w:t>solución</w:t>
      </w:r>
    </w:p>
    <w:p w14:paraId="55120203" w14:textId="77777777" w:rsidR="00066525" w:rsidRDefault="00000000">
      <w:pPr>
        <w:spacing w:before="120" w:line="480" w:lineRule="auto"/>
      </w:pPr>
      <w:r>
        <w:rPr>
          <w:b/>
          <w:bCs/>
          <w:i/>
          <w:iCs/>
        </w:rPr>
        <w:t>4.1. Procesos incluidos</w:t>
      </w:r>
    </w:p>
    <w:p w14:paraId="2EE415D7" w14:textId="7F2A588E" w:rsidR="00066525" w:rsidRDefault="00000000">
      <w:pPr>
        <w:spacing w:line="480" w:lineRule="auto"/>
        <w:ind w:firstLine="720"/>
        <w:jc w:val="both"/>
      </w:pPr>
      <w:r>
        <w:t xml:space="preserve">El sistema cubre el ciclo completo de la </w:t>
      </w:r>
      <w:r w:rsidR="004E5055">
        <w:t>matrícula</w:t>
      </w:r>
      <w:r>
        <w:t xml:space="preserve"> en siete procesos: oferta </w:t>
      </w:r>
      <w:r w:rsidR="004E5055">
        <w:t>académica</w:t>
      </w:r>
      <w:r>
        <w:t xml:space="preserve">, plana docente, </w:t>
      </w:r>
      <w:r w:rsidR="004E5055">
        <w:t>padrón</w:t>
      </w:r>
      <w:r>
        <w:t xml:space="preserve"> de estudiantes, </w:t>
      </w:r>
      <w:r w:rsidR="004E5055">
        <w:t>matrícula</w:t>
      </w:r>
      <w:r>
        <w:t xml:space="preserve">, control de asistencia, reportes y persistencia de la </w:t>
      </w:r>
      <w:r w:rsidR="004E5055">
        <w:t>información</w:t>
      </w:r>
      <w:r>
        <w:t xml:space="preserve">. Las quince operaciones implementadas, descritas en la </w:t>
      </w:r>
      <w:r w:rsidR="004E5055">
        <w:t>sección</w:t>
      </w:r>
      <w:r>
        <w:t xml:space="preserve"> 9, materializan esos siete procesos.</w:t>
      </w:r>
    </w:p>
    <w:p w14:paraId="38E14375" w14:textId="77777777" w:rsidR="004E5055" w:rsidRDefault="004E5055">
      <w:pPr>
        <w:spacing w:line="480" w:lineRule="auto"/>
        <w:ind w:firstLine="720"/>
        <w:jc w:val="both"/>
      </w:pPr>
    </w:p>
    <w:p w14:paraId="6D4BE7E5" w14:textId="77777777" w:rsidR="004E5055" w:rsidRDefault="004E5055">
      <w:pPr>
        <w:spacing w:line="480" w:lineRule="auto"/>
        <w:ind w:firstLine="720"/>
        <w:jc w:val="both"/>
      </w:pPr>
    </w:p>
    <w:p w14:paraId="7F26B065" w14:textId="77777777" w:rsidR="00066525" w:rsidRDefault="00000000">
      <w:pPr>
        <w:spacing w:before="120" w:line="480" w:lineRule="auto"/>
      </w:pPr>
      <w:r>
        <w:rPr>
          <w:b/>
          <w:bCs/>
          <w:i/>
          <w:iCs/>
        </w:rPr>
        <w:lastRenderedPageBreak/>
        <w:t>4.2. Exclusiones declaradas</w:t>
      </w:r>
    </w:p>
    <w:p w14:paraId="0A4A03FD" w14:textId="1D95F3FB" w:rsidR="00066525" w:rsidRDefault="00000000">
      <w:pPr>
        <w:spacing w:line="480" w:lineRule="auto"/>
        <w:ind w:firstLine="720"/>
        <w:jc w:val="both"/>
      </w:pPr>
      <w:r>
        <w:t xml:space="preserve">Las siguientes funciones </w:t>
      </w:r>
      <w:r w:rsidR="004E5055">
        <w:t>están</w:t>
      </w:r>
      <w:r>
        <w:t xml:space="preserve"> documentadas con sus criterios de </w:t>
      </w:r>
      <w:proofErr w:type="gramStart"/>
      <w:r w:rsidR="004E5055">
        <w:t>aceptación</w:t>
      </w:r>
      <w:proofErr w:type="gramEnd"/>
      <w:r>
        <w:t xml:space="preserve"> pero no forman parte de lo entregado. Se declaran de forma expresa para que el alcance quede sin </w:t>
      </w:r>
      <w:r w:rsidR="004E5055">
        <w:t>ambigüedad</w:t>
      </w:r>
      <w:r>
        <w:t xml:space="preserve">: interfaz </w:t>
      </w:r>
      <w:r w:rsidR="004E5055">
        <w:t>gráfica</w:t>
      </w:r>
      <w:r>
        <w:t xml:space="preserve"> de escritorio (RF-43), almacenamiento en base de datos (RF-42), control de acceso por usuario y perfil (RF-44), comprobante de </w:t>
      </w:r>
      <w:r w:rsidR="004E5055">
        <w:t>matrícula</w:t>
      </w:r>
      <w:r>
        <w:t xml:space="preserve"> en PDF (RF-26), cronograma de cuotas y control de pagos (RF-27), </w:t>
      </w:r>
      <w:r w:rsidR="004E5055">
        <w:t>anulación</w:t>
      </w:r>
      <w:r>
        <w:t xml:space="preserve"> de </w:t>
      </w:r>
      <w:r w:rsidR="004E5055">
        <w:t>matrículas</w:t>
      </w:r>
      <w:r>
        <w:t xml:space="preserve"> y traslados (RF-28 y RF-29), horarios de clase y </w:t>
      </w:r>
      <w:r w:rsidR="004E5055">
        <w:t>detección</w:t>
      </w:r>
      <w:r>
        <w:t xml:space="preserve"> de cruces del docente (RF-07 y RF-11), plan de estudios y </w:t>
      </w:r>
      <w:r w:rsidR="004E5055">
        <w:t>asignación</w:t>
      </w:r>
      <w:r>
        <w:t xml:space="preserve"> de aulas </w:t>
      </w:r>
      <w:r w:rsidR="004E5055">
        <w:t>físicas</w:t>
      </w:r>
      <w:r>
        <w:t xml:space="preserve"> (RF-06 y RF-08), registro de simulacros y resultados de </w:t>
      </w:r>
      <w:r w:rsidR="004E5055">
        <w:t>admisión</w:t>
      </w:r>
      <w:r>
        <w:t xml:space="preserve"> (RF-18 y RF-20) y </w:t>
      </w:r>
      <w:r w:rsidR="004E5055">
        <w:t>notificación</w:t>
      </w:r>
      <w:r>
        <w:t xml:space="preserve"> al apoderado por mensaje de texto (RF-34). Tampoco se contempla la </w:t>
      </w:r>
      <w:r w:rsidR="004E5055">
        <w:t>operación</w:t>
      </w:r>
      <w:r>
        <w:t xml:space="preserve"> </w:t>
      </w:r>
      <w:r w:rsidR="004E5055">
        <w:t>simultánea</w:t>
      </w:r>
      <w:r>
        <w:t xml:space="preserve"> de varios asesores, consecuencia directa de la </w:t>
      </w:r>
      <w:r w:rsidR="004E5055">
        <w:t>restricción</w:t>
      </w:r>
      <w:r>
        <w:t xml:space="preserve"> R-08.</w:t>
      </w:r>
    </w:p>
    <w:p w14:paraId="5487A699" w14:textId="3F44AC24" w:rsidR="00066525" w:rsidRPr="004E5055" w:rsidRDefault="00000000">
      <w:pPr>
        <w:spacing w:before="120" w:line="480" w:lineRule="auto"/>
        <w:rPr>
          <w:b/>
          <w:bCs/>
        </w:rPr>
      </w:pPr>
      <w:r w:rsidRPr="004E5055">
        <w:rPr>
          <w:b/>
          <w:bCs/>
        </w:rPr>
        <w:t xml:space="preserve">4.3. </w:t>
      </w:r>
      <w:r w:rsidR="004E5055" w:rsidRPr="004E5055">
        <w:rPr>
          <w:b/>
          <w:bCs/>
        </w:rPr>
        <w:t>Límites</w:t>
      </w:r>
      <w:r w:rsidRPr="004E5055">
        <w:rPr>
          <w:b/>
          <w:bCs/>
        </w:rPr>
        <w:t xml:space="preserve"> </w:t>
      </w:r>
      <w:r w:rsidR="004E5055" w:rsidRPr="004E5055">
        <w:rPr>
          <w:b/>
          <w:bCs/>
        </w:rPr>
        <w:t>técnicos</w:t>
      </w:r>
    </w:p>
    <w:p w14:paraId="730F236E" w14:textId="4A466410" w:rsidR="00066525" w:rsidRDefault="00000000">
      <w:pPr>
        <w:spacing w:line="480" w:lineRule="auto"/>
        <w:ind w:firstLine="720"/>
        <w:jc w:val="both"/>
      </w:pPr>
      <w:r>
        <w:t xml:space="preserve">El sistema requiere JDK 17 o superior y se abre como proyecto de Apache NetBeans. La interfaz es de consola, con el flujo de trabajo dividido en nueve secciones. El almacenamiento consiste en archivos de texto delimitados por punto y coma en la carpeta datos del propio proyecto, y la </w:t>
      </w:r>
      <w:r w:rsidR="004E5055">
        <w:t>recuperación</w:t>
      </w:r>
      <w:r>
        <w:t xml:space="preserve"> se hace a solicitud del usuario al iniciar; la carga </w:t>
      </w:r>
      <w:r w:rsidR="004E5055">
        <w:t>automática</w:t>
      </w:r>
      <w:r>
        <w:t xml:space="preserve"> queda como RF-40. Las colecciones se mantienen en memoria con </w:t>
      </w:r>
      <w:proofErr w:type="spellStart"/>
      <w:r>
        <w:t>ArrayList</w:t>
      </w:r>
      <w:proofErr w:type="spellEnd"/>
      <w:r>
        <w:t xml:space="preserve">, lo que resulta adecuado para el orden de magnitud de una academia: decenas de ciclos y centenares de estudiantes. Los importes se manejan en soles. Las cadenas del </w:t>
      </w:r>
      <w:r w:rsidR="004E5055">
        <w:t>código</w:t>
      </w:r>
      <w:r>
        <w:t xml:space="preserve"> se escriben sin tildes para evitar problemas de </w:t>
      </w:r>
      <w:r w:rsidR="004E5055">
        <w:t>codificación</w:t>
      </w:r>
      <w:r>
        <w:t xml:space="preserve"> entre los equipos de los cuatro integrantes.</w:t>
      </w:r>
    </w:p>
    <w:p w14:paraId="26CF29B9" w14:textId="77777777" w:rsidR="00066525" w:rsidRDefault="00000000">
      <w:r>
        <w:br w:type="page"/>
      </w:r>
    </w:p>
    <w:p w14:paraId="7480744C" w14:textId="77777777" w:rsidR="00066525" w:rsidRDefault="00000000">
      <w:pPr>
        <w:spacing w:before="240" w:line="480" w:lineRule="auto"/>
      </w:pPr>
      <w:r>
        <w:rPr>
          <w:b/>
          <w:bCs/>
        </w:rPr>
        <w:lastRenderedPageBreak/>
        <w:t>5. Requerimientos funcionales</w:t>
      </w:r>
    </w:p>
    <w:p w14:paraId="7EFA7C7E" w14:textId="70C49F89" w:rsidR="00066525" w:rsidRDefault="00000000">
      <w:pPr>
        <w:spacing w:line="480" w:lineRule="auto"/>
        <w:ind w:firstLine="720"/>
        <w:jc w:val="both"/>
      </w:pPr>
      <w:r>
        <w:t xml:space="preserve">Se documentaron 45 requerimientos funcionales, organizados en seis </w:t>
      </w:r>
      <w:r w:rsidR="004E5055">
        <w:t>módulos</w:t>
      </w:r>
      <w:r>
        <w:t xml:space="preserve">. Quince de ellos se implementaron, compilaron y verificaron en esta entrega; los treinta restantes quedan especificados con sus criterios de </w:t>
      </w:r>
      <w:r w:rsidR="004E5055">
        <w:t>aceptación</w:t>
      </w:r>
      <w:r>
        <w:t xml:space="preserve"> para las entregas siguientes. En total, los 45 requerimientos suman 179 criterios de </w:t>
      </w:r>
      <w:r w:rsidR="004E5055">
        <w:t>aceptación</w:t>
      </w:r>
      <w:r>
        <w:t>.</w:t>
      </w:r>
    </w:p>
    <w:p w14:paraId="6A86FBC3" w14:textId="77777777" w:rsidR="00066525" w:rsidRDefault="00000000">
      <w:pPr>
        <w:spacing w:before="240" w:line="480" w:lineRule="auto"/>
      </w:pPr>
      <w:r>
        <w:rPr>
          <w:b/>
          <w:bCs/>
        </w:rPr>
        <w:t>Tabla 3</w:t>
      </w:r>
    </w:p>
    <w:p w14:paraId="577549C5" w14:textId="6CB273F4" w:rsidR="00066525" w:rsidRDefault="004E5055">
      <w:pPr>
        <w:spacing w:line="480" w:lineRule="auto"/>
      </w:pPr>
      <w:r>
        <w:rPr>
          <w:i/>
          <w:iCs/>
        </w:rPr>
        <w:t>Distribución</w:t>
      </w:r>
      <w:r w:rsidR="00000000">
        <w:rPr>
          <w:i/>
          <w:iCs/>
        </w:rPr>
        <w:t xml:space="preserve"> de los requerimientos funcionales por </w:t>
      </w:r>
      <w:r>
        <w:rPr>
          <w:i/>
          <w:iCs/>
        </w:rPr>
        <w:t>módulo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400"/>
        <w:gridCol w:w="1400"/>
        <w:gridCol w:w="1600"/>
      </w:tblGrid>
      <w:tr w:rsidR="00066525" w14:paraId="4E8DC4FC" w14:textId="77777777">
        <w:tblPrEx>
          <w:tblCellMar>
            <w:top w:w="0" w:type="dxa"/>
            <w:bottom w:w="0" w:type="dxa"/>
          </w:tblCellMar>
        </w:tblPrEx>
        <w:trPr>
          <w:tblHeader/>
        </w:trPr>
        <w:tc>
          <w:tcPr>
            <w:tcW w:w="3800" w:type="dxa"/>
            <w:tcBorders>
              <w:top w:val="single" w:sz="6" w:space="0" w:color="000000"/>
              <w:left w:val="none" w:sz="0" w:space="0" w:color="FFFFFF"/>
              <w:bottom w:val="single" w:sz="6" w:space="0" w:color="000000"/>
              <w:right w:val="none" w:sz="0" w:space="0" w:color="FFFFFF"/>
            </w:tcBorders>
          </w:tcPr>
          <w:p w14:paraId="499BF3EA" w14:textId="3A8C36E9" w:rsidR="00066525" w:rsidRDefault="004E5055">
            <w:pPr>
              <w:spacing w:before="60" w:after="60"/>
            </w:pPr>
            <w:r>
              <w:rPr>
                <w:b/>
                <w:bCs/>
                <w:sz w:val="22"/>
                <w:szCs w:val="22"/>
              </w:rPr>
              <w:t>Módulo</w:t>
            </w:r>
          </w:p>
        </w:tc>
        <w:tc>
          <w:tcPr>
            <w:tcW w:w="2400" w:type="dxa"/>
            <w:tcBorders>
              <w:top w:val="single" w:sz="6" w:space="0" w:color="000000"/>
              <w:left w:val="none" w:sz="0" w:space="0" w:color="FFFFFF"/>
              <w:bottom w:val="single" w:sz="6" w:space="0" w:color="000000"/>
              <w:right w:val="none" w:sz="0" w:space="0" w:color="FFFFFF"/>
            </w:tcBorders>
          </w:tcPr>
          <w:p w14:paraId="7EE940AE" w14:textId="572A305E" w:rsidR="00066525" w:rsidRDefault="004E5055">
            <w:pPr>
              <w:spacing w:before="60" w:after="60"/>
            </w:pPr>
            <w:r>
              <w:rPr>
                <w:b/>
                <w:bCs/>
                <w:sz w:val="22"/>
                <w:szCs w:val="22"/>
              </w:rPr>
              <w:t>Códigos</w:t>
            </w:r>
          </w:p>
        </w:tc>
        <w:tc>
          <w:tcPr>
            <w:tcW w:w="1400" w:type="dxa"/>
            <w:tcBorders>
              <w:top w:val="single" w:sz="6" w:space="0" w:color="000000"/>
              <w:left w:val="none" w:sz="0" w:space="0" w:color="FFFFFF"/>
              <w:bottom w:val="single" w:sz="6" w:space="0" w:color="000000"/>
              <w:right w:val="none" w:sz="0" w:space="0" w:color="FFFFFF"/>
            </w:tcBorders>
          </w:tcPr>
          <w:p w14:paraId="556349E5" w14:textId="77777777" w:rsidR="00066525" w:rsidRDefault="00000000">
            <w:pPr>
              <w:spacing w:before="60" w:after="60"/>
            </w:pPr>
            <w:r>
              <w:rPr>
                <w:b/>
                <w:bCs/>
                <w:sz w:val="22"/>
                <w:szCs w:val="22"/>
              </w:rPr>
              <w:t>Total</w:t>
            </w:r>
          </w:p>
        </w:tc>
        <w:tc>
          <w:tcPr>
            <w:tcW w:w="1600" w:type="dxa"/>
            <w:tcBorders>
              <w:top w:val="single" w:sz="6" w:space="0" w:color="000000"/>
              <w:left w:val="none" w:sz="0" w:space="0" w:color="FFFFFF"/>
              <w:bottom w:val="single" w:sz="6" w:space="0" w:color="000000"/>
              <w:right w:val="none" w:sz="0" w:space="0" w:color="FFFFFF"/>
            </w:tcBorders>
          </w:tcPr>
          <w:p w14:paraId="5D16CB9A" w14:textId="77777777" w:rsidR="00066525" w:rsidRDefault="00000000">
            <w:pPr>
              <w:spacing w:before="60" w:after="60"/>
            </w:pPr>
            <w:r>
              <w:rPr>
                <w:b/>
                <w:bCs/>
                <w:sz w:val="22"/>
                <w:szCs w:val="22"/>
              </w:rPr>
              <w:t>Implementados</w:t>
            </w:r>
          </w:p>
        </w:tc>
      </w:tr>
      <w:tr w:rsidR="00066525" w14:paraId="740CF1DD" w14:textId="77777777">
        <w:tblPrEx>
          <w:tblCellMar>
            <w:top w:w="0" w:type="dxa"/>
            <w:bottom w:w="0" w:type="dxa"/>
          </w:tblCellMar>
        </w:tblPrEx>
        <w:tc>
          <w:tcPr>
            <w:tcW w:w="3800" w:type="dxa"/>
            <w:tcBorders>
              <w:top w:val="none" w:sz="0" w:space="0" w:color="FFFFFF"/>
              <w:left w:val="none" w:sz="0" w:space="0" w:color="FFFFFF"/>
              <w:bottom w:val="none" w:sz="0" w:space="0" w:color="FFFFFF"/>
              <w:right w:val="none" w:sz="0" w:space="0" w:color="FFFFFF"/>
            </w:tcBorders>
          </w:tcPr>
          <w:p w14:paraId="2FCAE2EC" w14:textId="58F11F7C" w:rsidR="00066525" w:rsidRDefault="00000000">
            <w:pPr>
              <w:spacing w:before="60" w:after="60"/>
            </w:pPr>
            <w:r>
              <w:rPr>
                <w:sz w:val="22"/>
                <w:szCs w:val="22"/>
              </w:rPr>
              <w:t xml:space="preserve">M1. Oferta </w:t>
            </w:r>
            <w:r w:rsidR="004E5055">
              <w:rPr>
                <w:sz w:val="22"/>
                <w:szCs w:val="22"/>
              </w:rPr>
              <w:t>académica</w:t>
            </w:r>
          </w:p>
        </w:tc>
        <w:tc>
          <w:tcPr>
            <w:tcW w:w="2400" w:type="dxa"/>
            <w:tcBorders>
              <w:top w:val="none" w:sz="0" w:space="0" w:color="FFFFFF"/>
              <w:left w:val="none" w:sz="0" w:space="0" w:color="FFFFFF"/>
              <w:bottom w:val="none" w:sz="0" w:space="0" w:color="FFFFFF"/>
              <w:right w:val="none" w:sz="0" w:space="0" w:color="FFFFFF"/>
            </w:tcBorders>
          </w:tcPr>
          <w:p w14:paraId="15703661" w14:textId="77777777" w:rsidR="00066525" w:rsidRDefault="00000000">
            <w:pPr>
              <w:spacing w:before="60" w:after="60"/>
            </w:pPr>
            <w:r>
              <w:rPr>
                <w:sz w:val="22"/>
                <w:szCs w:val="22"/>
              </w:rPr>
              <w:t>RF-01 a RF-08</w:t>
            </w:r>
          </w:p>
        </w:tc>
        <w:tc>
          <w:tcPr>
            <w:tcW w:w="1400" w:type="dxa"/>
            <w:tcBorders>
              <w:top w:val="none" w:sz="0" w:space="0" w:color="FFFFFF"/>
              <w:left w:val="none" w:sz="0" w:space="0" w:color="FFFFFF"/>
              <w:bottom w:val="none" w:sz="0" w:space="0" w:color="FFFFFF"/>
              <w:right w:val="none" w:sz="0" w:space="0" w:color="FFFFFF"/>
            </w:tcBorders>
          </w:tcPr>
          <w:p w14:paraId="0CE2D506" w14:textId="77777777" w:rsidR="00066525" w:rsidRDefault="00000000">
            <w:pPr>
              <w:spacing w:before="60" w:after="60"/>
            </w:pPr>
            <w:r>
              <w:rPr>
                <w:sz w:val="22"/>
                <w:szCs w:val="22"/>
              </w:rPr>
              <w:t>8</w:t>
            </w:r>
          </w:p>
        </w:tc>
        <w:tc>
          <w:tcPr>
            <w:tcW w:w="1600" w:type="dxa"/>
            <w:tcBorders>
              <w:top w:val="none" w:sz="0" w:space="0" w:color="FFFFFF"/>
              <w:left w:val="none" w:sz="0" w:space="0" w:color="FFFFFF"/>
              <w:bottom w:val="none" w:sz="0" w:space="0" w:color="FFFFFF"/>
              <w:right w:val="none" w:sz="0" w:space="0" w:color="FFFFFF"/>
            </w:tcBorders>
          </w:tcPr>
          <w:p w14:paraId="7512F9FA" w14:textId="77777777" w:rsidR="00066525" w:rsidRDefault="00000000">
            <w:pPr>
              <w:spacing w:before="60" w:after="60"/>
            </w:pPr>
            <w:r>
              <w:rPr>
                <w:sz w:val="22"/>
                <w:szCs w:val="22"/>
              </w:rPr>
              <w:t>3</w:t>
            </w:r>
          </w:p>
        </w:tc>
      </w:tr>
      <w:tr w:rsidR="00066525" w14:paraId="55D068E8" w14:textId="77777777">
        <w:tblPrEx>
          <w:tblCellMar>
            <w:top w:w="0" w:type="dxa"/>
            <w:bottom w:w="0" w:type="dxa"/>
          </w:tblCellMar>
        </w:tblPrEx>
        <w:tc>
          <w:tcPr>
            <w:tcW w:w="3800" w:type="dxa"/>
            <w:tcBorders>
              <w:top w:val="none" w:sz="0" w:space="0" w:color="FFFFFF"/>
              <w:left w:val="none" w:sz="0" w:space="0" w:color="FFFFFF"/>
              <w:bottom w:val="none" w:sz="0" w:space="0" w:color="FFFFFF"/>
              <w:right w:val="none" w:sz="0" w:space="0" w:color="FFFFFF"/>
            </w:tcBorders>
          </w:tcPr>
          <w:p w14:paraId="2FA7A9D7" w14:textId="77777777" w:rsidR="00066525" w:rsidRDefault="00000000">
            <w:pPr>
              <w:spacing w:before="60" w:after="60"/>
            </w:pPr>
            <w:r>
              <w:rPr>
                <w:sz w:val="22"/>
                <w:szCs w:val="22"/>
              </w:rPr>
              <w:t>M2. Plana docente</w:t>
            </w:r>
          </w:p>
        </w:tc>
        <w:tc>
          <w:tcPr>
            <w:tcW w:w="2400" w:type="dxa"/>
            <w:tcBorders>
              <w:top w:val="none" w:sz="0" w:space="0" w:color="FFFFFF"/>
              <w:left w:val="none" w:sz="0" w:space="0" w:color="FFFFFF"/>
              <w:bottom w:val="none" w:sz="0" w:space="0" w:color="FFFFFF"/>
              <w:right w:val="none" w:sz="0" w:space="0" w:color="FFFFFF"/>
            </w:tcBorders>
          </w:tcPr>
          <w:p w14:paraId="4E2B6F00" w14:textId="77777777" w:rsidR="00066525" w:rsidRDefault="00000000">
            <w:pPr>
              <w:spacing w:before="60" w:after="60"/>
            </w:pPr>
            <w:r>
              <w:rPr>
                <w:sz w:val="22"/>
                <w:szCs w:val="22"/>
              </w:rPr>
              <w:t>RF-09 a RF-14</w:t>
            </w:r>
          </w:p>
        </w:tc>
        <w:tc>
          <w:tcPr>
            <w:tcW w:w="1400" w:type="dxa"/>
            <w:tcBorders>
              <w:top w:val="none" w:sz="0" w:space="0" w:color="FFFFFF"/>
              <w:left w:val="none" w:sz="0" w:space="0" w:color="FFFFFF"/>
              <w:bottom w:val="none" w:sz="0" w:space="0" w:color="FFFFFF"/>
              <w:right w:val="none" w:sz="0" w:space="0" w:color="FFFFFF"/>
            </w:tcBorders>
          </w:tcPr>
          <w:p w14:paraId="734E414B" w14:textId="77777777" w:rsidR="00066525" w:rsidRDefault="00000000">
            <w:pPr>
              <w:spacing w:before="60" w:after="60"/>
            </w:pPr>
            <w:r>
              <w:rPr>
                <w:sz w:val="22"/>
                <w:szCs w:val="22"/>
              </w:rPr>
              <w:t>6</w:t>
            </w:r>
          </w:p>
        </w:tc>
        <w:tc>
          <w:tcPr>
            <w:tcW w:w="1600" w:type="dxa"/>
            <w:tcBorders>
              <w:top w:val="none" w:sz="0" w:space="0" w:color="FFFFFF"/>
              <w:left w:val="none" w:sz="0" w:space="0" w:color="FFFFFF"/>
              <w:bottom w:val="none" w:sz="0" w:space="0" w:color="FFFFFF"/>
              <w:right w:val="none" w:sz="0" w:space="0" w:color="FFFFFF"/>
            </w:tcBorders>
          </w:tcPr>
          <w:p w14:paraId="1C2BC279" w14:textId="77777777" w:rsidR="00066525" w:rsidRDefault="00000000">
            <w:pPr>
              <w:spacing w:before="60" w:after="60"/>
            </w:pPr>
            <w:r>
              <w:rPr>
                <w:sz w:val="22"/>
                <w:szCs w:val="22"/>
              </w:rPr>
              <w:t>1</w:t>
            </w:r>
          </w:p>
        </w:tc>
      </w:tr>
      <w:tr w:rsidR="00066525" w14:paraId="1DCDDEF5" w14:textId="77777777">
        <w:tblPrEx>
          <w:tblCellMar>
            <w:top w:w="0" w:type="dxa"/>
            <w:bottom w:w="0" w:type="dxa"/>
          </w:tblCellMar>
        </w:tblPrEx>
        <w:tc>
          <w:tcPr>
            <w:tcW w:w="3800" w:type="dxa"/>
            <w:tcBorders>
              <w:top w:val="none" w:sz="0" w:space="0" w:color="FFFFFF"/>
              <w:left w:val="none" w:sz="0" w:space="0" w:color="FFFFFF"/>
              <w:bottom w:val="none" w:sz="0" w:space="0" w:color="FFFFFF"/>
              <w:right w:val="none" w:sz="0" w:space="0" w:color="FFFFFF"/>
            </w:tcBorders>
          </w:tcPr>
          <w:p w14:paraId="37557B07" w14:textId="77777777" w:rsidR="00066525" w:rsidRDefault="00000000">
            <w:pPr>
              <w:spacing w:before="60" w:after="60"/>
            </w:pPr>
            <w:r>
              <w:rPr>
                <w:sz w:val="22"/>
                <w:szCs w:val="22"/>
              </w:rPr>
              <w:t>M3. Estudiantes</w:t>
            </w:r>
          </w:p>
        </w:tc>
        <w:tc>
          <w:tcPr>
            <w:tcW w:w="2400" w:type="dxa"/>
            <w:tcBorders>
              <w:top w:val="none" w:sz="0" w:space="0" w:color="FFFFFF"/>
              <w:left w:val="none" w:sz="0" w:space="0" w:color="FFFFFF"/>
              <w:bottom w:val="none" w:sz="0" w:space="0" w:color="FFFFFF"/>
              <w:right w:val="none" w:sz="0" w:space="0" w:color="FFFFFF"/>
            </w:tcBorders>
          </w:tcPr>
          <w:p w14:paraId="655D80DA" w14:textId="77777777" w:rsidR="00066525" w:rsidRDefault="00000000">
            <w:pPr>
              <w:spacing w:before="60" w:after="60"/>
            </w:pPr>
            <w:r>
              <w:rPr>
                <w:sz w:val="22"/>
                <w:szCs w:val="22"/>
              </w:rPr>
              <w:t>RF-15 a RF-21</w:t>
            </w:r>
          </w:p>
        </w:tc>
        <w:tc>
          <w:tcPr>
            <w:tcW w:w="1400" w:type="dxa"/>
            <w:tcBorders>
              <w:top w:val="none" w:sz="0" w:space="0" w:color="FFFFFF"/>
              <w:left w:val="none" w:sz="0" w:space="0" w:color="FFFFFF"/>
              <w:bottom w:val="none" w:sz="0" w:space="0" w:color="FFFFFF"/>
              <w:right w:val="none" w:sz="0" w:space="0" w:color="FFFFFF"/>
            </w:tcBorders>
          </w:tcPr>
          <w:p w14:paraId="4F2505B5" w14:textId="77777777" w:rsidR="00066525" w:rsidRDefault="00000000">
            <w:pPr>
              <w:spacing w:before="60" w:after="60"/>
            </w:pPr>
            <w:r>
              <w:rPr>
                <w:sz w:val="22"/>
                <w:szCs w:val="22"/>
              </w:rPr>
              <w:t>7</w:t>
            </w:r>
          </w:p>
        </w:tc>
        <w:tc>
          <w:tcPr>
            <w:tcW w:w="1600" w:type="dxa"/>
            <w:tcBorders>
              <w:top w:val="none" w:sz="0" w:space="0" w:color="FFFFFF"/>
              <w:left w:val="none" w:sz="0" w:space="0" w:color="FFFFFF"/>
              <w:bottom w:val="none" w:sz="0" w:space="0" w:color="FFFFFF"/>
              <w:right w:val="none" w:sz="0" w:space="0" w:color="FFFFFF"/>
            </w:tcBorders>
          </w:tcPr>
          <w:p w14:paraId="5A58DAC7" w14:textId="77777777" w:rsidR="00066525" w:rsidRDefault="00000000">
            <w:pPr>
              <w:spacing w:before="60" w:after="60"/>
            </w:pPr>
            <w:r>
              <w:rPr>
                <w:sz w:val="22"/>
                <w:szCs w:val="22"/>
              </w:rPr>
              <w:t>3</w:t>
            </w:r>
          </w:p>
        </w:tc>
      </w:tr>
      <w:tr w:rsidR="00066525" w14:paraId="5D947273" w14:textId="77777777">
        <w:tblPrEx>
          <w:tblCellMar>
            <w:top w:w="0" w:type="dxa"/>
            <w:bottom w:w="0" w:type="dxa"/>
          </w:tblCellMar>
        </w:tblPrEx>
        <w:tc>
          <w:tcPr>
            <w:tcW w:w="3800" w:type="dxa"/>
            <w:tcBorders>
              <w:top w:val="none" w:sz="0" w:space="0" w:color="FFFFFF"/>
              <w:left w:val="none" w:sz="0" w:space="0" w:color="FFFFFF"/>
              <w:bottom w:val="none" w:sz="0" w:space="0" w:color="FFFFFF"/>
              <w:right w:val="none" w:sz="0" w:space="0" w:color="FFFFFF"/>
            </w:tcBorders>
          </w:tcPr>
          <w:p w14:paraId="7DEF2E99" w14:textId="54E669E0" w:rsidR="00066525" w:rsidRDefault="00000000">
            <w:pPr>
              <w:spacing w:before="60" w:after="60"/>
            </w:pPr>
            <w:r>
              <w:rPr>
                <w:sz w:val="22"/>
                <w:szCs w:val="22"/>
              </w:rPr>
              <w:t xml:space="preserve">M4. </w:t>
            </w:r>
            <w:r w:rsidR="004E5055">
              <w:rPr>
                <w:sz w:val="22"/>
                <w:szCs w:val="22"/>
              </w:rPr>
              <w:t>Matrícula</w:t>
            </w:r>
            <w:r>
              <w:rPr>
                <w:sz w:val="22"/>
                <w:szCs w:val="22"/>
              </w:rPr>
              <w:t xml:space="preserve"> y pagos</w:t>
            </w:r>
          </w:p>
        </w:tc>
        <w:tc>
          <w:tcPr>
            <w:tcW w:w="2400" w:type="dxa"/>
            <w:tcBorders>
              <w:top w:val="none" w:sz="0" w:space="0" w:color="FFFFFF"/>
              <w:left w:val="none" w:sz="0" w:space="0" w:color="FFFFFF"/>
              <w:bottom w:val="none" w:sz="0" w:space="0" w:color="FFFFFF"/>
              <w:right w:val="none" w:sz="0" w:space="0" w:color="FFFFFF"/>
            </w:tcBorders>
          </w:tcPr>
          <w:p w14:paraId="5BDB9C5D" w14:textId="77777777" w:rsidR="00066525" w:rsidRDefault="00000000">
            <w:pPr>
              <w:spacing w:before="60" w:after="60"/>
            </w:pPr>
            <w:r>
              <w:rPr>
                <w:sz w:val="22"/>
                <w:szCs w:val="22"/>
              </w:rPr>
              <w:t>RF-22 a RF-30</w:t>
            </w:r>
          </w:p>
        </w:tc>
        <w:tc>
          <w:tcPr>
            <w:tcW w:w="1400" w:type="dxa"/>
            <w:tcBorders>
              <w:top w:val="none" w:sz="0" w:space="0" w:color="FFFFFF"/>
              <w:left w:val="none" w:sz="0" w:space="0" w:color="FFFFFF"/>
              <w:bottom w:val="none" w:sz="0" w:space="0" w:color="FFFFFF"/>
              <w:right w:val="none" w:sz="0" w:space="0" w:color="FFFFFF"/>
            </w:tcBorders>
          </w:tcPr>
          <w:p w14:paraId="130A947F" w14:textId="77777777" w:rsidR="00066525" w:rsidRDefault="00000000">
            <w:pPr>
              <w:spacing w:before="60" w:after="60"/>
            </w:pPr>
            <w:r>
              <w:rPr>
                <w:sz w:val="22"/>
                <w:szCs w:val="22"/>
              </w:rPr>
              <w:t>9</w:t>
            </w:r>
          </w:p>
        </w:tc>
        <w:tc>
          <w:tcPr>
            <w:tcW w:w="1600" w:type="dxa"/>
            <w:tcBorders>
              <w:top w:val="none" w:sz="0" w:space="0" w:color="FFFFFF"/>
              <w:left w:val="none" w:sz="0" w:space="0" w:color="FFFFFF"/>
              <w:bottom w:val="none" w:sz="0" w:space="0" w:color="FFFFFF"/>
              <w:right w:val="none" w:sz="0" w:space="0" w:color="FFFFFF"/>
            </w:tcBorders>
          </w:tcPr>
          <w:p w14:paraId="17EF9784" w14:textId="77777777" w:rsidR="00066525" w:rsidRDefault="00000000">
            <w:pPr>
              <w:spacing w:before="60" w:after="60"/>
            </w:pPr>
            <w:r>
              <w:rPr>
                <w:sz w:val="22"/>
                <w:szCs w:val="22"/>
              </w:rPr>
              <w:t>4</w:t>
            </w:r>
          </w:p>
        </w:tc>
      </w:tr>
      <w:tr w:rsidR="00066525" w14:paraId="61527FD9" w14:textId="77777777">
        <w:tblPrEx>
          <w:tblCellMar>
            <w:top w:w="0" w:type="dxa"/>
            <w:bottom w:w="0" w:type="dxa"/>
          </w:tblCellMar>
        </w:tblPrEx>
        <w:tc>
          <w:tcPr>
            <w:tcW w:w="3800" w:type="dxa"/>
            <w:tcBorders>
              <w:top w:val="none" w:sz="0" w:space="0" w:color="FFFFFF"/>
              <w:left w:val="none" w:sz="0" w:space="0" w:color="FFFFFF"/>
              <w:bottom w:val="none" w:sz="0" w:space="0" w:color="FFFFFF"/>
              <w:right w:val="none" w:sz="0" w:space="0" w:color="FFFFFF"/>
            </w:tcBorders>
          </w:tcPr>
          <w:p w14:paraId="22F79B44" w14:textId="77777777" w:rsidR="00066525" w:rsidRDefault="00000000">
            <w:pPr>
              <w:spacing w:before="60" w:after="60"/>
            </w:pPr>
            <w:r>
              <w:rPr>
                <w:sz w:val="22"/>
                <w:szCs w:val="22"/>
              </w:rPr>
              <w:t>M5. Control de asistencia</w:t>
            </w:r>
          </w:p>
        </w:tc>
        <w:tc>
          <w:tcPr>
            <w:tcW w:w="2400" w:type="dxa"/>
            <w:tcBorders>
              <w:top w:val="none" w:sz="0" w:space="0" w:color="FFFFFF"/>
              <w:left w:val="none" w:sz="0" w:space="0" w:color="FFFFFF"/>
              <w:bottom w:val="none" w:sz="0" w:space="0" w:color="FFFFFF"/>
              <w:right w:val="none" w:sz="0" w:space="0" w:color="FFFFFF"/>
            </w:tcBorders>
          </w:tcPr>
          <w:p w14:paraId="100C525A" w14:textId="77777777" w:rsidR="00066525" w:rsidRDefault="00000000">
            <w:pPr>
              <w:spacing w:before="60" w:after="60"/>
            </w:pPr>
            <w:r>
              <w:rPr>
                <w:sz w:val="22"/>
                <w:szCs w:val="22"/>
              </w:rPr>
              <w:t>RF-31 a RF-34</w:t>
            </w:r>
          </w:p>
        </w:tc>
        <w:tc>
          <w:tcPr>
            <w:tcW w:w="1400" w:type="dxa"/>
            <w:tcBorders>
              <w:top w:val="none" w:sz="0" w:space="0" w:color="FFFFFF"/>
              <w:left w:val="none" w:sz="0" w:space="0" w:color="FFFFFF"/>
              <w:bottom w:val="none" w:sz="0" w:space="0" w:color="FFFFFF"/>
              <w:right w:val="none" w:sz="0" w:space="0" w:color="FFFFFF"/>
            </w:tcBorders>
          </w:tcPr>
          <w:p w14:paraId="43C00795" w14:textId="77777777" w:rsidR="00066525" w:rsidRDefault="00000000">
            <w:pPr>
              <w:spacing w:before="60" w:after="60"/>
            </w:pPr>
            <w:r>
              <w:rPr>
                <w:sz w:val="22"/>
                <w:szCs w:val="22"/>
              </w:rPr>
              <w:t>4</w:t>
            </w:r>
          </w:p>
        </w:tc>
        <w:tc>
          <w:tcPr>
            <w:tcW w:w="1600" w:type="dxa"/>
            <w:tcBorders>
              <w:top w:val="none" w:sz="0" w:space="0" w:color="FFFFFF"/>
              <w:left w:val="none" w:sz="0" w:space="0" w:color="FFFFFF"/>
              <w:bottom w:val="none" w:sz="0" w:space="0" w:color="FFFFFF"/>
              <w:right w:val="none" w:sz="0" w:space="0" w:color="FFFFFF"/>
            </w:tcBorders>
          </w:tcPr>
          <w:p w14:paraId="38EFC482" w14:textId="77777777" w:rsidR="00066525" w:rsidRDefault="00000000">
            <w:pPr>
              <w:spacing w:before="60" w:after="60"/>
            </w:pPr>
            <w:r>
              <w:rPr>
                <w:sz w:val="22"/>
                <w:szCs w:val="22"/>
              </w:rPr>
              <w:t>1</w:t>
            </w:r>
          </w:p>
        </w:tc>
      </w:tr>
      <w:tr w:rsidR="00066525" w14:paraId="44D93040" w14:textId="77777777">
        <w:tblPrEx>
          <w:tblCellMar>
            <w:top w:w="0" w:type="dxa"/>
            <w:bottom w:w="0" w:type="dxa"/>
          </w:tblCellMar>
        </w:tblPrEx>
        <w:tc>
          <w:tcPr>
            <w:tcW w:w="3800" w:type="dxa"/>
            <w:tcBorders>
              <w:top w:val="none" w:sz="0" w:space="0" w:color="FFFFFF"/>
              <w:left w:val="none" w:sz="0" w:space="0" w:color="FFFFFF"/>
              <w:bottom w:val="none" w:sz="0" w:space="0" w:color="FFFFFF"/>
              <w:right w:val="none" w:sz="0" w:space="0" w:color="FFFFFF"/>
            </w:tcBorders>
          </w:tcPr>
          <w:p w14:paraId="34FF92C1" w14:textId="77777777" w:rsidR="00066525" w:rsidRDefault="00000000">
            <w:pPr>
              <w:spacing w:before="60" w:after="60"/>
            </w:pPr>
            <w:r>
              <w:rPr>
                <w:sz w:val="22"/>
                <w:szCs w:val="22"/>
              </w:rPr>
              <w:t>M6. Reportes y persistencia</w:t>
            </w:r>
          </w:p>
        </w:tc>
        <w:tc>
          <w:tcPr>
            <w:tcW w:w="2400" w:type="dxa"/>
            <w:tcBorders>
              <w:top w:val="none" w:sz="0" w:space="0" w:color="FFFFFF"/>
              <w:left w:val="none" w:sz="0" w:space="0" w:color="FFFFFF"/>
              <w:bottom w:val="none" w:sz="0" w:space="0" w:color="FFFFFF"/>
              <w:right w:val="none" w:sz="0" w:space="0" w:color="FFFFFF"/>
            </w:tcBorders>
          </w:tcPr>
          <w:p w14:paraId="4BADD7AB" w14:textId="77777777" w:rsidR="00066525" w:rsidRDefault="00000000">
            <w:pPr>
              <w:spacing w:before="60" w:after="60"/>
            </w:pPr>
            <w:r>
              <w:rPr>
                <w:sz w:val="22"/>
                <w:szCs w:val="22"/>
              </w:rPr>
              <w:t>RF-35 a RF-45</w:t>
            </w:r>
          </w:p>
        </w:tc>
        <w:tc>
          <w:tcPr>
            <w:tcW w:w="1400" w:type="dxa"/>
            <w:tcBorders>
              <w:top w:val="none" w:sz="0" w:space="0" w:color="FFFFFF"/>
              <w:left w:val="none" w:sz="0" w:space="0" w:color="FFFFFF"/>
              <w:bottom w:val="none" w:sz="0" w:space="0" w:color="FFFFFF"/>
              <w:right w:val="none" w:sz="0" w:space="0" w:color="FFFFFF"/>
            </w:tcBorders>
          </w:tcPr>
          <w:p w14:paraId="6737A7FD" w14:textId="77777777" w:rsidR="00066525" w:rsidRDefault="00000000">
            <w:pPr>
              <w:spacing w:before="60" w:after="60"/>
            </w:pPr>
            <w:r>
              <w:rPr>
                <w:sz w:val="22"/>
                <w:szCs w:val="22"/>
              </w:rPr>
              <w:t>11</w:t>
            </w:r>
          </w:p>
        </w:tc>
        <w:tc>
          <w:tcPr>
            <w:tcW w:w="1600" w:type="dxa"/>
            <w:tcBorders>
              <w:top w:val="none" w:sz="0" w:space="0" w:color="FFFFFF"/>
              <w:left w:val="none" w:sz="0" w:space="0" w:color="FFFFFF"/>
              <w:bottom w:val="none" w:sz="0" w:space="0" w:color="FFFFFF"/>
              <w:right w:val="none" w:sz="0" w:space="0" w:color="FFFFFF"/>
            </w:tcBorders>
          </w:tcPr>
          <w:p w14:paraId="5D349230" w14:textId="77777777" w:rsidR="00066525" w:rsidRDefault="00000000">
            <w:pPr>
              <w:spacing w:before="60" w:after="60"/>
            </w:pPr>
            <w:r>
              <w:rPr>
                <w:sz w:val="22"/>
                <w:szCs w:val="22"/>
              </w:rPr>
              <w:t>3</w:t>
            </w:r>
          </w:p>
        </w:tc>
      </w:tr>
      <w:tr w:rsidR="00066525" w14:paraId="5304E20E" w14:textId="77777777">
        <w:tblPrEx>
          <w:tblCellMar>
            <w:top w:w="0" w:type="dxa"/>
            <w:bottom w:w="0" w:type="dxa"/>
          </w:tblCellMar>
        </w:tblPrEx>
        <w:tc>
          <w:tcPr>
            <w:tcW w:w="3800" w:type="dxa"/>
            <w:tcBorders>
              <w:top w:val="none" w:sz="0" w:space="0" w:color="FFFFFF"/>
              <w:left w:val="none" w:sz="0" w:space="0" w:color="FFFFFF"/>
              <w:bottom w:val="single" w:sz="6" w:space="0" w:color="000000"/>
              <w:right w:val="none" w:sz="0" w:space="0" w:color="FFFFFF"/>
            </w:tcBorders>
          </w:tcPr>
          <w:p w14:paraId="5B1CE7E8" w14:textId="77777777" w:rsidR="00066525" w:rsidRDefault="00000000">
            <w:pPr>
              <w:spacing w:before="60" w:after="60"/>
            </w:pPr>
            <w:r>
              <w:rPr>
                <w:sz w:val="22"/>
                <w:szCs w:val="22"/>
              </w:rPr>
              <w:t>Total</w:t>
            </w:r>
          </w:p>
        </w:tc>
        <w:tc>
          <w:tcPr>
            <w:tcW w:w="2400" w:type="dxa"/>
            <w:tcBorders>
              <w:top w:val="none" w:sz="0" w:space="0" w:color="FFFFFF"/>
              <w:left w:val="none" w:sz="0" w:space="0" w:color="FFFFFF"/>
              <w:bottom w:val="single" w:sz="6" w:space="0" w:color="000000"/>
              <w:right w:val="none" w:sz="0" w:space="0" w:color="FFFFFF"/>
            </w:tcBorders>
          </w:tcPr>
          <w:p w14:paraId="7EF99541" w14:textId="77777777" w:rsidR="00066525" w:rsidRDefault="00000000">
            <w:pPr>
              <w:spacing w:before="60" w:after="60"/>
            </w:pPr>
            <w:r>
              <w:rPr>
                <w:sz w:val="22"/>
                <w:szCs w:val="22"/>
              </w:rPr>
              <w:t>RF-01 a RF-45</w:t>
            </w:r>
          </w:p>
        </w:tc>
        <w:tc>
          <w:tcPr>
            <w:tcW w:w="1400" w:type="dxa"/>
            <w:tcBorders>
              <w:top w:val="none" w:sz="0" w:space="0" w:color="FFFFFF"/>
              <w:left w:val="none" w:sz="0" w:space="0" w:color="FFFFFF"/>
              <w:bottom w:val="single" w:sz="6" w:space="0" w:color="000000"/>
              <w:right w:val="none" w:sz="0" w:space="0" w:color="FFFFFF"/>
            </w:tcBorders>
          </w:tcPr>
          <w:p w14:paraId="47DFE6FC" w14:textId="77777777" w:rsidR="00066525" w:rsidRDefault="00000000">
            <w:pPr>
              <w:spacing w:before="60" w:after="60"/>
            </w:pPr>
            <w:r>
              <w:rPr>
                <w:sz w:val="22"/>
                <w:szCs w:val="22"/>
              </w:rPr>
              <w:t>45</w:t>
            </w:r>
          </w:p>
        </w:tc>
        <w:tc>
          <w:tcPr>
            <w:tcW w:w="1600" w:type="dxa"/>
            <w:tcBorders>
              <w:top w:val="none" w:sz="0" w:space="0" w:color="FFFFFF"/>
              <w:left w:val="none" w:sz="0" w:space="0" w:color="FFFFFF"/>
              <w:bottom w:val="single" w:sz="6" w:space="0" w:color="000000"/>
              <w:right w:val="none" w:sz="0" w:space="0" w:color="FFFFFF"/>
            </w:tcBorders>
          </w:tcPr>
          <w:p w14:paraId="73AD1B80" w14:textId="77777777" w:rsidR="00066525" w:rsidRDefault="00000000">
            <w:pPr>
              <w:spacing w:before="60" w:after="60"/>
            </w:pPr>
            <w:r>
              <w:rPr>
                <w:sz w:val="22"/>
                <w:szCs w:val="22"/>
              </w:rPr>
              <w:t>15</w:t>
            </w:r>
          </w:p>
        </w:tc>
      </w:tr>
    </w:tbl>
    <w:p w14:paraId="0DE0C14B" w14:textId="1E639220" w:rsidR="00066525" w:rsidRDefault="00000000">
      <w:pPr>
        <w:spacing w:before="120" w:line="480" w:lineRule="auto"/>
      </w:pPr>
      <w:r>
        <w:rPr>
          <w:b/>
          <w:bCs/>
          <w:i/>
          <w:iCs/>
        </w:rPr>
        <w:t xml:space="preserve">5.1. M1. Oferta </w:t>
      </w:r>
      <w:r w:rsidR="004E5055">
        <w:rPr>
          <w:b/>
          <w:bCs/>
          <w:i/>
          <w:iCs/>
        </w:rPr>
        <w:t>académica</w:t>
      </w:r>
    </w:p>
    <w:p w14:paraId="0264093B" w14:textId="77777777" w:rsidR="00066525" w:rsidRDefault="00000000">
      <w:pPr>
        <w:spacing w:before="240" w:line="480" w:lineRule="auto"/>
      </w:pPr>
      <w:r>
        <w:rPr>
          <w:b/>
          <w:bCs/>
        </w:rPr>
        <w:t>Tabla 4</w:t>
      </w:r>
    </w:p>
    <w:p w14:paraId="52C2CBA3" w14:textId="57D2C9E2" w:rsidR="00066525" w:rsidRDefault="00000000">
      <w:pPr>
        <w:spacing w:line="480" w:lineRule="auto"/>
      </w:pPr>
      <w:r>
        <w:rPr>
          <w:i/>
          <w:iCs/>
        </w:rPr>
        <w:t xml:space="preserve">Requerimientos del </w:t>
      </w:r>
      <w:r w:rsidR="004E5055">
        <w:rPr>
          <w:i/>
          <w:iCs/>
        </w:rPr>
        <w:t>módulo</w:t>
      </w:r>
      <w:r>
        <w:rPr>
          <w:i/>
          <w:iCs/>
        </w:rPr>
        <w:t xml:space="preserve"> M1</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600"/>
        <w:gridCol w:w="1500"/>
        <w:gridCol w:w="1800"/>
      </w:tblGrid>
      <w:tr w:rsidR="00066525" w14:paraId="5B82D44B" w14:textId="77777777">
        <w:tblPrEx>
          <w:tblCellMar>
            <w:top w:w="0" w:type="dxa"/>
            <w:bottom w:w="0" w:type="dxa"/>
          </w:tblCellMar>
        </w:tblPrEx>
        <w:trPr>
          <w:tblHeader/>
        </w:trPr>
        <w:tc>
          <w:tcPr>
            <w:tcW w:w="1300" w:type="dxa"/>
            <w:tcBorders>
              <w:top w:val="single" w:sz="6" w:space="0" w:color="000000"/>
              <w:left w:val="none" w:sz="0" w:space="0" w:color="FFFFFF"/>
              <w:bottom w:val="single" w:sz="6" w:space="0" w:color="000000"/>
              <w:right w:val="none" w:sz="0" w:space="0" w:color="FFFFFF"/>
            </w:tcBorders>
          </w:tcPr>
          <w:p w14:paraId="160B16B1" w14:textId="73524591" w:rsidR="00066525" w:rsidRDefault="004E5055">
            <w:pPr>
              <w:spacing w:before="60" w:after="60"/>
            </w:pPr>
            <w:r>
              <w:rPr>
                <w:b/>
                <w:bCs/>
                <w:sz w:val="22"/>
                <w:szCs w:val="22"/>
              </w:rPr>
              <w:t>Código</w:t>
            </w:r>
          </w:p>
        </w:tc>
        <w:tc>
          <w:tcPr>
            <w:tcW w:w="4600" w:type="dxa"/>
            <w:tcBorders>
              <w:top w:val="single" w:sz="6" w:space="0" w:color="000000"/>
              <w:left w:val="none" w:sz="0" w:space="0" w:color="FFFFFF"/>
              <w:bottom w:val="single" w:sz="6" w:space="0" w:color="000000"/>
              <w:right w:val="none" w:sz="0" w:space="0" w:color="FFFFFF"/>
            </w:tcBorders>
          </w:tcPr>
          <w:p w14:paraId="4272530D" w14:textId="77777777" w:rsidR="00066525" w:rsidRDefault="00000000">
            <w:pPr>
              <w:spacing w:before="60" w:after="60"/>
            </w:pPr>
            <w:r>
              <w:rPr>
                <w:b/>
                <w:bCs/>
                <w:sz w:val="22"/>
                <w:szCs w:val="22"/>
              </w:rPr>
              <w:t>Requerimiento</w:t>
            </w:r>
          </w:p>
        </w:tc>
        <w:tc>
          <w:tcPr>
            <w:tcW w:w="1500" w:type="dxa"/>
            <w:tcBorders>
              <w:top w:val="single" w:sz="6" w:space="0" w:color="000000"/>
              <w:left w:val="none" w:sz="0" w:space="0" w:color="FFFFFF"/>
              <w:bottom w:val="single" w:sz="6" w:space="0" w:color="000000"/>
              <w:right w:val="none" w:sz="0" w:space="0" w:color="FFFFFF"/>
            </w:tcBorders>
          </w:tcPr>
          <w:p w14:paraId="36E8EFE4" w14:textId="77777777" w:rsidR="00066525" w:rsidRDefault="00000000">
            <w:pPr>
              <w:spacing w:before="60" w:after="60"/>
            </w:pPr>
            <w:r>
              <w:rPr>
                <w:b/>
                <w:bCs/>
                <w:sz w:val="22"/>
                <w:szCs w:val="22"/>
              </w:rPr>
              <w:t>Prioridad</w:t>
            </w:r>
          </w:p>
        </w:tc>
        <w:tc>
          <w:tcPr>
            <w:tcW w:w="1800" w:type="dxa"/>
            <w:tcBorders>
              <w:top w:val="single" w:sz="6" w:space="0" w:color="000000"/>
              <w:left w:val="none" w:sz="0" w:space="0" w:color="FFFFFF"/>
              <w:bottom w:val="single" w:sz="6" w:space="0" w:color="000000"/>
              <w:right w:val="none" w:sz="0" w:space="0" w:color="FFFFFF"/>
            </w:tcBorders>
          </w:tcPr>
          <w:p w14:paraId="2147D353" w14:textId="77777777" w:rsidR="00066525" w:rsidRDefault="00000000">
            <w:pPr>
              <w:spacing w:before="60" w:after="60"/>
            </w:pPr>
            <w:r>
              <w:rPr>
                <w:b/>
                <w:bCs/>
                <w:sz w:val="22"/>
                <w:szCs w:val="22"/>
              </w:rPr>
              <w:t>Estado</w:t>
            </w:r>
          </w:p>
        </w:tc>
      </w:tr>
      <w:tr w:rsidR="00066525" w14:paraId="38357EFD"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4517237A" w14:textId="77777777" w:rsidR="00066525" w:rsidRDefault="00000000">
            <w:pPr>
              <w:spacing w:before="60" w:after="60"/>
            </w:pPr>
            <w:r>
              <w:rPr>
                <w:sz w:val="22"/>
                <w:szCs w:val="22"/>
              </w:rPr>
              <w:t>RF-01</w:t>
            </w:r>
          </w:p>
        </w:tc>
        <w:tc>
          <w:tcPr>
            <w:tcW w:w="4600" w:type="dxa"/>
            <w:tcBorders>
              <w:top w:val="none" w:sz="0" w:space="0" w:color="FFFFFF"/>
              <w:left w:val="none" w:sz="0" w:space="0" w:color="FFFFFF"/>
              <w:bottom w:val="none" w:sz="0" w:space="0" w:color="FFFFFF"/>
              <w:right w:val="none" w:sz="0" w:space="0" w:color="FFFFFF"/>
            </w:tcBorders>
          </w:tcPr>
          <w:p w14:paraId="23B8DE2E" w14:textId="77777777" w:rsidR="00066525" w:rsidRDefault="00000000">
            <w:pPr>
              <w:spacing w:before="60" w:after="60"/>
            </w:pPr>
            <w:r>
              <w:rPr>
                <w:sz w:val="22"/>
                <w:szCs w:val="22"/>
              </w:rPr>
              <w:t>Registrar en la oferta un ciclo regular o un curso intensivo, con los datos comunes y los que son propios de su tipo.</w:t>
            </w:r>
          </w:p>
        </w:tc>
        <w:tc>
          <w:tcPr>
            <w:tcW w:w="1500" w:type="dxa"/>
            <w:tcBorders>
              <w:top w:val="none" w:sz="0" w:space="0" w:color="FFFFFF"/>
              <w:left w:val="none" w:sz="0" w:space="0" w:color="FFFFFF"/>
              <w:bottom w:val="none" w:sz="0" w:space="0" w:color="FFFFFF"/>
              <w:right w:val="none" w:sz="0" w:space="0" w:color="FFFFFF"/>
            </w:tcBorders>
          </w:tcPr>
          <w:p w14:paraId="063062E8"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094F09BE" w14:textId="77777777" w:rsidR="00066525" w:rsidRDefault="00000000">
            <w:pPr>
              <w:spacing w:before="60" w:after="60"/>
            </w:pPr>
            <w:r>
              <w:rPr>
                <w:sz w:val="22"/>
                <w:szCs w:val="22"/>
              </w:rPr>
              <w:t>Implementado</w:t>
            </w:r>
          </w:p>
        </w:tc>
      </w:tr>
      <w:tr w:rsidR="00066525" w14:paraId="215D7D8F"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775575E4" w14:textId="77777777" w:rsidR="00066525" w:rsidRDefault="00000000">
            <w:pPr>
              <w:spacing w:before="60" w:after="60"/>
            </w:pPr>
            <w:r>
              <w:rPr>
                <w:sz w:val="22"/>
                <w:szCs w:val="22"/>
              </w:rPr>
              <w:t>RF-02</w:t>
            </w:r>
          </w:p>
        </w:tc>
        <w:tc>
          <w:tcPr>
            <w:tcW w:w="4600" w:type="dxa"/>
            <w:tcBorders>
              <w:top w:val="none" w:sz="0" w:space="0" w:color="FFFFFF"/>
              <w:left w:val="none" w:sz="0" w:space="0" w:color="FFFFFF"/>
              <w:bottom w:val="none" w:sz="0" w:space="0" w:color="FFFFFF"/>
              <w:right w:val="none" w:sz="0" w:space="0" w:color="FFFFFF"/>
            </w:tcBorders>
          </w:tcPr>
          <w:p w14:paraId="24989EB2" w14:textId="5F8A2429" w:rsidR="00066525" w:rsidRDefault="00000000">
            <w:pPr>
              <w:spacing w:before="60" w:after="60"/>
            </w:pPr>
            <w:r>
              <w:rPr>
                <w:sz w:val="22"/>
                <w:szCs w:val="22"/>
              </w:rPr>
              <w:t xml:space="preserve">Impedir que el mismo ciclo o curso se registre dos veces, comparando su </w:t>
            </w:r>
            <w:r w:rsidR="004E5055">
              <w:rPr>
                <w:sz w:val="22"/>
                <w:szCs w:val="22"/>
              </w:rPr>
              <w:t>código</w:t>
            </w:r>
            <w:r>
              <w:rPr>
                <w:sz w:val="22"/>
                <w:szCs w:val="22"/>
              </w:rPr>
              <w:t>.</w:t>
            </w:r>
          </w:p>
        </w:tc>
        <w:tc>
          <w:tcPr>
            <w:tcW w:w="1500" w:type="dxa"/>
            <w:tcBorders>
              <w:top w:val="none" w:sz="0" w:space="0" w:color="FFFFFF"/>
              <w:left w:val="none" w:sz="0" w:space="0" w:color="FFFFFF"/>
              <w:bottom w:val="none" w:sz="0" w:space="0" w:color="FFFFFF"/>
              <w:right w:val="none" w:sz="0" w:space="0" w:color="FFFFFF"/>
            </w:tcBorders>
          </w:tcPr>
          <w:p w14:paraId="0E0CD7AD"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1DBAC67D" w14:textId="77777777" w:rsidR="00066525" w:rsidRDefault="00000000">
            <w:pPr>
              <w:spacing w:before="60" w:after="60"/>
            </w:pPr>
            <w:r>
              <w:rPr>
                <w:sz w:val="22"/>
                <w:szCs w:val="22"/>
              </w:rPr>
              <w:t>Implementado</w:t>
            </w:r>
          </w:p>
        </w:tc>
      </w:tr>
      <w:tr w:rsidR="00066525" w14:paraId="6475B15E"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1AA689C1" w14:textId="77777777" w:rsidR="00066525" w:rsidRDefault="00000000">
            <w:pPr>
              <w:spacing w:before="60" w:after="60"/>
            </w:pPr>
            <w:r>
              <w:rPr>
                <w:sz w:val="22"/>
                <w:szCs w:val="22"/>
              </w:rPr>
              <w:t>RF-03</w:t>
            </w:r>
          </w:p>
        </w:tc>
        <w:tc>
          <w:tcPr>
            <w:tcW w:w="4600" w:type="dxa"/>
            <w:tcBorders>
              <w:top w:val="none" w:sz="0" w:space="0" w:color="FFFFFF"/>
              <w:left w:val="none" w:sz="0" w:space="0" w:color="FFFFFF"/>
              <w:bottom w:val="none" w:sz="0" w:space="0" w:color="FFFFFF"/>
              <w:right w:val="none" w:sz="0" w:space="0" w:color="FFFFFF"/>
            </w:tcBorders>
          </w:tcPr>
          <w:p w14:paraId="01FF6A70" w14:textId="515171C0" w:rsidR="00066525" w:rsidRDefault="00000000">
            <w:pPr>
              <w:spacing w:before="60" w:after="60"/>
            </w:pPr>
            <w:r>
              <w:rPr>
                <w:sz w:val="22"/>
                <w:szCs w:val="22"/>
              </w:rPr>
              <w:t xml:space="preserve">Clasificar </w:t>
            </w:r>
            <w:r w:rsidR="004E5055">
              <w:rPr>
                <w:sz w:val="22"/>
                <w:szCs w:val="22"/>
              </w:rPr>
              <w:t>automáticamente</w:t>
            </w:r>
            <w:r>
              <w:rPr>
                <w:sz w:val="22"/>
                <w:szCs w:val="22"/>
              </w:rPr>
              <w:t xml:space="preserve"> cada ciclo o curso en </w:t>
            </w:r>
            <w:r w:rsidR="004E5055">
              <w:rPr>
                <w:sz w:val="22"/>
                <w:szCs w:val="22"/>
              </w:rPr>
              <w:t>categoría</w:t>
            </w:r>
            <w:r>
              <w:rPr>
                <w:sz w:val="22"/>
                <w:szCs w:val="22"/>
              </w:rPr>
              <w:t xml:space="preserve"> </w:t>
            </w:r>
            <w:r w:rsidR="004E5055">
              <w:rPr>
                <w:sz w:val="22"/>
                <w:szCs w:val="22"/>
              </w:rPr>
              <w:t>básica</w:t>
            </w:r>
            <w:r>
              <w:rPr>
                <w:sz w:val="22"/>
                <w:szCs w:val="22"/>
              </w:rPr>
              <w:t xml:space="preserve">, intermedia o premium </w:t>
            </w:r>
            <w:r w:rsidR="004E5055">
              <w:rPr>
                <w:sz w:val="22"/>
                <w:szCs w:val="22"/>
              </w:rPr>
              <w:t>según</w:t>
            </w:r>
            <w:r>
              <w:rPr>
                <w:sz w:val="22"/>
                <w:szCs w:val="22"/>
              </w:rPr>
              <w:t xml:space="preserve"> las reglas de su tipo.</w:t>
            </w:r>
          </w:p>
        </w:tc>
        <w:tc>
          <w:tcPr>
            <w:tcW w:w="1500" w:type="dxa"/>
            <w:tcBorders>
              <w:top w:val="none" w:sz="0" w:space="0" w:color="FFFFFF"/>
              <w:left w:val="none" w:sz="0" w:space="0" w:color="FFFFFF"/>
              <w:bottom w:val="none" w:sz="0" w:space="0" w:color="FFFFFF"/>
              <w:right w:val="none" w:sz="0" w:space="0" w:color="FFFFFF"/>
            </w:tcBorders>
          </w:tcPr>
          <w:p w14:paraId="3EA2FC71"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0DBB45E9" w14:textId="77777777" w:rsidR="00066525" w:rsidRDefault="00000000">
            <w:pPr>
              <w:spacing w:before="60" w:after="60"/>
            </w:pPr>
            <w:r>
              <w:rPr>
                <w:sz w:val="22"/>
                <w:szCs w:val="22"/>
              </w:rPr>
              <w:t>Implementado</w:t>
            </w:r>
          </w:p>
        </w:tc>
      </w:tr>
      <w:tr w:rsidR="00066525" w14:paraId="2CF7AFF9"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1222460F" w14:textId="77777777" w:rsidR="00066525" w:rsidRDefault="00000000">
            <w:pPr>
              <w:spacing w:before="60" w:after="60"/>
            </w:pPr>
            <w:r>
              <w:rPr>
                <w:sz w:val="22"/>
                <w:szCs w:val="22"/>
              </w:rPr>
              <w:t>RF-04</w:t>
            </w:r>
          </w:p>
        </w:tc>
        <w:tc>
          <w:tcPr>
            <w:tcW w:w="4600" w:type="dxa"/>
            <w:tcBorders>
              <w:top w:val="none" w:sz="0" w:space="0" w:color="FFFFFF"/>
              <w:left w:val="none" w:sz="0" w:space="0" w:color="FFFFFF"/>
              <w:bottom w:val="none" w:sz="0" w:space="0" w:color="FFFFFF"/>
              <w:right w:val="none" w:sz="0" w:space="0" w:color="FFFFFF"/>
            </w:tcBorders>
          </w:tcPr>
          <w:p w14:paraId="47E657EF" w14:textId="30FCD9BB" w:rsidR="00066525" w:rsidRDefault="00000000">
            <w:pPr>
              <w:spacing w:before="60" w:after="60"/>
            </w:pPr>
            <w:r>
              <w:rPr>
                <w:sz w:val="22"/>
                <w:szCs w:val="22"/>
              </w:rPr>
              <w:t xml:space="preserve">Modificar el costo base de un ciclo que </w:t>
            </w:r>
            <w:r w:rsidR="004E5055">
              <w:rPr>
                <w:sz w:val="22"/>
                <w:szCs w:val="22"/>
              </w:rPr>
              <w:t>todavía</w:t>
            </w:r>
            <w:r>
              <w:rPr>
                <w:sz w:val="22"/>
                <w:szCs w:val="22"/>
              </w:rPr>
              <w:t xml:space="preserve"> tiene vacantes abiertas.</w:t>
            </w:r>
          </w:p>
        </w:tc>
        <w:tc>
          <w:tcPr>
            <w:tcW w:w="1500" w:type="dxa"/>
            <w:tcBorders>
              <w:top w:val="none" w:sz="0" w:space="0" w:color="FFFFFF"/>
              <w:left w:val="none" w:sz="0" w:space="0" w:color="FFFFFF"/>
              <w:bottom w:val="none" w:sz="0" w:space="0" w:color="FFFFFF"/>
              <w:right w:val="none" w:sz="0" w:space="0" w:color="FFFFFF"/>
            </w:tcBorders>
          </w:tcPr>
          <w:p w14:paraId="6AC84549"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2016FD14" w14:textId="77777777" w:rsidR="00066525" w:rsidRDefault="00000000">
            <w:pPr>
              <w:spacing w:before="60" w:after="60"/>
            </w:pPr>
            <w:r>
              <w:rPr>
                <w:sz w:val="22"/>
                <w:szCs w:val="22"/>
              </w:rPr>
              <w:t>Pendiente</w:t>
            </w:r>
          </w:p>
        </w:tc>
      </w:tr>
      <w:tr w:rsidR="00066525" w14:paraId="49F53CA4"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3526B6C7" w14:textId="77777777" w:rsidR="00066525" w:rsidRDefault="00000000">
            <w:pPr>
              <w:spacing w:before="60" w:after="60"/>
            </w:pPr>
            <w:r>
              <w:rPr>
                <w:sz w:val="22"/>
                <w:szCs w:val="22"/>
              </w:rPr>
              <w:lastRenderedPageBreak/>
              <w:t>RF-05</w:t>
            </w:r>
          </w:p>
        </w:tc>
        <w:tc>
          <w:tcPr>
            <w:tcW w:w="4600" w:type="dxa"/>
            <w:tcBorders>
              <w:top w:val="none" w:sz="0" w:space="0" w:color="FFFFFF"/>
              <w:left w:val="none" w:sz="0" w:space="0" w:color="FFFFFF"/>
              <w:bottom w:val="none" w:sz="0" w:space="0" w:color="FFFFFF"/>
              <w:right w:val="none" w:sz="0" w:space="0" w:color="FFFFFF"/>
            </w:tcBorders>
          </w:tcPr>
          <w:p w14:paraId="293EC989" w14:textId="770C65F5" w:rsidR="00066525" w:rsidRDefault="00000000">
            <w:pPr>
              <w:spacing w:before="60" w:after="60"/>
            </w:pPr>
            <w:r>
              <w:rPr>
                <w:sz w:val="22"/>
                <w:szCs w:val="22"/>
              </w:rPr>
              <w:t xml:space="preserve">Cancelar un ciclo que no </w:t>
            </w:r>
            <w:r w:rsidR="004E5055">
              <w:rPr>
                <w:sz w:val="22"/>
                <w:szCs w:val="22"/>
              </w:rPr>
              <w:t>alcanzó</w:t>
            </w:r>
            <w:r>
              <w:rPr>
                <w:sz w:val="22"/>
                <w:szCs w:val="22"/>
              </w:rPr>
              <w:t xml:space="preserve"> el </w:t>
            </w:r>
            <w:r w:rsidR="004E5055">
              <w:rPr>
                <w:sz w:val="22"/>
                <w:szCs w:val="22"/>
              </w:rPr>
              <w:t>mínimo</w:t>
            </w:r>
            <w:r>
              <w:rPr>
                <w:sz w:val="22"/>
                <w:szCs w:val="22"/>
              </w:rPr>
              <w:t xml:space="preserve"> de matriculados, notificando a los inscritos.</w:t>
            </w:r>
          </w:p>
        </w:tc>
        <w:tc>
          <w:tcPr>
            <w:tcW w:w="1500" w:type="dxa"/>
            <w:tcBorders>
              <w:top w:val="none" w:sz="0" w:space="0" w:color="FFFFFF"/>
              <w:left w:val="none" w:sz="0" w:space="0" w:color="FFFFFF"/>
              <w:bottom w:val="none" w:sz="0" w:space="0" w:color="FFFFFF"/>
              <w:right w:val="none" w:sz="0" w:space="0" w:color="FFFFFF"/>
            </w:tcBorders>
          </w:tcPr>
          <w:p w14:paraId="68C64D0E" w14:textId="77777777" w:rsidR="00066525" w:rsidRDefault="00000000">
            <w:pPr>
              <w:spacing w:before="60" w:after="60"/>
            </w:pPr>
            <w:r>
              <w:rPr>
                <w:sz w:val="22"/>
                <w:szCs w:val="22"/>
              </w:rPr>
              <w:t>Media</w:t>
            </w:r>
          </w:p>
        </w:tc>
        <w:tc>
          <w:tcPr>
            <w:tcW w:w="1800" w:type="dxa"/>
            <w:tcBorders>
              <w:top w:val="none" w:sz="0" w:space="0" w:color="FFFFFF"/>
              <w:left w:val="none" w:sz="0" w:space="0" w:color="FFFFFF"/>
              <w:bottom w:val="none" w:sz="0" w:space="0" w:color="FFFFFF"/>
              <w:right w:val="none" w:sz="0" w:space="0" w:color="FFFFFF"/>
            </w:tcBorders>
          </w:tcPr>
          <w:p w14:paraId="1A870C72" w14:textId="77777777" w:rsidR="00066525" w:rsidRDefault="00000000">
            <w:pPr>
              <w:spacing w:before="60" w:after="60"/>
            </w:pPr>
            <w:r>
              <w:rPr>
                <w:sz w:val="22"/>
                <w:szCs w:val="22"/>
              </w:rPr>
              <w:t>Pendiente</w:t>
            </w:r>
          </w:p>
        </w:tc>
      </w:tr>
      <w:tr w:rsidR="00066525" w14:paraId="7A02455E"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60244781" w14:textId="77777777" w:rsidR="00066525" w:rsidRDefault="00000000">
            <w:pPr>
              <w:spacing w:before="60" w:after="60"/>
            </w:pPr>
            <w:r>
              <w:rPr>
                <w:sz w:val="22"/>
                <w:szCs w:val="22"/>
              </w:rPr>
              <w:t>RF-06</w:t>
            </w:r>
          </w:p>
        </w:tc>
        <w:tc>
          <w:tcPr>
            <w:tcW w:w="4600" w:type="dxa"/>
            <w:tcBorders>
              <w:top w:val="none" w:sz="0" w:space="0" w:color="FFFFFF"/>
              <w:left w:val="none" w:sz="0" w:space="0" w:color="FFFFFF"/>
              <w:bottom w:val="none" w:sz="0" w:space="0" w:color="FFFFFF"/>
              <w:right w:val="none" w:sz="0" w:space="0" w:color="FFFFFF"/>
            </w:tcBorders>
          </w:tcPr>
          <w:p w14:paraId="6AD7F73A" w14:textId="77777777" w:rsidR="00066525" w:rsidRDefault="00000000">
            <w:pPr>
              <w:spacing w:before="60" w:after="60"/>
            </w:pPr>
            <w:r>
              <w:rPr>
                <w:sz w:val="22"/>
                <w:szCs w:val="22"/>
              </w:rPr>
              <w:t>Definir el plan de estudios de cada ciclo indicando que asignaturas lo componen.</w:t>
            </w:r>
          </w:p>
        </w:tc>
        <w:tc>
          <w:tcPr>
            <w:tcW w:w="1500" w:type="dxa"/>
            <w:tcBorders>
              <w:top w:val="none" w:sz="0" w:space="0" w:color="FFFFFF"/>
              <w:left w:val="none" w:sz="0" w:space="0" w:color="FFFFFF"/>
              <w:bottom w:val="none" w:sz="0" w:space="0" w:color="FFFFFF"/>
              <w:right w:val="none" w:sz="0" w:space="0" w:color="FFFFFF"/>
            </w:tcBorders>
          </w:tcPr>
          <w:p w14:paraId="7A346454"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46F9D8E3" w14:textId="77777777" w:rsidR="00066525" w:rsidRDefault="00000000">
            <w:pPr>
              <w:spacing w:before="60" w:after="60"/>
            </w:pPr>
            <w:r>
              <w:rPr>
                <w:sz w:val="22"/>
                <w:szCs w:val="22"/>
              </w:rPr>
              <w:t>Pendiente</w:t>
            </w:r>
          </w:p>
        </w:tc>
      </w:tr>
      <w:tr w:rsidR="00066525" w14:paraId="15A9D22E"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442C1D3C" w14:textId="77777777" w:rsidR="00066525" w:rsidRDefault="00000000">
            <w:pPr>
              <w:spacing w:before="60" w:after="60"/>
            </w:pPr>
            <w:r>
              <w:rPr>
                <w:sz w:val="22"/>
                <w:szCs w:val="22"/>
              </w:rPr>
              <w:t>RF-07</w:t>
            </w:r>
          </w:p>
        </w:tc>
        <w:tc>
          <w:tcPr>
            <w:tcW w:w="4600" w:type="dxa"/>
            <w:tcBorders>
              <w:top w:val="none" w:sz="0" w:space="0" w:color="FFFFFF"/>
              <w:left w:val="none" w:sz="0" w:space="0" w:color="FFFFFF"/>
              <w:bottom w:val="none" w:sz="0" w:space="0" w:color="FFFFFF"/>
              <w:right w:val="none" w:sz="0" w:space="0" w:color="FFFFFF"/>
            </w:tcBorders>
          </w:tcPr>
          <w:p w14:paraId="6B6A6AD3" w14:textId="1094846B" w:rsidR="00066525" w:rsidRDefault="00000000">
            <w:pPr>
              <w:spacing w:before="60" w:after="60"/>
            </w:pPr>
            <w:r>
              <w:rPr>
                <w:sz w:val="22"/>
                <w:szCs w:val="22"/>
              </w:rPr>
              <w:t xml:space="preserve">Registrar el horario semanal de cada ciclo, con </w:t>
            </w:r>
            <w:r w:rsidR="004E5055">
              <w:rPr>
                <w:sz w:val="22"/>
                <w:szCs w:val="22"/>
              </w:rPr>
              <w:t>día</w:t>
            </w:r>
            <w:r>
              <w:rPr>
                <w:sz w:val="22"/>
                <w:szCs w:val="22"/>
              </w:rPr>
              <w:t xml:space="preserve"> y hora de cada </w:t>
            </w:r>
            <w:r w:rsidR="004E5055">
              <w:rPr>
                <w:sz w:val="22"/>
                <w:szCs w:val="22"/>
              </w:rPr>
              <w:t>sesión</w:t>
            </w:r>
            <w:r>
              <w:rPr>
                <w:sz w:val="22"/>
                <w:szCs w:val="22"/>
              </w:rPr>
              <w:t>.</w:t>
            </w:r>
          </w:p>
        </w:tc>
        <w:tc>
          <w:tcPr>
            <w:tcW w:w="1500" w:type="dxa"/>
            <w:tcBorders>
              <w:top w:val="none" w:sz="0" w:space="0" w:color="FFFFFF"/>
              <w:left w:val="none" w:sz="0" w:space="0" w:color="FFFFFF"/>
              <w:bottom w:val="none" w:sz="0" w:space="0" w:color="FFFFFF"/>
              <w:right w:val="none" w:sz="0" w:space="0" w:color="FFFFFF"/>
            </w:tcBorders>
          </w:tcPr>
          <w:p w14:paraId="6C910D4C"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13B80523" w14:textId="77777777" w:rsidR="00066525" w:rsidRDefault="00000000">
            <w:pPr>
              <w:spacing w:before="60" w:after="60"/>
            </w:pPr>
            <w:r>
              <w:rPr>
                <w:sz w:val="22"/>
                <w:szCs w:val="22"/>
              </w:rPr>
              <w:t>Pendiente</w:t>
            </w:r>
          </w:p>
        </w:tc>
      </w:tr>
      <w:tr w:rsidR="00066525" w14:paraId="430FEAA8" w14:textId="77777777">
        <w:tblPrEx>
          <w:tblCellMar>
            <w:top w:w="0" w:type="dxa"/>
            <w:bottom w:w="0" w:type="dxa"/>
          </w:tblCellMar>
        </w:tblPrEx>
        <w:tc>
          <w:tcPr>
            <w:tcW w:w="1300" w:type="dxa"/>
            <w:tcBorders>
              <w:top w:val="none" w:sz="0" w:space="0" w:color="FFFFFF"/>
              <w:left w:val="none" w:sz="0" w:space="0" w:color="FFFFFF"/>
              <w:bottom w:val="single" w:sz="6" w:space="0" w:color="000000"/>
              <w:right w:val="none" w:sz="0" w:space="0" w:color="FFFFFF"/>
            </w:tcBorders>
          </w:tcPr>
          <w:p w14:paraId="2EF0E69C" w14:textId="77777777" w:rsidR="00066525" w:rsidRDefault="00000000">
            <w:pPr>
              <w:spacing w:before="60" w:after="60"/>
            </w:pPr>
            <w:r>
              <w:rPr>
                <w:sz w:val="22"/>
                <w:szCs w:val="22"/>
              </w:rPr>
              <w:t>RF-08</w:t>
            </w:r>
          </w:p>
        </w:tc>
        <w:tc>
          <w:tcPr>
            <w:tcW w:w="4600" w:type="dxa"/>
            <w:tcBorders>
              <w:top w:val="none" w:sz="0" w:space="0" w:color="FFFFFF"/>
              <w:left w:val="none" w:sz="0" w:space="0" w:color="FFFFFF"/>
              <w:bottom w:val="single" w:sz="6" w:space="0" w:color="000000"/>
              <w:right w:val="none" w:sz="0" w:space="0" w:color="FFFFFF"/>
            </w:tcBorders>
          </w:tcPr>
          <w:p w14:paraId="6ACBB57A" w14:textId="52DD3206" w:rsidR="00066525" w:rsidRDefault="00000000">
            <w:pPr>
              <w:spacing w:before="60" w:after="60"/>
            </w:pPr>
            <w:r>
              <w:rPr>
                <w:sz w:val="22"/>
                <w:szCs w:val="22"/>
              </w:rPr>
              <w:t xml:space="preserve">Asignar un aula </w:t>
            </w:r>
            <w:r w:rsidR="004E5055">
              <w:rPr>
                <w:sz w:val="22"/>
                <w:szCs w:val="22"/>
              </w:rPr>
              <w:t>física</w:t>
            </w:r>
            <w:r>
              <w:rPr>
                <w:sz w:val="22"/>
                <w:szCs w:val="22"/>
              </w:rPr>
              <w:t xml:space="preserve"> a cada ciclo presencial y comprobar que su aforo cubra las vacantes.</w:t>
            </w:r>
          </w:p>
        </w:tc>
        <w:tc>
          <w:tcPr>
            <w:tcW w:w="1500" w:type="dxa"/>
            <w:tcBorders>
              <w:top w:val="none" w:sz="0" w:space="0" w:color="FFFFFF"/>
              <w:left w:val="none" w:sz="0" w:space="0" w:color="FFFFFF"/>
              <w:bottom w:val="single" w:sz="6" w:space="0" w:color="000000"/>
              <w:right w:val="none" w:sz="0" w:space="0" w:color="FFFFFF"/>
            </w:tcBorders>
          </w:tcPr>
          <w:p w14:paraId="23FDFC1D" w14:textId="77777777" w:rsidR="00066525" w:rsidRDefault="00000000">
            <w:pPr>
              <w:spacing w:before="60" w:after="60"/>
            </w:pPr>
            <w:r>
              <w:rPr>
                <w:sz w:val="22"/>
                <w:szCs w:val="22"/>
              </w:rPr>
              <w:t>Media</w:t>
            </w:r>
          </w:p>
        </w:tc>
        <w:tc>
          <w:tcPr>
            <w:tcW w:w="1800" w:type="dxa"/>
            <w:tcBorders>
              <w:top w:val="none" w:sz="0" w:space="0" w:color="FFFFFF"/>
              <w:left w:val="none" w:sz="0" w:space="0" w:color="FFFFFF"/>
              <w:bottom w:val="single" w:sz="6" w:space="0" w:color="000000"/>
              <w:right w:val="none" w:sz="0" w:space="0" w:color="FFFFFF"/>
            </w:tcBorders>
          </w:tcPr>
          <w:p w14:paraId="61BDA280" w14:textId="77777777" w:rsidR="00066525" w:rsidRDefault="00000000">
            <w:pPr>
              <w:spacing w:before="60" w:after="60"/>
            </w:pPr>
            <w:r>
              <w:rPr>
                <w:sz w:val="22"/>
                <w:szCs w:val="22"/>
              </w:rPr>
              <w:t>Pendiente</w:t>
            </w:r>
          </w:p>
        </w:tc>
      </w:tr>
    </w:tbl>
    <w:p w14:paraId="19D8680C" w14:textId="77777777" w:rsidR="00066525" w:rsidRDefault="00000000">
      <w:pPr>
        <w:spacing w:before="120" w:line="480" w:lineRule="auto"/>
      </w:pPr>
      <w:r>
        <w:rPr>
          <w:b/>
          <w:bCs/>
          <w:i/>
          <w:iCs/>
        </w:rPr>
        <w:t>5.2. M2. Plana docente</w:t>
      </w:r>
    </w:p>
    <w:p w14:paraId="1E1C65CF" w14:textId="77777777" w:rsidR="00066525" w:rsidRDefault="00000000">
      <w:pPr>
        <w:spacing w:before="240" w:line="480" w:lineRule="auto"/>
      </w:pPr>
      <w:r>
        <w:rPr>
          <w:b/>
          <w:bCs/>
        </w:rPr>
        <w:t>Tabla 5</w:t>
      </w:r>
    </w:p>
    <w:p w14:paraId="427A7AAF" w14:textId="29138619" w:rsidR="00066525" w:rsidRDefault="00000000">
      <w:pPr>
        <w:spacing w:line="480" w:lineRule="auto"/>
      </w:pPr>
      <w:r>
        <w:rPr>
          <w:i/>
          <w:iCs/>
        </w:rPr>
        <w:t xml:space="preserve">Requerimientos del </w:t>
      </w:r>
      <w:r w:rsidR="004E5055">
        <w:rPr>
          <w:i/>
          <w:iCs/>
        </w:rPr>
        <w:t>módulo</w:t>
      </w:r>
      <w:r>
        <w:rPr>
          <w:i/>
          <w:iCs/>
        </w:rPr>
        <w:t xml:space="preserve"> M2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600"/>
        <w:gridCol w:w="1500"/>
        <w:gridCol w:w="1800"/>
      </w:tblGrid>
      <w:tr w:rsidR="00066525" w14:paraId="418E29ED" w14:textId="77777777">
        <w:tblPrEx>
          <w:tblCellMar>
            <w:top w:w="0" w:type="dxa"/>
            <w:bottom w:w="0" w:type="dxa"/>
          </w:tblCellMar>
        </w:tblPrEx>
        <w:trPr>
          <w:tblHeader/>
        </w:trPr>
        <w:tc>
          <w:tcPr>
            <w:tcW w:w="1300" w:type="dxa"/>
            <w:tcBorders>
              <w:top w:val="single" w:sz="6" w:space="0" w:color="000000"/>
              <w:left w:val="none" w:sz="0" w:space="0" w:color="FFFFFF"/>
              <w:bottom w:val="single" w:sz="6" w:space="0" w:color="000000"/>
              <w:right w:val="none" w:sz="0" w:space="0" w:color="FFFFFF"/>
            </w:tcBorders>
          </w:tcPr>
          <w:p w14:paraId="6FC16629" w14:textId="06EAACDF" w:rsidR="00066525" w:rsidRDefault="004E5055">
            <w:pPr>
              <w:spacing w:before="60" w:after="60"/>
            </w:pPr>
            <w:r>
              <w:rPr>
                <w:b/>
                <w:bCs/>
                <w:sz w:val="22"/>
                <w:szCs w:val="22"/>
              </w:rPr>
              <w:t>Código</w:t>
            </w:r>
          </w:p>
        </w:tc>
        <w:tc>
          <w:tcPr>
            <w:tcW w:w="4600" w:type="dxa"/>
            <w:tcBorders>
              <w:top w:val="single" w:sz="6" w:space="0" w:color="000000"/>
              <w:left w:val="none" w:sz="0" w:space="0" w:color="FFFFFF"/>
              <w:bottom w:val="single" w:sz="6" w:space="0" w:color="000000"/>
              <w:right w:val="none" w:sz="0" w:space="0" w:color="FFFFFF"/>
            </w:tcBorders>
          </w:tcPr>
          <w:p w14:paraId="697923E2" w14:textId="77777777" w:rsidR="00066525" w:rsidRDefault="00000000">
            <w:pPr>
              <w:spacing w:before="60" w:after="60"/>
            </w:pPr>
            <w:r>
              <w:rPr>
                <w:b/>
                <w:bCs/>
                <w:sz w:val="22"/>
                <w:szCs w:val="22"/>
              </w:rPr>
              <w:t>Requerimiento</w:t>
            </w:r>
          </w:p>
        </w:tc>
        <w:tc>
          <w:tcPr>
            <w:tcW w:w="1500" w:type="dxa"/>
            <w:tcBorders>
              <w:top w:val="single" w:sz="6" w:space="0" w:color="000000"/>
              <w:left w:val="none" w:sz="0" w:space="0" w:color="FFFFFF"/>
              <w:bottom w:val="single" w:sz="6" w:space="0" w:color="000000"/>
              <w:right w:val="none" w:sz="0" w:space="0" w:color="FFFFFF"/>
            </w:tcBorders>
          </w:tcPr>
          <w:p w14:paraId="67629201" w14:textId="77777777" w:rsidR="00066525" w:rsidRDefault="00000000">
            <w:pPr>
              <w:spacing w:before="60" w:after="60"/>
            </w:pPr>
            <w:r>
              <w:rPr>
                <w:b/>
                <w:bCs/>
                <w:sz w:val="22"/>
                <w:szCs w:val="22"/>
              </w:rPr>
              <w:t>Prioridad</w:t>
            </w:r>
          </w:p>
        </w:tc>
        <w:tc>
          <w:tcPr>
            <w:tcW w:w="1800" w:type="dxa"/>
            <w:tcBorders>
              <w:top w:val="single" w:sz="6" w:space="0" w:color="000000"/>
              <w:left w:val="none" w:sz="0" w:space="0" w:color="FFFFFF"/>
              <w:bottom w:val="single" w:sz="6" w:space="0" w:color="000000"/>
              <w:right w:val="none" w:sz="0" w:space="0" w:color="FFFFFF"/>
            </w:tcBorders>
          </w:tcPr>
          <w:p w14:paraId="4B8828B3" w14:textId="77777777" w:rsidR="00066525" w:rsidRDefault="00000000">
            <w:pPr>
              <w:spacing w:before="60" w:after="60"/>
            </w:pPr>
            <w:r>
              <w:rPr>
                <w:b/>
                <w:bCs/>
                <w:sz w:val="22"/>
                <w:szCs w:val="22"/>
              </w:rPr>
              <w:t>Estado</w:t>
            </w:r>
          </w:p>
        </w:tc>
      </w:tr>
      <w:tr w:rsidR="00066525" w14:paraId="7F67C62F"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05EB4D35" w14:textId="77777777" w:rsidR="00066525" w:rsidRDefault="00000000">
            <w:pPr>
              <w:spacing w:before="60" w:after="60"/>
            </w:pPr>
            <w:r>
              <w:rPr>
                <w:sz w:val="22"/>
                <w:szCs w:val="22"/>
              </w:rPr>
              <w:t>RF-09</w:t>
            </w:r>
          </w:p>
        </w:tc>
        <w:tc>
          <w:tcPr>
            <w:tcW w:w="4600" w:type="dxa"/>
            <w:tcBorders>
              <w:top w:val="none" w:sz="0" w:space="0" w:color="FFFFFF"/>
              <w:left w:val="none" w:sz="0" w:space="0" w:color="FFFFFF"/>
              <w:bottom w:val="none" w:sz="0" w:space="0" w:color="FFFFFF"/>
              <w:right w:val="none" w:sz="0" w:space="0" w:color="FFFFFF"/>
            </w:tcBorders>
          </w:tcPr>
          <w:p w14:paraId="2EFD9125" w14:textId="2EEF12C5" w:rsidR="00066525" w:rsidRDefault="00000000">
            <w:pPr>
              <w:spacing w:before="60" w:after="60"/>
            </w:pPr>
            <w:r>
              <w:rPr>
                <w:sz w:val="22"/>
                <w:szCs w:val="22"/>
              </w:rPr>
              <w:t xml:space="preserve">Registrar un docente con su especialidad, su tarifa por hora y su </w:t>
            </w:r>
            <w:r w:rsidR="004E5055">
              <w:rPr>
                <w:sz w:val="22"/>
                <w:szCs w:val="22"/>
              </w:rPr>
              <w:t>bonificación</w:t>
            </w:r>
            <w:r>
              <w:rPr>
                <w:sz w:val="22"/>
                <w:szCs w:val="22"/>
              </w:rPr>
              <w:t xml:space="preserve">, y acumular las horas que dicta y las </w:t>
            </w:r>
            <w:r w:rsidR="004E5055">
              <w:rPr>
                <w:sz w:val="22"/>
                <w:szCs w:val="22"/>
              </w:rPr>
              <w:t>matrículas</w:t>
            </w:r>
            <w:r>
              <w:rPr>
                <w:sz w:val="22"/>
                <w:szCs w:val="22"/>
              </w:rPr>
              <w:t xml:space="preserve"> que </w:t>
            </w:r>
            <w:proofErr w:type="spellStart"/>
            <w:r>
              <w:rPr>
                <w:sz w:val="22"/>
                <w:szCs w:val="22"/>
              </w:rPr>
              <w:t>tutorea</w:t>
            </w:r>
            <w:proofErr w:type="spellEnd"/>
            <w:r>
              <w:rPr>
                <w:sz w:val="22"/>
                <w:szCs w:val="22"/>
              </w:rPr>
              <w:t>.</w:t>
            </w:r>
          </w:p>
        </w:tc>
        <w:tc>
          <w:tcPr>
            <w:tcW w:w="1500" w:type="dxa"/>
            <w:tcBorders>
              <w:top w:val="none" w:sz="0" w:space="0" w:color="FFFFFF"/>
              <w:left w:val="none" w:sz="0" w:space="0" w:color="FFFFFF"/>
              <w:bottom w:val="none" w:sz="0" w:space="0" w:color="FFFFFF"/>
              <w:right w:val="none" w:sz="0" w:space="0" w:color="FFFFFF"/>
            </w:tcBorders>
          </w:tcPr>
          <w:p w14:paraId="50B5F655"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6FB7F610" w14:textId="77777777" w:rsidR="00066525" w:rsidRDefault="00000000">
            <w:pPr>
              <w:spacing w:before="60" w:after="60"/>
            </w:pPr>
            <w:r>
              <w:rPr>
                <w:sz w:val="22"/>
                <w:szCs w:val="22"/>
              </w:rPr>
              <w:t>Implementado</w:t>
            </w:r>
          </w:p>
        </w:tc>
      </w:tr>
      <w:tr w:rsidR="00066525" w14:paraId="79F94132"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4B2AFB60" w14:textId="77777777" w:rsidR="00066525" w:rsidRDefault="00000000">
            <w:pPr>
              <w:spacing w:before="60" w:after="60"/>
            </w:pPr>
            <w:r>
              <w:rPr>
                <w:sz w:val="22"/>
                <w:szCs w:val="22"/>
              </w:rPr>
              <w:t>RF-10</w:t>
            </w:r>
          </w:p>
        </w:tc>
        <w:tc>
          <w:tcPr>
            <w:tcW w:w="4600" w:type="dxa"/>
            <w:tcBorders>
              <w:top w:val="none" w:sz="0" w:space="0" w:color="FFFFFF"/>
              <w:left w:val="none" w:sz="0" w:space="0" w:color="FFFFFF"/>
              <w:bottom w:val="none" w:sz="0" w:space="0" w:color="FFFFFF"/>
              <w:right w:val="none" w:sz="0" w:space="0" w:color="FFFFFF"/>
            </w:tcBorders>
          </w:tcPr>
          <w:p w14:paraId="4AFA66EB" w14:textId="0B608F0B" w:rsidR="00066525" w:rsidRDefault="00000000">
            <w:pPr>
              <w:spacing w:before="60" w:after="60"/>
            </w:pPr>
            <w:r>
              <w:rPr>
                <w:sz w:val="22"/>
                <w:szCs w:val="22"/>
              </w:rPr>
              <w:t xml:space="preserve">Asignar a cada docente las asignaturas que dicta </w:t>
            </w:r>
            <w:r w:rsidR="004E5055">
              <w:rPr>
                <w:sz w:val="22"/>
                <w:szCs w:val="22"/>
              </w:rPr>
              <w:t>según</w:t>
            </w:r>
            <w:r>
              <w:rPr>
                <w:sz w:val="22"/>
                <w:szCs w:val="22"/>
              </w:rPr>
              <w:t xml:space="preserve"> su especialidad.</w:t>
            </w:r>
          </w:p>
        </w:tc>
        <w:tc>
          <w:tcPr>
            <w:tcW w:w="1500" w:type="dxa"/>
            <w:tcBorders>
              <w:top w:val="none" w:sz="0" w:space="0" w:color="FFFFFF"/>
              <w:left w:val="none" w:sz="0" w:space="0" w:color="FFFFFF"/>
              <w:bottom w:val="none" w:sz="0" w:space="0" w:color="FFFFFF"/>
              <w:right w:val="none" w:sz="0" w:space="0" w:color="FFFFFF"/>
            </w:tcBorders>
          </w:tcPr>
          <w:p w14:paraId="034B256F"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74E7C18D" w14:textId="77777777" w:rsidR="00066525" w:rsidRDefault="00000000">
            <w:pPr>
              <w:spacing w:before="60" w:after="60"/>
            </w:pPr>
            <w:r>
              <w:rPr>
                <w:sz w:val="22"/>
                <w:szCs w:val="22"/>
              </w:rPr>
              <w:t>Pendiente</w:t>
            </w:r>
          </w:p>
        </w:tc>
      </w:tr>
      <w:tr w:rsidR="00066525" w14:paraId="619FE54E"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6A471F8F" w14:textId="77777777" w:rsidR="00066525" w:rsidRDefault="00000000">
            <w:pPr>
              <w:spacing w:before="60" w:after="60"/>
            </w:pPr>
            <w:r>
              <w:rPr>
                <w:sz w:val="22"/>
                <w:szCs w:val="22"/>
              </w:rPr>
              <w:t>RF-11</w:t>
            </w:r>
          </w:p>
        </w:tc>
        <w:tc>
          <w:tcPr>
            <w:tcW w:w="4600" w:type="dxa"/>
            <w:tcBorders>
              <w:top w:val="none" w:sz="0" w:space="0" w:color="FFFFFF"/>
              <w:left w:val="none" w:sz="0" w:space="0" w:color="FFFFFF"/>
              <w:bottom w:val="none" w:sz="0" w:space="0" w:color="FFFFFF"/>
              <w:right w:val="none" w:sz="0" w:space="0" w:color="FFFFFF"/>
            </w:tcBorders>
          </w:tcPr>
          <w:p w14:paraId="4592AFA7" w14:textId="77777777" w:rsidR="00066525" w:rsidRDefault="00000000">
            <w:pPr>
              <w:spacing w:before="60" w:after="60"/>
            </w:pPr>
            <w:r>
              <w:rPr>
                <w:sz w:val="22"/>
                <w:szCs w:val="22"/>
              </w:rPr>
              <w:t>Detectar y rechazar los cruces de horario de un mismo docente en dos ciclos.</w:t>
            </w:r>
          </w:p>
        </w:tc>
        <w:tc>
          <w:tcPr>
            <w:tcW w:w="1500" w:type="dxa"/>
            <w:tcBorders>
              <w:top w:val="none" w:sz="0" w:space="0" w:color="FFFFFF"/>
              <w:left w:val="none" w:sz="0" w:space="0" w:color="FFFFFF"/>
              <w:bottom w:val="none" w:sz="0" w:space="0" w:color="FFFFFF"/>
              <w:right w:val="none" w:sz="0" w:space="0" w:color="FFFFFF"/>
            </w:tcBorders>
          </w:tcPr>
          <w:p w14:paraId="2769796E"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146429AF" w14:textId="77777777" w:rsidR="00066525" w:rsidRDefault="00000000">
            <w:pPr>
              <w:spacing w:before="60" w:after="60"/>
            </w:pPr>
            <w:r>
              <w:rPr>
                <w:sz w:val="22"/>
                <w:szCs w:val="22"/>
              </w:rPr>
              <w:t>Pendiente</w:t>
            </w:r>
          </w:p>
        </w:tc>
      </w:tr>
      <w:tr w:rsidR="00066525" w14:paraId="5D1221FE"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4E2CCD28" w14:textId="77777777" w:rsidR="00066525" w:rsidRDefault="00000000">
            <w:pPr>
              <w:spacing w:before="60" w:after="60"/>
            </w:pPr>
            <w:r>
              <w:rPr>
                <w:sz w:val="22"/>
                <w:szCs w:val="22"/>
              </w:rPr>
              <w:t>RF-12</w:t>
            </w:r>
          </w:p>
        </w:tc>
        <w:tc>
          <w:tcPr>
            <w:tcW w:w="4600" w:type="dxa"/>
            <w:tcBorders>
              <w:top w:val="none" w:sz="0" w:space="0" w:color="FFFFFF"/>
              <w:left w:val="none" w:sz="0" w:space="0" w:color="FFFFFF"/>
              <w:bottom w:val="none" w:sz="0" w:space="0" w:color="FFFFFF"/>
              <w:right w:val="none" w:sz="0" w:space="0" w:color="FFFFFF"/>
            </w:tcBorders>
          </w:tcPr>
          <w:p w14:paraId="27C75FFC" w14:textId="7AB7C693" w:rsidR="00066525" w:rsidRDefault="00000000">
            <w:pPr>
              <w:spacing w:before="60" w:after="60"/>
            </w:pPr>
            <w:r>
              <w:rPr>
                <w:sz w:val="22"/>
                <w:szCs w:val="22"/>
              </w:rPr>
              <w:t xml:space="preserve">Registrar la asistencia del docente a cada </w:t>
            </w:r>
            <w:r w:rsidR="004E5055">
              <w:rPr>
                <w:sz w:val="22"/>
                <w:szCs w:val="22"/>
              </w:rPr>
              <w:t>sesión</w:t>
            </w:r>
            <w:r>
              <w:rPr>
                <w:sz w:val="22"/>
                <w:szCs w:val="22"/>
              </w:rPr>
              <w:t xml:space="preserve"> dictada.</w:t>
            </w:r>
          </w:p>
        </w:tc>
        <w:tc>
          <w:tcPr>
            <w:tcW w:w="1500" w:type="dxa"/>
            <w:tcBorders>
              <w:top w:val="none" w:sz="0" w:space="0" w:color="FFFFFF"/>
              <w:left w:val="none" w:sz="0" w:space="0" w:color="FFFFFF"/>
              <w:bottom w:val="none" w:sz="0" w:space="0" w:color="FFFFFF"/>
              <w:right w:val="none" w:sz="0" w:space="0" w:color="FFFFFF"/>
            </w:tcBorders>
          </w:tcPr>
          <w:p w14:paraId="26BA01F8"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48EA3C25" w14:textId="77777777" w:rsidR="00066525" w:rsidRDefault="00000000">
            <w:pPr>
              <w:spacing w:before="60" w:after="60"/>
            </w:pPr>
            <w:r>
              <w:rPr>
                <w:sz w:val="22"/>
                <w:szCs w:val="22"/>
              </w:rPr>
              <w:t>Pendiente</w:t>
            </w:r>
          </w:p>
        </w:tc>
      </w:tr>
      <w:tr w:rsidR="00066525" w14:paraId="78D723BE"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1BAF0337" w14:textId="77777777" w:rsidR="00066525" w:rsidRDefault="00000000">
            <w:pPr>
              <w:spacing w:before="60" w:after="60"/>
            </w:pPr>
            <w:r>
              <w:rPr>
                <w:sz w:val="22"/>
                <w:szCs w:val="22"/>
              </w:rPr>
              <w:t>RF-13</w:t>
            </w:r>
          </w:p>
        </w:tc>
        <w:tc>
          <w:tcPr>
            <w:tcW w:w="4600" w:type="dxa"/>
            <w:tcBorders>
              <w:top w:val="none" w:sz="0" w:space="0" w:color="FFFFFF"/>
              <w:left w:val="none" w:sz="0" w:space="0" w:color="FFFFFF"/>
              <w:bottom w:val="none" w:sz="0" w:space="0" w:color="FFFFFF"/>
              <w:right w:val="none" w:sz="0" w:space="0" w:color="FFFFFF"/>
            </w:tcBorders>
          </w:tcPr>
          <w:p w14:paraId="241B04B6" w14:textId="6852303B" w:rsidR="00066525" w:rsidRDefault="00000000">
            <w:pPr>
              <w:spacing w:before="60" w:after="60"/>
            </w:pPr>
            <w:r>
              <w:rPr>
                <w:sz w:val="22"/>
                <w:szCs w:val="22"/>
              </w:rPr>
              <w:t xml:space="preserve">Dar de baja a un docente conservando el historial de los ciclos que </w:t>
            </w:r>
            <w:r w:rsidR="004E5055">
              <w:rPr>
                <w:sz w:val="22"/>
                <w:szCs w:val="22"/>
              </w:rPr>
              <w:t>dictó</w:t>
            </w:r>
            <w:r>
              <w:rPr>
                <w:sz w:val="22"/>
                <w:szCs w:val="22"/>
              </w:rPr>
              <w:t>.</w:t>
            </w:r>
          </w:p>
        </w:tc>
        <w:tc>
          <w:tcPr>
            <w:tcW w:w="1500" w:type="dxa"/>
            <w:tcBorders>
              <w:top w:val="none" w:sz="0" w:space="0" w:color="FFFFFF"/>
              <w:left w:val="none" w:sz="0" w:space="0" w:color="FFFFFF"/>
              <w:bottom w:val="none" w:sz="0" w:space="0" w:color="FFFFFF"/>
              <w:right w:val="none" w:sz="0" w:space="0" w:color="FFFFFF"/>
            </w:tcBorders>
          </w:tcPr>
          <w:p w14:paraId="3B9088A5" w14:textId="77777777" w:rsidR="00066525" w:rsidRDefault="00000000">
            <w:pPr>
              <w:spacing w:before="60" w:after="60"/>
            </w:pPr>
            <w:r>
              <w:rPr>
                <w:sz w:val="22"/>
                <w:szCs w:val="22"/>
              </w:rPr>
              <w:t>Media</w:t>
            </w:r>
          </w:p>
        </w:tc>
        <w:tc>
          <w:tcPr>
            <w:tcW w:w="1800" w:type="dxa"/>
            <w:tcBorders>
              <w:top w:val="none" w:sz="0" w:space="0" w:color="FFFFFF"/>
              <w:left w:val="none" w:sz="0" w:space="0" w:color="FFFFFF"/>
              <w:bottom w:val="none" w:sz="0" w:space="0" w:color="FFFFFF"/>
              <w:right w:val="none" w:sz="0" w:space="0" w:color="FFFFFF"/>
            </w:tcBorders>
          </w:tcPr>
          <w:p w14:paraId="32D6E335" w14:textId="77777777" w:rsidR="00066525" w:rsidRDefault="00000000">
            <w:pPr>
              <w:spacing w:before="60" w:after="60"/>
            </w:pPr>
            <w:r>
              <w:rPr>
                <w:sz w:val="22"/>
                <w:szCs w:val="22"/>
              </w:rPr>
              <w:t>Pendiente</w:t>
            </w:r>
          </w:p>
        </w:tc>
      </w:tr>
      <w:tr w:rsidR="00066525" w14:paraId="3D4B8614" w14:textId="77777777">
        <w:tblPrEx>
          <w:tblCellMar>
            <w:top w:w="0" w:type="dxa"/>
            <w:bottom w:w="0" w:type="dxa"/>
          </w:tblCellMar>
        </w:tblPrEx>
        <w:tc>
          <w:tcPr>
            <w:tcW w:w="1300" w:type="dxa"/>
            <w:tcBorders>
              <w:top w:val="none" w:sz="0" w:space="0" w:color="FFFFFF"/>
              <w:left w:val="none" w:sz="0" w:space="0" w:color="FFFFFF"/>
              <w:bottom w:val="single" w:sz="6" w:space="0" w:color="000000"/>
              <w:right w:val="none" w:sz="0" w:space="0" w:color="FFFFFF"/>
            </w:tcBorders>
          </w:tcPr>
          <w:p w14:paraId="708338C4" w14:textId="77777777" w:rsidR="00066525" w:rsidRDefault="00000000">
            <w:pPr>
              <w:spacing w:before="60" w:after="60"/>
            </w:pPr>
            <w:r>
              <w:rPr>
                <w:sz w:val="22"/>
                <w:szCs w:val="22"/>
              </w:rPr>
              <w:t>RF-14</w:t>
            </w:r>
          </w:p>
        </w:tc>
        <w:tc>
          <w:tcPr>
            <w:tcW w:w="4600" w:type="dxa"/>
            <w:tcBorders>
              <w:top w:val="none" w:sz="0" w:space="0" w:color="FFFFFF"/>
              <w:left w:val="none" w:sz="0" w:space="0" w:color="FFFFFF"/>
              <w:bottom w:val="single" w:sz="6" w:space="0" w:color="000000"/>
              <w:right w:val="none" w:sz="0" w:space="0" w:color="FFFFFF"/>
            </w:tcBorders>
          </w:tcPr>
          <w:p w14:paraId="7525A412" w14:textId="77777777" w:rsidR="00066525" w:rsidRDefault="00000000">
            <w:pPr>
              <w:spacing w:before="60" w:after="60"/>
            </w:pPr>
            <w:r>
              <w:rPr>
                <w:sz w:val="22"/>
                <w:szCs w:val="22"/>
              </w:rPr>
              <w:t>Liquidar y registrar el pago efectivo de la planilla docente de cada periodo.</w:t>
            </w:r>
          </w:p>
        </w:tc>
        <w:tc>
          <w:tcPr>
            <w:tcW w:w="1500" w:type="dxa"/>
            <w:tcBorders>
              <w:top w:val="none" w:sz="0" w:space="0" w:color="FFFFFF"/>
              <w:left w:val="none" w:sz="0" w:space="0" w:color="FFFFFF"/>
              <w:bottom w:val="single" w:sz="6" w:space="0" w:color="000000"/>
              <w:right w:val="none" w:sz="0" w:space="0" w:color="FFFFFF"/>
            </w:tcBorders>
          </w:tcPr>
          <w:p w14:paraId="401443E5"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single" w:sz="6" w:space="0" w:color="000000"/>
              <w:right w:val="none" w:sz="0" w:space="0" w:color="FFFFFF"/>
            </w:tcBorders>
          </w:tcPr>
          <w:p w14:paraId="647D7DAF" w14:textId="77777777" w:rsidR="00066525" w:rsidRDefault="00000000">
            <w:pPr>
              <w:spacing w:before="60" w:after="60"/>
            </w:pPr>
            <w:r>
              <w:rPr>
                <w:sz w:val="22"/>
                <w:szCs w:val="22"/>
              </w:rPr>
              <w:t>Pendiente</w:t>
            </w:r>
          </w:p>
        </w:tc>
      </w:tr>
    </w:tbl>
    <w:p w14:paraId="2784D9FF" w14:textId="77777777" w:rsidR="00066525" w:rsidRDefault="00000000">
      <w:pPr>
        <w:spacing w:before="120" w:line="480" w:lineRule="auto"/>
      </w:pPr>
      <w:r>
        <w:rPr>
          <w:b/>
          <w:bCs/>
          <w:i/>
          <w:iCs/>
        </w:rPr>
        <w:t>5.3. M3. Estudiantes</w:t>
      </w:r>
    </w:p>
    <w:p w14:paraId="2EABE3D4" w14:textId="77777777" w:rsidR="00066525" w:rsidRDefault="00000000">
      <w:pPr>
        <w:spacing w:before="240" w:line="480" w:lineRule="auto"/>
      </w:pPr>
      <w:r>
        <w:rPr>
          <w:b/>
          <w:bCs/>
        </w:rPr>
        <w:t>Tabla 6</w:t>
      </w:r>
    </w:p>
    <w:p w14:paraId="13500DD7" w14:textId="1275323D" w:rsidR="00066525" w:rsidRDefault="00000000">
      <w:pPr>
        <w:spacing w:line="480" w:lineRule="auto"/>
      </w:pPr>
      <w:r>
        <w:rPr>
          <w:i/>
          <w:iCs/>
        </w:rPr>
        <w:t xml:space="preserve">Requerimientos del </w:t>
      </w:r>
      <w:r w:rsidR="004E5055">
        <w:rPr>
          <w:i/>
          <w:iCs/>
        </w:rPr>
        <w:t>módulo</w:t>
      </w:r>
      <w:r>
        <w:rPr>
          <w:i/>
          <w:iCs/>
        </w:rPr>
        <w:t xml:space="preserve"> M3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600"/>
        <w:gridCol w:w="1500"/>
        <w:gridCol w:w="1800"/>
      </w:tblGrid>
      <w:tr w:rsidR="00066525" w14:paraId="436249E9" w14:textId="77777777">
        <w:tblPrEx>
          <w:tblCellMar>
            <w:top w:w="0" w:type="dxa"/>
            <w:bottom w:w="0" w:type="dxa"/>
          </w:tblCellMar>
        </w:tblPrEx>
        <w:trPr>
          <w:tblHeader/>
        </w:trPr>
        <w:tc>
          <w:tcPr>
            <w:tcW w:w="1300" w:type="dxa"/>
            <w:tcBorders>
              <w:top w:val="single" w:sz="6" w:space="0" w:color="000000"/>
              <w:left w:val="none" w:sz="0" w:space="0" w:color="FFFFFF"/>
              <w:bottom w:val="single" w:sz="6" w:space="0" w:color="000000"/>
              <w:right w:val="none" w:sz="0" w:space="0" w:color="FFFFFF"/>
            </w:tcBorders>
          </w:tcPr>
          <w:p w14:paraId="012FB213" w14:textId="04D23A86" w:rsidR="00066525" w:rsidRDefault="004E5055">
            <w:pPr>
              <w:spacing w:before="60" w:after="60"/>
            </w:pPr>
            <w:r>
              <w:rPr>
                <w:b/>
                <w:bCs/>
                <w:sz w:val="22"/>
                <w:szCs w:val="22"/>
              </w:rPr>
              <w:t>Código</w:t>
            </w:r>
          </w:p>
        </w:tc>
        <w:tc>
          <w:tcPr>
            <w:tcW w:w="4600" w:type="dxa"/>
            <w:tcBorders>
              <w:top w:val="single" w:sz="6" w:space="0" w:color="000000"/>
              <w:left w:val="none" w:sz="0" w:space="0" w:color="FFFFFF"/>
              <w:bottom w:val="single" w:sz="6" w:space="0" w:color="000000"/>
              <w:right w:val="none" w:sz="0" w:space="0" w:color="FFFFFF"/>
            </w:tcBorders>
          </w:tcPr>
          <w:p w14:paraId="1DCF2286" w14:textId="77777777" w:rsidR="00066525" w:rsidRDefault="00000000">
            <w:pPr>
              <w:spacing w:before="60" w:after="60"/>
            </w:pPr>
            <w:r>
              <w:rPr>
                <w:b/>
                <w:bCs/>
                <w:sz w:val="22"/>
                <w:szCs w:val="22"/>
              </w:rPr>
              <w:t>Requerimiento</w:t>
            </w:r>
          </w:p>
        </w:tc>
        <w:tc>
          <w:tcPr>
            <w:tcW w:w="1500" w:type="dxa"/>
            <w:tcBorders>
              <w:top w:val="single" w:sz="6" w:space="0" w:color="000000"/>
              <w:left w:val="none" w:sz="0" w:space="0" w:color="FFFFFF"/>
              <w:bottom w:val="single" w:sz="6" w:space="0" w:color="000000"/>
              <w:right w:val="none" w:sz="0" w:space="0" w:color="FFFFFF"/>
            </w:tcBorders>
          </w:tcPr>
          <w:p w14:paraId="2E6C3B2F" w14:textId="77777777" w:rsidR="00066525" w:rsidRDefault="00000000">
            <w:pPr>
              <w:spacing w:before="60" w:after="60"/>
            </w:pPr>
            <w:r>
              <w:rPr>
                <w:b/>
                <w:bCs/>
                <w:sz w:val="22"/>
                <w:szCs w:val="22"/>
              </w:rPr>
              <w:t>Prioridad</w:t>
            </w:r>
          </w:p>
        </w:tc>
        <w:tc>
          <w:tcPr>
            <w:tcW w:w="1800" w:type="dxa"/>
            <w:tcBorders>
              <w:top w:val="single" w:sz="6" w:space="0" w:color="000000"/>
              <w:left w:val="none" w:sz="0" w:space="0" w:color="FFFFFF"/>
              <w:bottom w:val="single" w:sz="6" w:space="0" w:color="000000"/>
              <w:right w:val="none" w:sz="0" w:space="0" w:color="FFFFFF"/>
            </w:tcBorders>
          </w:tcPr>
          <w:p w14:paraId="09274A83" w14:textId="77777777" w:rsidR="00066525" w:rsidRDefault="00000000">
            <w:pPr>
              <w:spacing w:before="60" w:after="60"/>
            </w:pPr>
            <w:r>
              <w:rPr>
                <w:b/>
                <w:bCs/>
                <w:sz w:val="22"/>
                <w:szCs w:val="22"/>
              </w:rPr>
              <w:t>Estado</w:t>
            </w:r>
          </w:p>
        </w:tc>
      </w:tr>
      <w:tr w:rsidR="00066525" w14:paraId="7D180A1C"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2CBA4853" w14:textId="77777777" w:rsidR="00066525" w:rsidRDefault="00000000">
            <w:pPr>
              <w:spacing w:before="60" w:after="60"/>
            </w:pPr>
            <w:r>
              <w:rPr>
                <w:sz w:val="22"/>
                <w:szCs w:val="22"/>
              </w:rPr>
              <w:t>RF-15</w:t>
            </w:r>
          </w:p>
        </w:tc>
        <w:tc>
          <w:tcPr>
            <w:tcW w:w="4600" w:type="dxa"/>
            <w:tcBorders>
              <w:top w:val="none" w:sz="0" w:space="0" w:color="FFFFFF"/>
              <w:left w:val="none" w:sz="0" w:space="0" w:color="FFFFFF"/>
              <w:bottom w:val="none" w:sz="0" w:space="0" w:color="FFFFFF"/>
              <w:right w:val="none" w:sz="0" w:space="0" w:color="FFFFFF"/>
            </w:tcBorders>
          </w:tcPr>
          <w:p w14:paraId="01755DB1" w14:textId="77777777" w:rsidR="00066525" w:rsidRDefault="00000000">
            <w:pPr>
              <w:spacing w:before="60" w:after="60"/>
            </w:pPr>
            <w:r>
              <w:rPr>
                <w:sz w:val="22"/>
                <w:szCs w:val="22"/>
              </w:rPr>
              <w:t>Registrar un estudiante con su documento, sus datos de contacto, su colegio de procedencia, la carrera a la que postula y su apoderado.</w:t>
            </w:r>
          </w:p>
        </w:tc>
        <w:tc>
          <w:tcPr>
            <w:tcW w:w="1500" w:type="dxa"/>
            <w:tcBorders>
              <w:top w:val="none" w:sz="0" w:space="0" w:color="FFFFFF"/>
              <w:left w:val="none" w:sz="0" w:space="0" w:color="FFFFFF"/>
              <w:bottom w:val="none" w:sz="0" w:space="0" w:color="FFFFFF"/>
              <w:right w:val="none" w:sz="0" w:space="0" w:color="FFFFFF"/>
            </w:tcBorders>
          </w:tcPr>
          <w:p w14:paraId="0E97F1FF"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762B7AEF" w14:textId="77777777" w:rsidR="00066525" w:rsidRDefault="00000000">
            <w:pPr>
              <w:spacing w:before="60" w:after="60"/>
            </w:pPr>
            <w:r>
              <w:rPr>
                <w:sz w:val="22"/>
                <w:szCs w:val="22"/>
              </w:rPr>
              <w:t>Implementado</w:t>
            </w:r>
          </w:p>
        </w:tc>
      </w:tr>
      <w:tr w:rsidR="00066525" w14:paraId="009B336E"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1E48D055" w14:textId="77777777" w:rsidR="00066525" w:rsidRDefault="00000000">
            <w:pPr>
              <w:spacing w:before="60" w:after="60"/>
            </w:pPr>
            <w:r>
              <w:rPr>
                <w:sz w:val="22"/>
                <w:szCs w:val="22"/>
              </w:rPr>
              <w:lastRenderedPageBreak/>
              <w:t>RF-16</w:t>
            </w:r>
          </w:p>
        </w:tc>
        <w:tc>
          <w:tcPr>
            <w:tcW w:w="4600" w:type="dxa"/>
            <w:tcBorders>
              <w:top w:val="none" w:sz="0" w:space="0" w:color="FFFFFF"/>
              <w:left w:val="none" w:sz="0" w:space="0" w:color="FFFFFF"/>
              <w:bottom w:val="none" w:sz="0" w:space="0" w:color="FFFFFF"/>
              <w:right w:val="none" w:sz="0" w:space="0" w:color="FFFFFF"/>
            </w:tcBorders>
          </w:tcPr>
          <w:p w14:paraId="6A6CFF9A" w14:textId="65DB9AC4" w:rsidR="00066525" w:rsidRDefault="00000000">
            <w:pPr>
              <w:spacing w:before="60" w:after="60"/>
            </w:pPr>
            <w:r>
              <w:rPr>
                <w:sz w:val="22"/>
                <w:szCs w:val="22"/>
              </w:rPr>
              <w:t xml:space="preserve">Reconocer al estudiante que ya </w:t>
            </w:r>
            <w:r w:rsidR="004E5055">
              <w:rPr>
                <w:sz w:val="22"/>
                <w:szCs w:val="22"/>
              </w:rPr>
              <w:t>está</w:t>
            </w:r>
            <w:r>
              <w:rPr>
                <w:sz w:val="22"/>
                <w:szCs w:val="22"/>
              </w:rPr>
              <w:t xml:space="preserve"> registrado y actualizar su fecha de </w:t>
            </w:r>
            <w:r w:rsidR="004E5055">
              <w:rPr>
                <w:sz w:val="22"/>
                <w:szCs w:val="22"/>
              </w:rPr>
              <w:t>última</w:t>
            </w:r>
            <w:r>
              <w:rPr>
                <w:sz w:val="22"/>
                <w:szCs w:val="22"/>
              </w:rPr>
              <w:t xml:space="preserve"> visita en lugar de duplicarlo.</w:t>
            </w:r>
          </w:p>
        </w:tc>
        <w:tc>
          <w:tcPr>
            <w:tcW w:w="1500" w:type="dxa"/>
            <w:tcBorders>
              <w:top w:val="none" w:sz="0" w:space="0" w:color="FFFFFF"/>
              <w:left w:val="none" w:sz="0" w:space="0" w:color="FFFFFF"/>
              <w:bottom w:val="none" w:sz="0" w:space="0" w:color="FFFFFF"/>
              <w:right w:val="none" w:sz="0" w:space="0" w:color="FFFFFF"/>
            </w:tcBorders>
          </w:tcPr>
          <w:p w14:paraId="7296B605"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1AD1E06B" w14:textId="77777777" w:rsidR="00066525" w:rsidRDefault="00000000">
            <w:pPr>
              <w:spacing w:before="60" w:after="60"/>
            </w:pPr>
            <w:r>
              <w:rPr>
                <w:sz w:val="22"/>
                <w:szCs w:val="22"/>
              </w:rPr>
              <w:t>Implementado</w:t>
            </w:r>
          </w:p>
        </w:tc>
      </w:tr>
      <w:tr w:rsidR="00066525" w14:paraId="366257DB"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5D10AC2C" w14:textId="77777777" w:rsidR="00066525" w:rsidRDefault="00000000">
            <w:pPr>
              <w:spacing w:before="60" w:after="60"/>
            </w:pPr>
            <w:r>
              <w:rPr>
                <w:sz w:val="22"/>
                <w:szCs w:val="22"/>
              </w:rPr>
              <w:t>RF-17</w:t>
            </w:r>
          </w:p>
        </w:tc>
        <w:tc>
          <w:tcPr>
            <w:tcW w:w="4600" w:type="dxa"/>
            <w:tcBorders>
              <w:top w:val="none" w:sz="0" w:space="0" w:color="FFFFFF"/>
              <w:left w:val="none" w:sz="0" w:space="0" w:color="FFFFFF"/>
              <w:bottom w:val="none" w:sz="0" w:space="0" w:color="FFFFFF"/>
              <w:right w:val="none" w:sz="0" w:space="0" w:color="FFFFFF"/>
            </w:tcBorders>
          </w:tcPr>
          <w:p w14:paraId="63A9EA14" w14:textId="4276E2F0" w:rsidR="00066525" w:rsidRDefault="00000000">
            <w:pPr>
              <w:spacing w:before="60" w:after="60"/>
            </w:pPr>
            <w:r>
              <w:rPr>
                <w:sz w:val="22"/>
                <w:szCs w:val="22"/>
              </w:rPr>
              <w:t xml:space="preserve">Guardar en la ficha del estudiante el historial de los ciclos en los que se </w:t>
            </w:r>
            <w:r w:rsidR="004E5055">
              <w:rPr>
                <w:sz w:val="22"/>
                <w:szCs w:val="22"/>
              </w:rPr>
              <w:t>matriculó</w:t>
            </w:r>
            <w:r>
              <w:rPr>
                <w:sz w:val="22"/>
                <w:szCs w:val="22"/>
              </w:rPr>
              <w:t>.</w:t>
            </w:r>
          </w:p>
        </w:tc>
        <w:tc>
          <w:tcPr>
            <w:tcW w:w="1500" w:type="dxa"/>
            <w:tcBorders>
              <w:top w:val="none" w:sz="0" w:space="0" w:color="FFFFFF"/>
              <w:left w:val="none" w:sz="0" w:space="0" w:color="FFFFFF"/>
              <w:bottom w:val="none" w:sz="0" w:space="0" w:color="FFFFFF"/>
              <w:right w:val="none" w:sz="0" w:space="0" w:color="FFFFFF"/>
            </w:tcBorders>
          </w:tcPr>
          <w:p w14:paraId="0885DB42"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12392C3A" w14:textId="77777777" w:rsidR="00066525" w:rsidRDefault="00000000">
            <w:pPr>
              <w:spacing w:before="60" w:after="60"/>
            </w:pPr>
            <w:r>
              <w:rPr>
                <w:sz w:val="22"/>
                <w:szCs w:val="22"/>
              </w:rPr>
              <w:t>Implementado</w:t>
            </w:r>
          </w:p>
        </w:tc>
      </w:tr>
      <w:tr w:rsidR="00066525" w14:paraId="40711F3B"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75D13B88" w14:textId="77777777" w:rsidR="00066525" w:rsidRDefault="00000000">
            <w:pPr>
              <w:spacing w:before="60" w:after="60"/>
            </w:pPr>
            <w:r>
              <w:rPr>
                <w:sz w:val="22"/>
                <w:szCs w:val="22"/>
              </w:rPr>
              <w:t>RF-18</w:t>
            </w:r>
          </w:p>
        </w:tc>
        <w:tc>
          <w:tcPr>
            <w:tcW w:w="4600" w:type="dxa"/>
            <w:tcBorders>
              <w:top w:val="none" w:sz="0" w:space="0" w:color="FFFFFF"/>
              <w:left w:val="none" w:sz="0" w:space="0" w:color="FFFFFF"/>
              <w:bottom w:val="none" w:sz="0" w:space="0" w:color="FFFFFF"/>
              <w:right w:val="none" w:sz="0" w:space="0" w:color="FFFFFF"/>
            </w:tcBorders>
          </w:tcPr>
          <w:p w14:paraId="76E5BB7A" w14:textId="77777777" w:rsidR="00066525" w:rsidRDefault="00000000">
            <w:pPr>
              <w:spacing w:before="60" w:after="60"/>
            </w:pPr>
            <w:r>
              <w:rPr>
                <w:sz w:val="22"/>
                <w:szCs w:val="22"/>
              </w:rPr>
              <w:t>Registrar el resultado de los simulacros de cada estudiante y su puntaje acumulado.</w:t>
            </w:r>
          </w:p>
        </w:tc>
        <w:tc>
          <w:tcPr>
            <w:tcW w:w="1500" w:type="dxa"/>
            <w:tcBorders>
              <w:top w:val="none" w:sz="0" w:space="0" w:color="FFFFFF"/>
              <w:left w:val="none" w:sz="0" w:space="0" w:color="FFFFFF"/>
              <w:bottom w:val="none" w:sz="0" w:space="0" w:color="FFFFFF"/>
              <w:right w:val="none" w:sz="0" w:space="0" w:color="FFFFFF"/>
            </w:tcBorders>
          </w:tcPr>
          <w:p w14:paraId="665626E3"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121EBE24" w14:textId="77777777" w:rsidR="00066525" w:rsidRDefault="00000000">
            <w:pPr>
              <w:spacing w:before="60" w:after="60"/>
            </w:pPr>
            <w:r>
              <w:rPr>
                <w:sz w:val="22"/>
                <w:szCs w:val="22"/>
              </w:rPr>
              <w:t>Pendiente</w:t>
            </w:r>
          </w:p>
        </w:tc>
      </w:tr>
      <w:tr w:rsidR="00066525" w14:paraId="76A1E09F"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4EC7DE18" w14:textId="77777777" w:rsidR="00066525" w:rsidRDefault="00000000">
            <w:pPr>
              <w:spacing w:before="60" w:after="60"/>
            </w:pPr>
            <w:r>
              <w:rPr>
                <w:sz w:val="22"/>
                <w:szCs w:val="22"/>
              </w:rPr>
              <w:t>RF-19</w:t>
            </w:r>
          </w:p>
        </w:tc>
        <w:tc>
          <w:tcPr>
            <w:tcW w:w="4600" w:type="dxa"/>
            <w:tcBorders>
              <w:top w:val="none" w:sz="0" w:space="0" w:color="FFFFFF"/>
              <w:left w:val="none" w:sz="0" w:space="0" w:color="FFFFFF"/>
              <w:bottom w:val="none" w:sz="0" w:space="0" w:color="FFFFFF"/>
              <w:right w:val="none" w:sz="0" w:space="0" w:color="FFFFFF"/>
            </w:tcBorders>
          </w:tcPr>
          <w:p w14:paraId="64A01961" w14:textId="100B4B8E" w:rsidR="00066525" w:rsidRDefault="00000000">
            <w:pPr>
              <w:spacing w:before="60" w:after="60"/>
            </w:pPr>
            <w:r>
              <w:rPr>
                <w:sz w:val="22"/>
                <w:szCs w:val="22"/>
              </w:rPr>
              <w:t xml:space="preserve">Emitir el </w:t>
            </w:r>
            <w:r w:rsidR="004E5055">
              <w:rPr>
                <w:sz w:val="22"/>
                <w:szCs w:val="22"/>
              </w:rPr>
              <w:t>carné</w:t>
            </w:r>
            <w:r>
              <w:rPr>
                <w:sz w:val="22"/>
                <w:szCs w:val="22"/>
              </w:rPr>
              <w:t xml:space="preserve"> del estudiante con su </w:t>
            </w:r>
            <w:r w:rsidR="004E5055">
              <w:rPr>
                <w:sz w:val="22"/>
                <w:szCs w:val="22"/>
              </w:rPr>
              <w:t>código</w:t>
            </w:r>
            <w:r>
              <w:rPr>
                <w:sz w:val="22"/>
                <w:szCs w:val="22"/>
              </w:rPr>
              <w:t xml:space="preserve"> y su </w:t>
            </w:r>
            <w:r w:rsidR="004E5055">
              <w:rPr>
                <w:sz w:val="22"/>
                <w:szCs w:val="22"/>
              </w:rPr>
              <w:t>fotografía</w:t>
            </w:r>
            <w:r>
              <w:rPr>
                <w:sz w:val="22"/>
                <w:szCs w:val="22"/>
              </w:rPr>
              <w:t>.</w:t>
            </w:r>
          </w:p>
        </w:tc>
        <w:tc>
          <w:tcPr>
            <w:tcW w:w="1500" w:type="dxa"/>
            <w:tcBorders>
              <w:top w:val="none" w:sz="0" w:space="0" w:color="FFFFFF"/>
              <w:left w:val="none" w:sz="0" w:space="0" w:color="FFFFFF"/>
              <w:bottom w:val="none" w:sz="0" w:space="0" w:color="FFFFFF"/>
              <w:right w:val="none" w:sz="0" w:space="0" w:color="FFFFFF"/>
            </w:tcBorders>
          </w:tcPr>
          <w:p w14:paraId="6CFA9632" w14:textId="77777777" w:rsidR="00066525" w:rsidRDefault="00000000">
            <w:pPr>
              <w:spacing w:before="60" w:after="60"/>
            </w:pPr>
            <w:r>
              <w:rPr>
                <w:sz w:val="22"/>
                <w:szCs w:val="22"/>
              </w:rPr>
              <w:t>Baja</w:t>
            </w:r>
          </w:p>
        </w:tc>
        <w:tc>
          <w:tcPr>
            <w:tcW w:w="1800" w:type="dxa"/>
            <w:tcBorders>
              <w:top w:val="none" w:sz="0" w:space="0" w:color="FFFFFF"/>
              <w:left w:val="none" w:sz="0" w:space="0" w:color="FFFFFF"/>
              <w:bottom w:val="none" w:sz="0" w:space="0" w:color="FFFFFF"/>
              <w:right w:val="none" w:sz="0" w:space="0" w:color="FFFFFF"/>
            </w:tcBorders>
          </w:tcPr>
          <w:p w14:paraId="6460F4F2" w14:textId="77777777" w:rsidR="00066525" w:rsidRDefault="00000000">
            <w:pPr>
              <w:spacing w:before="60" w:after="60"/>
            </w:pPr>
            <w:r>
              <w:rPr>
                <w:sz w:val="22"/>
                <w:szCs w:val="22"/>
              </w:rPr>
              <w:t>Pendiente</w:t>
            </w:r>
          </w:p>
        </w:tc>
      </w:tr>
      <w:tr w:rsidR="00066525" w14:paraId="38C05E8A"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3B332581" w14:textId="77777777" w:rsidR="00066525" w:rsidRDefault="00000000">
            <w:pPr>
              <w:spacing w:before="60" w:after="60"/>
            </w:pPr>
            <w:r>
              <w:rPr>
                <w:sz w:val="22"/>
                <w:szCs w:val="22"/>
              </w:rPr>
              <w:t>RF-20</w:t>
            </w:r>
          </w:p>
        </w:tc>
        <w:tc>
          <w:tcPr>
            <w:tcW w:w="4600" w:type="dxa"/>
            <w:tcBorders>
              <w:top w:val="none" w:sz="0" w:space="0" w:color="FFFFFF"/>
              <w:left w:val="none" w:sz="0" w:space="0" w:color="FFFFFF"/>
              <w:bottom w:val="none" w:sz="0" w:space="0" w:color="FFFFFF"/>
              <w:right w:val="none" w:sz="0" w:space="0" w:color="FFFFFF"/>
            </w:tcBorders>
          </w:tcPr>
          <w:p w14:paraId="34329583" w14:textId="727C3BD8" w:rsidR="00066525" w:rsidRDefault="00000000">
            <w:pPr>
              <w:spacing w:before="60" w:after="60"/>
            </w:pPr>
            <w:r>
              <w:rPr>
                <w:sz w:val="22"/>
                <w:szCs w:val="22"/>
              </w:rPr>
              <w:t xml:space="preserve">Registrar el resultado del examen de </w:t>
            </w:r>
            <w:r w:rsidR="004E5055">
              <w:rPr>
                <w:sz w:val="22"/>
                <w:szCs w:val="22"/>
              </w:rPr>
              <w:t>admisión</w:t>
            </w:r>
            <w:r>
              <w:rPr>
                <w:sz w:val="22"/>
                <w:szCs w:val="22"/>
              </w:rPr>
              <w:t xml:space="preserve"> al que </w:t>
            </w:r>
            <w:r w:rsidR="004E5055">
              <w:rPr>
                <w:sz w:val="22"/>
                <w:szCs w:val="22"/>
              </w:rPr>
              <w:t>postuló</w:t>
            </w:r>
            <w:r>
              <w:rPr>
                <w:sz w:val="22"/>
                <w:szCs w:val="22"/>
              </w:rPr>
              <w:t xml:space="preserve"> el estudiante.</w:t>
            </w:r>
          </w:p>
        </w:tc>
        <w:tc>
          <w:tcPr>
            <w:tcW w:w="1500" w:type="dxa"/>
            <w:tcBorders>
              <w:top w:val="none" w:sz="0" w:space="0" w:color="FFFFFF"/>
              <w:left w:val="none" w:sz="0" w:space="0" w:color="FFFFFF"/>
              <w:bottom w:val="none" w:sz="0" w:space="0" w:color="FFFFFF"/>
              <w:right w:val="none" w:sz="0" w:space="0" w:color="FFFFFF"/>
            </w:tcBorders>
          </w:tcPr>
          <w:p w14:paraId="139E9FA7" w14:textId="77777777" w:rsidR="00066525" w:rsidRDefault="00000000">
            <w:pPr>
              <w:spacing w:before="60" w:after="60"/>
            </w:pPr>
            <w:r>
              <w:rPr>
                <w:sz w:val="22"/>
                <w:szCs w:val="22"/>
              </w:rPr>
              <w:t>Media</w:t>
            </w:r>
          </w:p>
        </w:tc>
        <w:tc>
          <w:tcPr>
            <w:tcW w:w="1800" w:type="dxa"/>
            <w:tcBorders>
              <w:top w:val="none" w:sz="0" w:space="0" w:color="FFFFFF"/>
              <w:left w:val="none" w:sz="0" w:space="0" w:color="FFFFFF"/>
              <w:bottom w:val="none" w:sz="0" w:space="0" w:color="FFFFFF"/>
              <w:right w:val="none" w:sz="0" w:space="0" w:color="FFFFFF"/>
            </w:tcBorders>
          </w:tcPr>
          <w:p w14:paraId="475F9412" w14:textId="77777777" w:rsidR="00066525" w:rsidRDefault="00000000">
            <w:pPr>
              <w:spacing w:before="60" w:after="60"/>
            </w:pPr>
            <w:r>
              <w:rPr>
                <w:sz w:val="22"/>
                <w:szCs w:val="22"/>
              </w:rPr>
              <w:t>Pendiente</w:t>
            </w:r>
          </w:p>
        </w:tc>
      </w:tr>
      <w:tr w:rsidR="00066525" w14:paraId="58DB001F" w14:textId="77777777">
        <w:tblPrEx>
          <w:tblCellMar>
            <w:top w:w="0" w:type="dxa"/>
            <w:bottom w:w="0" w:type="dxa"/>
          </w:tblCellMar>
        </w:tblPrEx>
        <w:tc>
          <w:tcPr>
            <w:tcW w:w="1300" w:type="dxa"/>
            <w:tcBorders>
              <w:top w:val="none" w:sz="0" w:space="0" w:color="FFFFFF"/>
              <w:left w:val="none" w:sz="0" w:space="0" w:color="FFFFFF"/>
              <w:bottom w:val="single" w:sz="6" w:space="0" w:color="000000"/>
              <w:right w:val="none" w:sz="0" w:space="0" w:color="FFFFFF"/>
            </w:tcBorders>
          </w:tcPr>
          <w:p w14:paraId="46F7B278" w14:textId="77777777" w:rsidR="00066525" w:rsidRDefault="00000000">
            <w:pPr>
              <w:spacing w:before="60" w:after="60"/>
            </w:pPr>
            <w:r>
              <w:rPr>
                <w:sz w:val="22"/>
                <w:szCs w:val="22"/>
              </w:rPr>
              <w:t>RF-21</w:t>
            </w:r>
          </w:p>
        </w:tc>
        <w:tc>
          <w:tcPr>
            <w:tcW w:w="4600" w:type="dxa"/>
            <w:tcBorders>
              <w:top w:val="none" w:sz="0" w:space="0" w:color="FFFFFF"/>
              <w:left w:val="none" w:sz="0" w:space="0" w:color="FFFFFF"/>
              <w:bottom w:val="single" w:sz="6" w:space="0" w:color="000000"/>
              <w:right w:val="none" w:sz="0" w:space="0" w:color="FFFFFF"/>
            </w:tcBorders>
          </w:tcPr>
          <w:p w14:paraId="2786735F" w14:textId="0592CF88" w:rsidR="00066525" w:rsidRDefault="00000000">
            <w:pPr>
              <w:spacing w:before="60" w:after="60"/>
            </w:pPr>
            <w:r>
              <w:rPr>
                <w:sz w:val="22"/>
                <w:szCs w:val="22"/>
              </w:rPr>
              <w:t xml:space="preserve">Clasificar a los estudiantes en nuevos y recurrentes </w:t>
            </w:r>
            <w:r w:rsidR="004E5055">
              <w:rPr>
                <w:sz w:val="22"/>
                <w:szCs w:val="22"/>
              </w:rPr>
              <w:t>según</w:t>
            </w:r>
            <w:r>
              <w:rPr>
                <w:sz w:val="22"/>
                <w:szCs w:val="22"/>
              </w:rPr>
              <w:t xml:space="preserve"> su historial de </w:t>
            </w:r>
            <w:r w:rsidR="004E5055">
              <w:rPr>
                <w:sz w:val="22"/>
                <w:szCs w:val="22"/>
              </w:rPr>
              <w:t>matrículas</w:t>
            </w:r>
            <w:r>
              <w:rPr>
                <w:sz w:val="22"/>
                <w:szCs w:val="22"/>
              </w:rPr>
              <w:t>.</w:t>
            </w:r>
          </w:p>
        </w:tc>
        <w:tc>
          <w:tcPr>
            <w:tcW w:w="1500" w:type="dxa"/>
            <w:tcBorders>
              <w:top w:val="none" w:sz="0" w:space="0" w:color="FFFFFF"/>
              <w:left w:val="none" w:sz="0" w:space="0" w:color="FFFFFF"/>
              <w:bottom w:val="single" w:sz="6" w:space="0" w:color="000000"/>
              <w:right w:val="none" w:sz="0" w:space="0" w:color="FFFFFF"/>
            </w:tcBorders>
          </w:tcPr>
          <w:p w14:paraId="6C04CBD1" w14:textId="77777777" w:rsidR="00066525" w:rsidRDefault="00000000">
            <w:pPr>
              <w:spacing w:before="60" w:after="60"/>
            </w:pPr>
            <w:r>
              <w:rPr>
                <w:sz w:val="22"/>
                <w:szCs w:val="22"/>
              </w:rPr>
              <w:t>Media</w:t>
            </w:r>
          </w:p>
        </w:tc>
        <w:tc>
          <w:tcPr>
            <w:tcW w:w="1800" w:type="dxa"/>
            <w:tcBorders>
              <w:top w:val="none" w:sz="0" w:space="0" w:color="FFFFFF"/>
              <w:left w:val="none" w:sz="0" w:space="0" w:color="FFFFFF"/>
              <w:bottom w:val="single" w:sz="6" w:space="0" w:color="000000"/>
              <w:right w:val="none" w:sz="0" w:space="0" w:color="FFFFFF"/>
            </w:tcBorders>
          </w:tcPr>
          <w:p w14:paraId="0F0BF5A2" w14:textId="77777777" w:rsidR="00066525" w:rsidRDefault="00000000">
            <w:pPr>
              <w:spacing w:before="60" w:after="60"/>
            </w:pPr>
            <w:r>
              <w:rPr>
                <w:sz w:val="22"/>
                <w:szCs w:val="22"/>
              </w:rPr>
              <w:t>Pendiente</w:t>
            </w:r>
          </w:p>
        </w:tc>
      </w:tr>
    </w:tbl>
    <w:p w14:paraId="7E975ED3" w14:textId="78D72FF2" w:rsidR="00066525" w:rsidRDefault="00000000">
      <w:pPr>
        <w:spacing w:before="120" w:line="480" w:lineRule="auto"/>
      </w:pPr>
      <w:r>
        <w:rPr>
          <w:b/>
          <w:bCs/>
          <w:i/>
          <w:iCs/>
        </w:rPr>
        <w:t xml:space="preserve">5.4. M4. </w:t>
      </w:r>
      <w:r w:rsidR="004E5055">
        <w:rPr>
          <w:b/>
          <w:bCs/>
          <w:i/>
          <w:iCs/>
        </w:rPr>
        <w:t>Matrícula</w:t>
      </w:r>
      <w:r>
        <w:rPr>
          <w:b/>
          <w:bCs/>
          <w:i/>
          <w:iCs/>
        </w:rPr>
        <w:t xml:space="preserve"> y pagos</w:t>
      </w:r>
    </w:p>
    <w:p w14:paraId="101DD139" w14:textId="77777777" w:rsidR="00066525" w:rsidRDefault="00000000">
      <w:pPr>
        <w:spacing w:before="240" w:line="480" w:lineRule="auto"/>
      </w:pPr>
      <w:r>
        <w:rPr>
          <w:b/>
          <w:bCs/>
        </w:rPr>
        <w:t>Tabla 7</w:t>
      </w:r>
    </w:p>
    <w:p w14:paraId="62F021E4" w14:textId="13ACD5FE" w:rsidR="00066525" w:rsidRDefault="00000000">
      <w:pPr>
        <w:spacing w:line="480" w:lineRule="auto"/>
      </w:pPr>
      <w:r>
        <w:rPr>
          <w:i/>
          <w:iCs/>
        </w:rPr>
        <w:t xml:space="preserve">Requerimientos del </w:t>
      </w:r>
      <w:r w:rsidR="004E5055">
        <w:rPr>
          <w:i/>
          <w:iCs/>
        </w:rPr>
        <w:t>módulo</w:t>
      </w:r>
      <w:r>
        <w:rPr>
          <w:i/>
          <w:iCs/>
        </w:rPr>
        <w:t xml:space="preserve"> M4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600"/>
        <w:gridCol w:w="1500"/>
        <w:gridCol w:w="1800"/>
      </w:tblGrid>
      <w:tr w:rsidR="00066525" w14:paraId="0CD40B1F" w14:textId="77777777">
        <w:tblPrEx>
          <w:tblCellMar>
            <w:top w:w="0" w:type="dxa"/>
            <w:bottom w:w="0" w:type="dxa"/>
          </w:tblCellMar>
        </w:tblPrEx>
        <w:trPr>
          <w:tblHeader/>
        </w:trPr>
        <w:tc>
          <w:tcPr>
            <w:tcW w:w="1300" w:type="dxa"/>
            <w:tcBorders>
              <w:top w:val="single" w:sz="6" w:space="0" w:color="000000"/>
              <w:left w:val="none" w:sz="0" w:space="0" w:color="FFFFFF"/>
              <w:bottom w:val="single" w:sz="6" w:space="0" w:color="000000"/>
              <w:right w:val="none" w:sz="0" w:space="0" w:color="FFFFFF"/>
            </w:tcBorders>
          </w:tcPr>
          <w:p w14:paraId="31510BC9" w14:textId="7C97AA62" w:rsidR="00066525" w:rsidRDefault="004E5055">
            <w:pPr>
              <w:spacing w:before="60" w:after="60"/>
            </w:pPr>
            <w:r>
              <w:rPr>
                <w:b/>
                <w:bCs/>
                <w:sz w:val="22"/>
                <w:szCs w:val="22"/>
              </w:rPr>
              <w:t>Código</w:t>
            </w:r>
          </w:p>
        </w:tc>
        <w:tc>
          <w:tcPr>
            <w:tcW w:w="4600" w:type="dxa"/>
            <w:tcBorders>
              <w:top w:val="single" w:sz="6" w:space="0" w:color="000000"/>
              <w:left w:val="none" w:sz="0" w:space="0" w:color="FFFFFF"/>
              <w:bottom w:val="single" w:sz="6" w:space="0" w:color="000000"/>
              <w:right w:val="none" w:sz="0" w:space="0" w:color="FFFFFF"/>
            </w:tcBorders>
          </w:tcPr>
          <w:p w14:paraId="0D3DDD56" w14:textId="77777777" w:rsidR="00066525" w:rsidRDefault="00000000">
            <w:pPr>
              <w:spacing w:before="60" w:after="60"/>
            </w:pPr>
            <w:r>
              <w:rPr>
                <w:b/>
                <w:bCs/>
                <w:sz w:val="22"/>
                <w:szCs w:val="22"/>
              </w:rPr>
              <w:t>Requerimiento</w:t>
            </w:r>
          </w:p>
        </w:tc>
        <w:tc>
          <w:tcPr>
            <w:tcW w:w="1500" w:type="dxa"/>
            <w:tcBorders>
              <w:top w:val="single" w:sz="6" w:space="0" w:color="000000"/>
              <w:left w:val="none" w:sz="0" w:space="0" w:color="FFFFFF"/>
              <w:bottom w:val="single" w:sz="6" w:space="0" w:color="000000"/>
              <w:right w:val="none" w:sz="0" w:space="0" w:color="FFFFFF"/>
            </w:tcBorders>
          </w:tcPr>
          <w:p w14:paraId="1960F261" w14:textId="77777777" w:rsidR="00066525" w:rsidRDefault="00000000">
            <w:pPr>
              <w:spacing w:before="60" w:after="60"/>
            </w:pPr>
            <w:r>
              <w:rPr>
                <w:b/>
                <w:bCs/>
                <w:sz w:val="22"/>
                <w:szCs w:val="22"/>
              </w:rPr>
              <w:t>Prioridad</w:t>
            </w:r>
          </w:p>
        </w:tc>
        <w:tc>
          <w:tcPr>
            <w:tcW w:w="1800" w:type="dxa"/>
            <w:tcBorders>
              <w:top w:val="single" w:sz="6" w:space="0" w:color="000000"/>
              <w:left w:val="none" w:sz="0" w:space="0" w:color="FFFFFF"/>
              <w:bottom w:val="single" w:sz="6" w:space="0" w:color="000000"/>
              <w:right w:val="none" w:sz="0" w:space="0" w:color="FFFFFF"/>
            </w:tcBorders>
          </w:tcPr>
          <w:p w14:paraId="373F2750" w14:textId="77777777" w:rsidR="00066525" w:rsidRDefault="00000000">
            <w:pPr>
              <w:spacing w:before="60" w:after="60"/>
            </w:pPr>
            <w:r>
              <w:rPr>
                <w:b/>
                <w:bCs/>
                <w:sz w:val="22"/>
                <w:szCs w:val="22"/>
              </w:rPr>
              <w:t>Estado</w:t>
            </w:r>
          </w:p>
        </w:tc>
      </w:tr>
      <w:tr w:rsidR="00066525" w14:paraId="2A2B815B"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3DBB5CAF" w14:textId="77777777" w:rsidR="00066525" w:rsidRDefault="00000000">
            <w:pPr>
              <w:spacing w:before="60" w:after="60"/>
            </w:pPr>
            <w:r>
              <w:rPr>
                <w:sz w:val="22"/>
                <w:szCs w:val="22"/>
              </w:rPr>
              <w:t>RF-22</w:t>
            </w:r>
          </w:p>
        </w:tc>
        <w:tc>
          <w:tcPr>
            <w:tcW w:w="4600" w:type="dxa"/>
            <w:tcBorders>
              <w:top w:val="none" w:sz="0" w:space="0" w:color="FFFFFF"/>
              <w:left w:val="none" w:sz="0" w:space="0" w:color="FFFFFF"/>
              <w:bottom w:val="none" w:sz="0" w:space="0" w:color="FFFFFF"/>
              <w:right w:val="none" w:sz="0" w:space="0" w:color="FFFFFF"/>
            </w:tcBorders>
          </w:tcPr>
          <w:p w14:paraId="57DF76CC" w14:textId="53057BE5" w:rsidR="00066525" w:rsidRDefault="00000000">
            <w:pPr>
              <w:spacing w:before="60" w:after="60"/>
            </w:pPr>
            <w:r>
              <w:rPr>
                <w:sz w:val="22"/>
                <w:szCs w:val="22"/>
              </w:rPr>
              <w:t xml:space="preserve">Configurar la </w:t>
            </w:r>
            <w:r w:rsidR="004E5055">
              <w:rPr>
                <w:sz w:val="22"/>
                <w:szCs w:val="22"/>
              </w:rPr>
              <w:t>campaña</w:t>
            </w:r>
            <w:r>
              <w:rPr>
                <w:sz w:val="22"/>
                <w:szCs w:val="22"/>
              </w:rPr>
              <w:t xml:space="preserve"> de descuento vigente y aplicar </w:t>
            </w:r>
            <w:r w:rsidR="004E5055">
              <w:rPr>
                <w:sz w:val="22"/>
                <w:szCs w:val="22"/>
              </w:rPr>
              <w:t>además</w:t>
            </w:r>
            <w:r>
              <w:rPr>
                <w:sz w:val="22"/>
                <w:szCs w:val="22"/>
              </w:rPr>
              <w:t xml:space="preserve"> el descuento propio del tipo de ciclo.</w:t>
            </w:r>
          </w:p>
        </w:tc>
        <w:tc>
          <w:tcPr>
            <w:tcW w:w="1500" w:type="dxa"/>
            <w:tcBorders>
              <w:top w:val="none" w:sz="0" w:space="0" w:color="FFFFFF"/>
              <w:left w:val="none" w:sz="0" w:space="0" w:color="FFFFFF"/>
              <w:bottom w:val="none" w:sz="0" w:space="0" w:color="FFFFFF"/>
              <w:right w:val="none" w:sz="0" w:space="0" w:color="FFFFFF"/>
            </w:tcBorders>
          </w:tcPr>
          <w:p w14:paraId="32DD460E"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6DD547AC" w14:textId="77777777" w:rsidR="00066525" w:rsidRDefault="00000000">
            <w:pPr>
              <w:spacing w:before="60" w:after="60"/>
            </w:pPr>
            <w:r>
              <w:rPr>
                <w:sz w:val="22"/>
                <w:szCs w:val="22"/>
              </w:rPr>
              <w:t>Implementado</w:t>
            </w:r>
          </w:p>
        </w:tc>
      </w:tr>
      <w:tr w:rsidR="00066525" w14:paraId="7BDAF2B4"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620E3AE0" w14:textId="77777777" w:rsidR="00066525" w:rsidRDefault="00000000">
            <w:pPr>
              <w:spacing w:before="60" w:after="60"/>
            </w:pPr>
            <w:r>
              <w:rPr>
                <w:sz w:val="22"/>
                <w:szCs w:val="22"/>
              </w:rPr>
              <w:t>RF-23</w:t>
            </w:r>
          </w:p>
        </w:tc>
        <w:tc>
          <w:tcPr>
            <w:tcW w:w="4600" w:type="dxa"/>
            <w:tcBorders>
              <w:top w:val="none" w:sz="0" w:space="0" w:color="FFFFFF"/>
              <w:left w:val="none" w:sz="0" w:space="0" w:color="FFFFFF"/>
              <w:bottom w:val="none" w:sz="0" w:space="0" w:color="FFFFFF"/>
              <w:right w:val="none" w:sz="0" w:space="0" w:color="FFFFFF"/>
            </w:tcBorders>
          </w:tcPr>
          <w:p w14:paraId="56F593C4" w14:textId="7F0AAFE8" w:rsidR="00066525" w:rsidRDefault="00000000">
            <w:pPr>
              <w:spacing w:before="60" w:after="60"/>
            </w:pPr>
            <w:r>
              <w:rPr>
                <w:sz w:val="22"/>
                <w:szCs w:val="22"/>
              </w:rPr>
              <w:t xml:space="preserve">Cotizar el precio final de la </w:t>
            </w:r>
            <w:r w:rsidR="004E5055">
              <w:rPr>
                <w:sz w:val="22"/>
                <w:szCs w:val="22"/>
              </w:rPr>
              <w:t>matrícula</w:t>
            </w:r>
            <w:r>
              <w:rPr>
                <w:sz w:val="22"/>
                <w:szCs w:val="22"/>
              </w:rPr>
              <w:t xml:space="preserve"> mostrando el desglose completo, sin registrarla.</w:t>
            </w:r>
          </w:p>
        </w:tc>
        <w:tc>
          <w:tcPr>
            <w:tcW w:w="1500" w:type="dxa"/>
            <w:tcBorders>
              <w:top w:val="none" w:sz="0" w:space="0" w:color="FFFFFF"/>
              <w:left w:val="none" w:sz="0" w:space="0" w:color="FFFFFF"/>
              <w:bottom w:val="none" w:sz="0" w:space="0" w:color="FFFFFF"/>
              <w:right w:val="none" w:sz="0" w:space="0" w:color="FFFFFF"/>
            </w:tcBorders>
          </w:tcPr>
          <w:p w14:paraId="2632B1BA"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01D8F927" w14:textId="77777777" w:rsidR="00066525" w:rsidRDefault="00000000">
            <w:pPr>
              <w:spacing w:before="60" w:after="60"/>
            </w:pPr>
            <w:r>
              <w:rPr>
                <w:sz w:val="22"/>
                <w:szCs w:val="22"/>
              </w:rPr>
              <w:t>Implementado</w:t>
            </w:r>
          </w:p>
        </w:tc>
      </w:tr>
      <w:tr w:rsidR="00066525" w14:paraId="0E3E9B9E"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199DE3AC" w14:textId="77777777" w:rsidR="00066525" w:rsidRDefault="00000000">
            <w:pPr>
              <w:spacing w:before="60" w:after="60"/>
            </w:pPr>
            <w:r>
              <w:rPr>
                <w:sz w:val="22"/>
                <w:szCs w:val="22"/>
              </w:rPr>
              <w:t>RF-24</w:t>
            </w:r>
          </w:p>
        </w:tc>
        <w:tc>
          <w:tcPr>
            <w:tcW w:w="4600" w:type="dxa"/>
            <w:tcBorders>
              <w:top w:val="none" w:sz="0" w:space="0" w:color="FFFFFF"/>
              <w:left w:val="none" w:sz="0" w:space="0" w:color="FFFFFF"/>
              <w:bottom w:val="none" w:sz="0" w:space="0" w:color="FFFFFF"/>
              <w:right w:val="none" w:sz="0" w:space="0" w:color="FFFFFF"/>
            </w:tcBorders>
          </w:tcPr>
          <w:p w14:paraId="593406D7" w14:textId="45676A62" w:rsidR="00066525" w:rsidRDefault="00000000">
            <w:pPr>
              <w:spacing w:before="60" w:after="60"/>
            </w:pPr>
            <w:r>
              <w:rPr>
                <w:sz w:val="22"/>
                <w:szCs w:val="22"/>
              </w:rPr>
              <w:t xml:space="preserve">Registrar la </w:t>
            </w:r>
            <w:r w:rsidR="004E5055">
              <w:rPr>
                <w:sz w:val="22"/>
                <w:szCs w:val="22"/>
              </w:rPr>
              <w:t>matrícula</w:t>
            </w:r>
            <w:r>
              <w:rPr>
                <w:sz w:val="22"/>
                <w:szCs w:val="22"/>
              </w:rPr>
              <w:t xml:space="preserve"> indicando la forma de pago: al contado o fraccionada en 2, 3 o 4 cuotas.</w:t>
            </w:r>
          </w:p>
        </w:tc>
        <w:tc>
          <w:tcPr>
            <w:tcW w:w="1500" w:type="dxa"/>
            <w:tcBorders>
              <w:top w:val="none" w:sz="0" w:space="0" w:color="FFFFFF"/>
              <w:left w:val="none" w:sz="0" w:space="0" w:color="FFFFFF"/>
              <w:bottom w:val="none" w:sz="0" w:space="0" w:color="FFFFFF"/>
              <w:right w:val="none" w:sz="0" w:space="0" w:color="FFFFFF"/>
            </w:tcBorders>
          </w:tcPr>
          <w:p w14:paraId="3BF73947"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165D2419" w14:textId="77777777" w:rsidR="00066525" w:rsidRDefault="00000000">
            <w:pPr>
              <w:spacing w:before="60" w:after="60"/>
            </w:pPr>
            <w:r>
              <w:rPr>
                <w:sz w:val="22"/>
                <w:szCs w:val="22"/>
              </w:rPr>
              <w:t>Implementado</w:t>
            </w:r>
          </w:p>
        </w:tc>
      </w:tr>
      <w:tr w:rsidR="00066525" w14:paraId="3480FC1A"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12E4A949" w14:textId="77777777" w:rsidR="00066525" w:rsidRDefault="00000000">
            <w:pPr>
              <w:spacing w:before="60" w:after="60"/>
            </w:pPr>
            <w:r>
              <w:rPr>
                <w:sz w:val="22"/>
                <w:szCs w:val="22"/>
              </w:rPr>
              <w:t>RF-25</w:t>
            </w:r>
          </w:p>
        </w:tc>
        <w:tc>
          <w:tcPr>
            <w:tcW w:w="4600" w:type="dxa"/>
            <w:tcBorders>
              <w:top w:val="none" w:sz="0" w:space="0" w:color="FFFFFF"/>
              <w:left w:val="none" w:sz="0" w:space="0" w:color="FFFFFF"/>
              <w:bottom w:val="none" w:sz="0" w:space="0" w:color="FFFFFF"/>
              <w:right w:val="none" w:sz="0" w:space="0" w:color="FFFFFF"/>
            </w:tcBorders>
          </w:tcPr>
          <w:p w14:paraId="693F016D" w14:textId="78F9D36F" w:rsidR="00066525" w:rsidRDefault="00000000">
            <w:pPr>
              <w:spacing w:before="60" w:after="60"/>
            </w:pPr>
            <w:r>
              <w:rPr>
                <w:sz w:val="22"/>
                <w:szCs w:val="22"/>
              </w:rPr>
              <w:t xml:space="preserve">Impedir matricular a un estudiante en un ciclo sin vacantes o en el que ya </w:t>
            </w:r>
            <w:r w:rsidR="004E5055">
              <w:rPr>
                <w:sz w:val="22"/>
                <w:szCs w:val="22"/>
              </w:rPr>
              <w:t>está</w:t>
            </w:r>
            <w:r>
              <w:rPr>
                <w:sz w:val="22"/>
                <w:szCs w:val="22"/>
              </w:rPr>
              <w:t xml:space="preserve"> matriculado.</w:t>
            </w:r>
          </w:p>
        </w:tc>
        <w:tc>
          <w:tcPr>
            <w:tcW w:w="1500" w:type="dxa"/>
            <w:tcBorders>
              <w:top w:val="none" w:sz="0" w:space="0" w:color="FFFFFF"/>
              <w:left w:val="none" w:sz="0" w:space="0" w:color="FFFFFF"/>
              <w:bottom w:val="none" w:sz="0" w:space="0" w:color="FFFFFF"/>
              <w:right w:val="none" w:sz="0" w:space="0" w:color="FFFFFF"/>
            </w:tcBorders>
          </w:tcPr>
          <w:p w14:paraId="31269D5F"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31701922" w14:textId="77777777" w:rsidR="00066525" w:rsidRDefault="00000000">
            <w:pPr>
              <w:spacing w:before="60" w:after="60"/>
            </w:pPr>
            <w:r>
              <w:rPr>
                <w:sz w:val="22"/>
                <w:szCs w:val="22"/>
              </w:rPr>
              <w:t>Implementado</w:t>
            </w:r>
          </w:p>
        </w:tc>
      </w:tr>
      <w:tr w:rsidR="00066525" w14:paraId="3346EB4A"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5354479D" w14:textId="77777777" w:rsidR="00066525" w:rsidRDefault="00000000">
            <w:pPr>
              <w:spacing w:before="60" w:after="60"/>
            </w:pPr>
            <w:r>
              <w:rPr>
                <w:sz w:val="22"/>
                <w:szCs w:val="22"/>
              </w:rPr>
              <w:t>RF-26</w:t>
            </w:r>
          </w:p>
        </w:tc>
        <w:tc>
          <w:tcPr>
            <w:tcW w:w="4600" w:type="dxa"/>
            <w:tcBorders>
              <w:top w:val="none" w:sz="0" w:space="0" w:color="FFFFFF"/>
              <w:left w:val="none" w:sz="0" w:space="0" w:color="FFFFFF"/>
              <w:bottom w:val="none" w:sz="0" w:space="0" w:color="FFFFFF"/>
              <w:right w:val="none" w:sz="0" w:space="0" w:color="FFFFFF"/>
            </w:tcBorders>
          </w:tcPr>
          <w:p w14:paraId="634C2787" w14:textId="339F8012" w:rsidR="00066525" w:rsidRDefault="00000000">
            <w:pPr>
              <w:spacing w:before="60" w:after="60"/>
            </w:pPr>
            <w:r>
              <w:rPr>
                <w:sz w:val="22"/>
                <w:szCs w:val="22"/>
              </w:rPr>
              <w:t xml:space="preserve">Emitir el comprobante de la </w:t>
            </w:r>
            <w:r w:rsidR="004E5055">
              <w:rPr>
                <w:sz w:val="22"/>
                <w:szCs w:val="22"/>
              </w:rPr>
              <w:t>matrícula</w:t>
            </w:r>
            <w:r>
              <w:rPr>
                <w:sz w:val="22"/>
                <w:szCs w:val="22"/>
              </w:rPr>
              <w:t xml:space="preserve"> en formato PDF con el desglose del precio.</w:t>
            </w:r>
          </w:p>
        </w:tc>
        <w:tc>
          <w:tcPr>
            <w:tcW w:w="1500" w:type="dxa"/>
            <w:tcBorders>
              <w:top w:val="none" w:sz="0" w:space="0" w:color="FFFFFF"/>
              <w:left w:val="none" w:sz="0" w:space="0" w:color="FFFFFF"/>
              <w:bottom w:val="none" w:sz="0" w:space="0" w:color="FFFFFF"/>
              <w:right w:val="none" w:sz="0" w:space="0" w:color="FFFFFF"/>
            </w:tcBorders>
          </w:tcPr>
          <w:p w14:paraId="7B95498B" w14:textId="77777777" w:rsidR="00066525" w:rsidRDefault="00000000">
            <w:pPr>
              <w:spacing w:before="60" w:after="60"/>
            </w:pPr>
            <w:r>
              <w:rPr>
                <w:sz w:val="22"/>
                <w:szCs w:val="22"/>
              </w:rPr>
              <w:t>Media</w:t>
            </w:r>
          </w:p>
        </w:tc>
        <w:tc>
          <w:tcPr>
            <w:tcW w:w="1800" w:type="dxa"/>
            <w:tcBorders>
              <w:top w:val="none" w:sz="0" w:space="0" w:color="FFFFFF"/>
              <w:left w:val="none" w:sz="0" w:space="0" w:color="FFFFFF"/>
              <w:bottom w:val="none" w:sz="0" w:space="0" w:color="FFFFFF"/>
              <w:right w:val="none" w:sz="0" w:space="0" w:color="FFFFFF"/>
            </w:tcBorders>
          </w:tcPr>
          <w:p w14:paraId="29336218" w14:textId="77777777" w:rsidR="00066525" w:rsidRDefault="00000000">
            <w:pPr>
              <w:spacing w:before="60" w:after="60"/>
            </w:pPr>
            <w:r>
              <w:rPr>
                <w:sz w:val="22"/>
                <w:szCs w:val="22"/>
              </w:rPr>
              <w:t>Pendiente</w:t>
            </w:r>
          </w:p>
        </w:tc>
      </w:tr>
      <w:tr w:rsidR="00066525" w14:paraId="4A318EEE"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42BD550B" w14:textId="77777777" w:rsidR="00066525" w:rsidRDefault="00000000">
            <w:pPr>
              <w:spacing w:before="60" w:after="60"/>
            </w:pPr>
            <w:r>
              <w:rPr>
                <w:sz w:val="22"/>
                <w:szCs w:val="22"/>
              </w:rPr>
              <w:t>RF-27</w:t>
            </w:r>
          </w:p>
        </w:tc>
        <w:tc>
          <w:tcPr>
            <w:tcW w:w="4600" w:type="dxa"/>
            <w:tcBorders>
              <w:top w:val="none" w:sz="0" w:space="0" w:color="FFFFFF"/>
              <w:left w:val="none" w:sz="0" w:space="0" w:color="FFFFFF"/>
              <w:bottom w:val="none" w:sz="0" w:space="0" w:color="FFFFFF"/>
              <w:right w:val="none" w:sz="0" w:space="0" w:color="FFFFFF"/>
            </w:tcBorders>
          </w:tcPr>
          <w:p w14:paraId="747454B2" w14:textId="77777777" w:rsidR="00066525" w:rsidRDefault="00000000">
            <w:pPr>
              <w:spacing w:before="60" w:after="60"/>
            </w:pPr>
            <w:r>
              <w:rPr>
                <w:sz w:val="22"/>
                <w:szCs w:val="22"/>
              </w:rPr>
              <w:t>Registrar el cronograma de cuotas y el estado de pago de cada una.</w:t>
            </w:r>
          </w:p>
        </w:tc>
        <w:tc>
          <w:tcPr>
            <w:tcW w:w="1500" w:type="dxa"/>
            <w:tcBorders>
              <w:top w:val="none" w:sz="0" w:space="0" w:color="FFFFFF"/>
              <w:left w:val="none" w:sz="0" w:space="0" w:color="FFFFFF"/>
              <w:bottom w:val="none" w:sz="0" w:space="0" w:color="FFFFFF"/>
              <w:right w:val="none" w:sz="0" w:space="0" w:color="FFFFFF"/>
            </w:tcBorders>
          </w:tcPr>
          <w:p w14:paraId="2DE2185E"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55CD909C" w14:textId="77777777" w:rsidR="00066525" w:rsidRDefault="00000000">
            <w:pPr>
              <w:spacing w:before="60" w:after="60"/>
            </w:pPr>
            <w:r>
              <w:rPr>
                <w:sz w:val="22"/>
                <w:szCs w:val="22"/>
              </w:rPr>
              <w:t>Pendiente</w:t>
            </w:r>
          </w:p>
        </w:tc>
      </w:tr>
      <w:tr w:rsidR="00066525" w14:paraId="068FAFA3"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6A452DA1" w14:textId="77777777" w:rsidR="00066525" w:rsidRDefault="00000000">
            <w:pPr>
              <w:spacing w:before="60" w:after="60"/>
            </w:pPr>
            <w:r>
              <w:rPr>
                <w:sz w:val="22"/>
                <w:szCs w:val="22"/>
              </w:rPr>
              <w:t>RF-28</w:t>
            </w:r>
          </w:p>
        </w:tc>
        <w:tc>
          <w:tcPr>
            <w:tcW w:w="4600" w:type="dxa"/>
            <w:tcBorders>
              <w:top w:val="none" w:sz="0" w:space="0" w:color="FFFFFF"/>
              <w:left w:val="none" w:sz="0" w:space="0" w:color="FFFFFF"/>
              <w:bottom w:val="none" w:sz="0" w:space="0" w:color="FFFFFF"/>
              <w:right w:val="none" w:sz="0" w:space="0" w:color="FFFFFF"/>
            </w:tcBorders>
          </w:tcPr>
          <w:p w14:paraId="7AF46C46" w14:textId="07C35CBC" w:rsidR="00066525" w:rsidRDefault="00000000">
            <w:pPr>
              <w:spacing w:before="60" w:after="60"/>
            </w:pPr>
            <w:r>
              <w:rPr>
                <w:sz w:val="22"/>
                <w:szCs w:val="22"/>
              </w:rPr>
              <w:t xml:space="preserve">Anular una </w:t>
            </w:r>
            <w:r w:rsidR="004E5055">
              <w:rPr>
                <w:sz w:val="22"/>
                <w:szCs w:val="22"/>
              </w:rPr>
              <w:t>matrícula</w:t>
            </w:r>
            <w:r>
              <w:rPr>
                <w:sz w:val="22"/>
                <w:szCs w:val="22"/>
              </w:rPr>
              <w:t xml:space="preserve"> y devolver la vacante al ciclo.</w:t>
            </w:r>
          </w:p>
        </w:tc>
        <w:tc>
          <w:tcPr>
            <w:tcW w:w="1500" w:type="dxa"/>
            <w:tcBorders>
              <w:top w:val="none" w:sz="0" w:space="0" w:color="FFFFFF"/>
              <w:left w:val="none" w:sz="0" w:space="0" w:color="FFFFFF"/>
              <w:bottom w:val="none" w:sz="0" w:space="0" w:color="FFFFFF"/>
              <w:right w:val="none" w:sz="0" w:space="0" w:color="FFFFFF"/>
            </w:tcBorders>
          </w:tcPr>
          <w:p w14:paraId="0DEAC420"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0272BB7F" w14:textId="77777777" w:rsidR="00066525" w:rsidRDefault="00000000">
            <w:pPr>
              <w:spacing w:before="60" w:after="60"/>
            </w:pPr>
            <w:r>
              <w:rPr>
                <w:sz w:val="22"/>
                <w:szCs w:val="22"/>
              </w:rPr>
              <w:t>Pendiente</w:t>
            </w:r>
          </w:p>
        </w:tc>
      </w:tr>
      <w:tr w:rsidR="00066525" w14:paraId="32E1F39A"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5151B20B" w14:textId="77777777" w:rsidR="00066525" w:rsidRDefault="00000000">
            <w:pPr>
              <w:spacing w:before="60" w:after="60"/>
            </w:pPr>
            <w:r>
              <w:rPr>
                <w:sz w:val="22"/>
                <w:szCs w:val="22"/>
              </w:rPr>
              <w:t>RF-29</w:t>
            </w:r>
          </w:p>
        </w:tc>
        <w:tc>
          <w:tcPr>
            <w:tcW w:w="4600" w:type="dxa"/>
            <w:tcBorders>
              <w:top w:val="none" w:sz="0" w:space="0" w:color="FFFFFF"/>
              <w:left w:val="none" w:sz="0" w:space="0" w:color="FFFFFF"/>
              <w:bottom w:val="none" w:sz="0" w:space="0" w:color="FFFFFF"/>
              <w:right w:val="none" w:sz="0" w:space="0" w:color="FFFFFF"/>
            </w:tcBorders>
          </w:tcPr>
          <w:p w14:paraId="462838D0" w14:textId="77777777" w:rsidR="00066525" w:rsidRDefault="00000000">
            <w:pPr>
              <w:spacing w:before="60" w:after="60"/>
            </w:pPr>
            <w:r>
              <w:rPr>
                <w:sz w:val="22"/>
                <w:szCs w:val="22"/>
              </w:rPr>
              <w:t>Trasladar a un estudiante de un ciclo a otro conservando lo pagado.</w:t>
            </w:r>
          </w:p>
        </w:tc>
        <w:tc>
          <w:tcPr>
            <w:tcW w:w="1500" w:type="dxa"/>
            <w:tcBorders>
              <w:top w:val="none" w:sz="0" w:space="0" w:color="FFFFFF"/>
              <w:left w:val="none" w:sz="0" w:space="0" w:color="FFFFFF"/>
              <w:bottom w:val="none" w:sz="0" w:space="0" w:color="FFFFFF"/>
              <w:right w:val="none" w:sz="0" w:space="0" w:color="FFFFFF"/>
            </w:tcBorders>
          </w:tcPr>
          <w:p w14:paraId="1018528A" w14:textId="77777777" w:rsidR="00066525" w:rsidRDefault="00000000">
            <w:pPr>
              <w:spacing w:before="60" w:after="60"/>
            </w:pPr>
            <w:r>
              <w:rPr>
                <w:sz w:val="22"/>
                <w:szCs w:val="22"/>
              </w:rPr>
              <w:t>Media</w:t>
            </w:r>
          </w:p>
        </w:tc>
        <w:tc>
          <w:tcPr>
            <w:tcW w:w="1800" w:type="dxa"/>
            <w:tcBorders>
              <w:top w:val="none" w:sz="0" w:space="0" w:color="FFFFFF"/>
              <w:left w:val="none" w:sz="0" w:space="0" w:color="FFFFFF"/>
              <w:bottom w:val="none" w:sz="0" w:space="0" w:color="FFFFFF"/>
              <w:right w:val="none" w:sz="0" w:space="0" w:color="FFFFFF"/>
            </w:tcBorders>
          </w:tcPr>
          <w:p w14:paraId="10233CD8" w14:textId="77777777" w:rsidR="00066525" w:rsidRDefault="00000000">
            <w:pPr>
              <w:spacing w:before="60" w:after="60"/>
            </w:pPr>
            <w:r>
              <w:rPr>
                <w:sz w:val="22"/>
                <w:szCs w:val="22"/>
              </w:rPr>
              <w:t>Pendiente</w:t>
            </w:r>
          </w:p>
        </w:tc>
      </w:tr>
      <w:tr w:rsidR="00066525" w14:paraId="5F61AE01" w14:textId="77777777">
        <w:tblPrEx>
          <w:tblCellMar>
            <w:top w:w="0" w:type="dxa"/>
            <w:bottom w:w="0" w:type="dxa"/>
          </w:tblCellMar>
        </w:tblPrEx>
        <w:tc>
          <w:tcPr>
            <w:tcW w:w="1300" w:type="dxa"/>
            <w:tcBorders>
              <w:top w:val="none" w:sz="0" w:space="0" w:color="FFFFFF"/>
              <w:left w:val="none" w:sz="0" w:space="0" w:color="FFFFFF"/>
              <w:bottom w:val="single" w:sz="6" w:space="0" w:color="000000"/>
              <w:right w:val="none" w:sz="0" w:space="0" w:color="FFFFFF"/>
            </w:tcBorders>
          </w:tcPr>
          <w:p w14:paraId="214B1937" w14:textId="77777777" w:rsidR="00066525" w:rsidRDefault="00000000">
            <w:pPr>
              <w:spacing w:before="60" w:after="60"/>
            </w:pPr>
            <w:r>
              <w:rPr>
                <w:sz w:val="22"/>
                <w:szCs w:val="22"/>
              </w:rPr>
              <w:t>RF-30</w:t>
            </w:r>
          </w:p>
        </w:tc>
        <w:tc>
          <w:tcPr>
            <w:tcW w:w="4600" w:type="dxa"/>
            <w:tcBorders>
              <w:top w:val="none" w:sz="0" w:space="0" w:color="FFFFFF"/>
              <w:left w:val="none" w:sz="0" w:space="0" w:color="FFFFFF"/>
              <w:bottom w:val="single" w:sz="6" w:space="0" w:color="000000"/>
              <w:right w:val="none" w:sz="0" w:space="0" w:color="FFFFFF"/>
            </w:tcBorders>
          </w:tcPr>
          <w:p w14:paraId="59130448" w14:textId="77777777" w:rsidR="00066525" w:rsidRDefault="00000000">
            <w:pPr>
              <w:spacing w:before="60" w:after="60"/>
            </w:pPr>
            <w:r>
              <w:rPr>
                <w:sz w:val="22"/>
                <w:szCs w:val="22"/>
              </w:rPr>
              <w:t>Aplicar descuento por hermanos matriculados en el mismo periodo.</w:t>
            </w:r>
          </w:p>
        </w:tc>
        <w:tc>
          <w:tcPr>
            <w:tcW w:w="1500" w:type="dxa"/>
            <w:tcBorders>
              <w:top w:val="none" w:sz="0" w:space="0" w:color="FFFFFF"/>
              <w:left w:val="none" w:sz="0" w:space="0" w:color="FFFFFF"/>
              <w:bottom w:val="single" w:sz="6" w:space="0" w:color="000000"/>
              <w:right w:val="none" w:sz="0" w:space="0" w:color="FFFFFF"/>
            </w:tcBorders>
          </w:tcPr>
          <w:p w14:paraId="49982BED" w14:textId="77777777" w:rsidR="00066525" w:rsidRDefault="00000000">
            <w:pPr>
              <w:spacing w:before="60" w:after="60"/>
            </w:pPr>
            <w:r>
              <w:rPr>
                <w:sz w:val="22"/>
                <w:szCs w:val="22"/>
              </w:rPr>
              <w:t>Media</w:t>
            </w:r>
          </w:p>
        </w:tc>
        <w:tc>
          <w:tcPr>
            <w:tcW w:w="1800" w:type="dxa"/>
            <w:tcBorders>
              <w:top w:val="none" w:sz="0" w:space="0" w:color="FFFFFF"/>
              <w:left w:val="none" w:sz="0" w:space="0" w:color="FFFFFF"/>
              <w:bottom w:val="single" w:sz="6" w:space="0" w:color="000000"/>
              <w:right w:val="none" w:sz="0" w:space="0" w:color="FFFFFF"/>
            </w:tcBorders>
          </w:tcPr>
          <w:p w14:paraId="6DDA00E8" w14:textId="77777777" w:rsidR="00066525" w:rsidRDefault="00000000">
            <w:pPr>
              <w:spacing w:before="60" w:after="60"/>
            </w:pPr>
            <w:r>
              <w:rPr>
                <w:sz w:val="22"/>
                <w:szCs w:val="22"/>
              </w:rPr>
              <w:t>Pendiente</w:t>
            </w:r>
          </w:p>
        </w:tc>
      </w:tr>
    </w:tbl>
    <w:p w14:paraId="31AA26E8" w14:textId="77777777" w:rsidR="00066525" w:rsidRDefault="00000000">
      <w:pPr>
        <w:spacing w:before="120" w:line="480" w:lineRule="auto"/>
      </w:pPr>
      <w:r>
        <w:rPr>
          <w:b/>
          <w:bCs/>
          <w:i/>
          <w:iCs/>
        </w:rPr>
        <w:t>5.5. M5. Control de asistencia</w:t>
      </w:r>
    </w:p>
    <w:p w14:paraId="67A35F15" w14:textId="77777777" w:rsidR="00066525" w:rsidRDefault="00000000">
      <w:pPr>
        <w:spacing w:before="240" w:line="480" w:lineRule="auto"/>
      </w:pPr>
      <w:r>
        <w:rPr>
          <w:b/>
          <w:bCs/>
        </w:rPr>
        <w:lastRenderedPageBreak/>
        <w:t>Tabla 8</w:t>
      </w:r>
    </w:p>
    <w:p w14:paraId="01838971" w14:textId="00672860" w:rsidR="00066525" w:rsidRDefault="00000000">
      <w:pPr>
        <w:spacing w:line="480" w:lineRule="auto"/>
      </w:pPr>
      <w:r>
        <w:rPr>
          <w:i/>
          <w:iCs/>
        </w:rPr>
        <w:t xml:space="preserve">Requerimientos del </w:t>
      </w:r>
      <w:r w:rsidR="004E5055">
        <w:rPr>
          <w:i/>
          <w:iCs/>
        </w:rPr>
        <w:t>módulo</w:t>
      </w:r>
      <w:r>
        <w:rPr>
          <w:i/>
          <w:iCs/>
        </w:rPr>
        <w:t xml:space="preserve"> M5</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600"/>
        <w:gridCol w:w="1500"/>
        <w:gridCol w:w="1800"/>
      </w:tblGrid>
      <w:tr w:rsidR="00066525" w14:paraId="69DC1A8C" w14:textId="77777777">
        <w:tblPrEx>
          <w:tblCellMar>
            <w:top w:w="0" w:type="dxa"/>
            <w:bottom w:w="0" w:type="dxa"/>
          </w:tblCellMar>
        </w:tblPrEx>
        <w:trPr>
          <w:tblHeader/>
        </w:trPr>
        <w:tc>
          <w:tcPr>
            <w:tcW w:w="1300" w:type="dxa"/>
            <w:tcBorders>
              <w:top w:val="single" w:sz="6" w:space="0" w:color="000000"/>
              <w:left w:val="none" w:sz="0" w:space="0" w:color="FFFFFF"/>
              <w:bottom w:val="single" w:sz="6" w:space="0" w:color="000000"/>
              <w:right w:val="none" w:sz="0" w:space="0" w:color="FFFFFF"/>
            </w:tcBorders>
          </w:tcPr>
          <w:p w14:paraId="2E3C5B3D" w14:textId="4962C3E3" w:rsidR="00066525" w:rsidRDefault="004E5055">
            <w:pPr>
              <w:spacing w:before="60" w:after="60"/>
            </w:pPr>
            <w:r>
              <w:rPr>
                <w:b/>
                <w:bCs/>
                <w:sz w:val="22"/>
                <w:szCs w:val="22"/>
              </w:rPr>
              <w:t>Código</w:t>
            </w:r>
          </w:p>
        </w:tc>
        <w:tc>
          <w:tcPr>
            <w:tcW w:w="4600" w:type="dxa"/>
            <w:tcBorders>
              <w:top w:val="single" w:sz="6" w:space="0" w:color="000000"/>
              <w:left w:val="none" w:sz="0" w:space="0" w:color="FFFFFF"/>
              <w:bottom w:val="single" w:sz="6" w:space="0" w:color="000000"/>
              <w:right w:val="none" w:sz="0" w:space="0" w:color="FFFFFF"/>
            </w:tcBorders>
          </w:tcPr>
          <w:p w14:paraId="5C850CED" w14:textId="77777777" w:rsidR="00066525" w:rsidRDefault="00000000">
            <w:pPr>
              <w:spacing w:before="60" w:after="60"/>
            </w:pPr>
            <w:r>
              <w:rPr>
                <w:b/>
                <w:bCs/>
                <w:sz w:val="22"/>
                <w:szCs w:val="22"/>
              </w:rPr>
              <w:t>Requerimiento</w:t>
            </w:r>
          </w:p>
        </w:tc>
        <w:tc>
          <w:tcPr>
            <w:tcW w:w="1500" w:type="dxa"/>
            <w:tcBorders>
              <w:top w:val="single" w:sz="6" w:space="0" w:color="000000"/>
              <w:left w:val="none" w:sz="0" w:space="0" w:color="FFFFFF"/>
              <w:bottom w:val="single" w:sz="6" w:space="0" w:color="000000"/>
              <w:right w:val="none" w:sz="0" w:space="0" w:color="FFFFFF"/>
            </w:tcBorders>
          </w:tcPr>
          <w:p w14:paraId="774DB64D" w14:textId="77777777" w:rsidR="00066525" w:rsidRDefault="00000000">
            <w:pPr>
              <w:spacing w:before="60" w:after="60"/>
            </w:pPr>
            <w:r>
              <w:rPr>
                <w:b/>
                <w:bCs/>
                <w:sz w:val="22"/>
                <w:szCs w:val="22"/>
              </w:rPr>
              <w:t>Prioridad</w:t>
            </w:r>
          </w:p>
        </w:tc>
        <w:tc>
          <w:tcPr>
            <w:tcW w:w="1800" w:type="dxa"/>
            <w:tcBorders>
              <w:top w:val="single" w:sz="6" w:space="0" w:color="000000"/>
              <w:left w:val="none" w:sz="0" w:space="0" w:color="FFFFFF"/>
              <w:bottom w:val="single" w:sz="6" w:space="0" w:color="000000"/>
              <w:right w:val="none" w:sz="0" w:space="0" w:color="FFFFFF"/>
            </w:tcBorders>
          </w:tcPr>
          <w:p w14:paraId="7B57942A" w14:textId="77777777" w:rsidR="00066525" w:rsidRDefault="00000000">
            <w:pPr>
              <w:spacing w:before="60" w:after="60"/>
            </w:pPr>
            <w:r>
              <w:rPr>
                <w:b/>
                <w:bCs/>
                <w:sz w:val="22"/>
                <w:szCs w:val="22"/>
              </w:rPr>
              <w:t>Estado</w:t>
            </w:r>
          </w:p>
        </w:tc>
      </w:tr>
      <w:tr w:rsidR="00066525" w14:paraId="536489D9"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3BF36079" w14:textId="77777777" w:rsidR="00066525" w:rsidRDefault="00000000">
            <w:pPr>
              <w:spacing w:before="60" w:after="60"/>
            </w:pPr>
            <w:r>
              <w:rPr>
                <w:sz w:val="22"/>
                <w:szCs w:val="22"/>
              </w:rPr>
              <w:t>RF-31</w:t>
            </w:r>
          </w:p>
        </w:tc>
        <w:tc>
          <w:tcPr>
            <w:tcW w:w="4600" w:type="dxa"/>
            <w:tcBorders>
              <w:top w:val="none" w:sz="0" w:space="0" w:color="FFFFFF"/>
              <w:left w:val="none" w:sz="0" w:space="0" w:color="FFFFFF"/>
              <w:bottom w:val="none" w:sz="0" w:space="0" w:color="FFFFFF"/>
              <w:right w:val="none" w:sz="0" w:space="0" w:color="FFFFFF"/>
            </w:tcBorders>
          </w:tcPr>
          <w:p w14:paraId="02C8E637" w14:textId="0BA6D6DB" w:rsidR="00066525" w:rsidRDefault="00000000">
            <w:pPr>
              <w:spacing w:before="60" w:after="60"/>
            </w:pPr>
            <w:r>
              <w:rPr>
                <w:sz w:val="22"/>
                <w:szCs w:val="22"/>
              </w:rPr>
              <w:t xml:space="preserve">Registrar la asistencia de un estudiante a una </w:t>
            </w:r>
            <w:r w:rsidR="004E5055">
              <w:rPr>
                <w:sz w:val="22"/>
                <w:szCs w:val="22"/>
              </w:rPr>
              <w:t>sesión</w:t>
            </w:r>
            <w:r>
              <w:rPr>
                <w:sz w:val="22"/>
                <w:szCs w:val="22"/>
              </w:rPr>
              <w:t xml:space="preserve"> de su ciclo, con su estado y una </w:t>
            </w:r>
            <w:r w:rsidR="004E5055">
              <w:rPr>
                <w:sz w:val="22"/>
                <w:szCs w:val="22"/>
              </w:rPr>
              <w:t>observación</w:t>
            </w:r>
            <w:r>
              <w:rPr>
                <w:sz w:val="22"/>
                <w:szCs w:val="22"/>
              </w:rPr>
              <w:t xml:space="preserve"> opcional.</w:t>
            </w:r>
          </w:p>
        </w:tc>
        <w:tc>
          <w:tcPr>
            <w:tcW w:w="1500" w:type="dxa"/>
            <w:tcBorders>
              <w:top w:val="none" w:sz="0" w:space="0" w:color="FFFFFF"/>
              <w:left w:val="none" w:sz="0" w:space="0" w:color="FFFFFF"/>
              <w:bottom w:val="none" w:sz="0" w:space="0" w:color="FFFFFF"/>
              <w:right w:val="none" w:sz="0" w:space="0" w:color="FFFFFF"/>
            </w:tcBorders>
          </w:tcPr>
          <w:p w14:paraId="703480CD"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293E3ADA" w14:textId="77777777" w:rsidR="00066525" w:rsidRDefault="00000000">
            <w:pPr>
              <w:spacing w:before="60" w:after="60"/>
            </w:pPr>
            <w:r>
              <w:rPr>
                <w:sz w:val="22"/>
                <w:szCs w:val="22"/>
              </w:rPr>
              <w:t>Implementado</w:t>
            </w:r>
          </w:p>
        </w:tc>
      </w:tr>
      <w:tr w:rsidR="00066525" w14:paraId="1B3664CE"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53091CB4" w14:textId="77777777" w:rsidR="00066525" w:rsidRDefault="00000000">
            <w:pPr>
              <w:spacing w:before="60" w:after="60"/>
            </w:pPr>
            <w:r>
              <w:rPr>
                <w:sz w:val="22"/>
                <w:szCs w:val="22"/>
              </w:rPr>
              <w:t>RF-32</w:t>
            </w:r>
          </w:p>
        </w:tc>
        <w:tc>
          <w:tcPr>
            <w:tcW w:w="4600" w:type="dxa"/>
            <w:tcBorders>
              <w:top w:val="none" w:sz="0" w:space="0" w:color="FFFFFF"/>
              <w:left w:val="none" w:sz="0" w:space="0" w:color="FFFFFF"/>
              <w:bottom w:val="none" w:sz="0" w:space="0" w:color="FFFFFF"/>
              <w:right w:val="none" w:sz="0" w:space="0" w:color="FFFFFF"/>
            </w:tcBorders>
          </w:tcPr>
          <w:p w14:paraId="1F9EFB30" w14:textId="37296F43" w:rsidR="00066525" w:rsidRDefault="00000000">
            <w:pPr>
              <w:spacing w:before="60" w:after="60"/>
            </w:pPr>
            <w:r>
              <w:rPr>
                <w:sz w:val="22"/>
                <w:szCs w:val="22"/>
              </w:rPr>
              <w:t xml:space="preserve">Registrar la asistencia de forma masiva para todos los estudiantes de un ciclo en una sola </w:t>
            </w:r>
            <w:r w:rsidR="004E5055">
              <w:rPr>
                <w:sz w:val="22"/>
                <w:szCs w:val="22"/>
              </w:rPr>
              <w:t>operación</w:t>
            </w:r>
            <w:r>
              <w:rPr>
                <w:sz w:val="22"/>
                <w:szCs w:val="22"/>
              </w:rPr>
              <w:t>.</w:t>
            </w:r>
          </w:p>
        </w:tc>
        <w:tc>
          <w:tcPr>
            <w:tcW w:w="1500" w:type="dxa"/>
            <w:tcBorders>
              <w:top w:val="none" w:sz="0" w:space="0" w:color="FFFFFF"/>
              <w:left w:val="none" w:sz="0" w:space="0" w:color="FFFFFF"/>
              <w:bottom w:val="none" w:sz="0" w:space="0" w:color="FFFFFF"/>
              <w:right w:val="none" w:sz="0" w:space="0" w:color="FFFFFF"/>
            </w:tcBorders>
          </w:tcPr>
          <w:p w14:paraId="31171317" w14:textId="77777777" w:rsidR="00066525" w:rsidRDefault="00000000">
            <w:pPr>
              <w:spacing w:before="60" w:after="60"/>
            </w:pPr>
            <w:r>
              <w:rPr>
                <w:sz w:val="22"/>
                <w:szCs w:val="22"/>
              </w:rPr>
              <w:t>Media</w:t>
            </w:r>
          </w:p>
        </w:tc>
        <w:tc>
          <w:tcPr>
            <w:tcW w:w="1800" w:type="dxa"/>
            <w:tcBorders>
              <w:top w:val="none" w:sz="0" w:space="0" w:color="FFFFFF"/>
              <w:left w:val="none" w:sz="0" w:space="0" w:color="FFFFFF"/>
              <w:bottom w:val="none" w:sz="0" w:space="0" w:color="FFFFFF"/>
              <w:right w:val="none" w:sz="0" w:space="0" w:color="FFFFFF"/>
            </w:tcBorders>
          </w:tcPr>
          <w:p w14:paraId="5D442B1A" w14:textId="77777777" w:rsidR="00066525" w:rsidRDefault="00000000">
            <w:pPr>
              <w:spacing w:before="60" w:after="60"/>
            </w:pPr>
            <w:r>
              <w:rPr>
                <w:sz w:val="22"/>
                <w:szCs w:val="22"/>
              </w:rPr>
              <w:t>Pendiente</w:t>
            </w:r>
          </w:p>
        </w:tc>
      </w:tr>
      <w:tr w:rsidR="00066525" w14:paraId="354D9773"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10C5FCF1" w14:textId="77777777" w:rsidR="00066525" w:rsidRDefault="00000000">
            <w:pPr>
              <w:spacing w:before="60" w:after="60"/>
            </w:pPr>
            <w:r>
              <w:rPr>
                <w:sz w:val="22"/>
                <w:szCs w:val="22"/>
              </w:rPr>
              <w:t>RF-33</w:t>
            </w:r>
          </w:p>
        </w:tc>
        <w:tc>
          <w:tcPr>
            <w:tcW w:w="4600" w:type="dxa"/>
            <w:tcBorders>
              <w:top w:val="none" w:sz="0" w:space="0" w:color="FFFFFF"/>
              <w:left w:val="none" w:sz="0" w:space="0" w:color="FFFFFF"/>
              <w:bottom w:val="none" w:sz="0" w:space="0" w:color="FFFFFF"/>
              <w:right w:val="none" w:sz="0" w:space="0" w:color="FFFFFF"/>
            </w:tcBorders>
          </w:tcPr>
          <w:p w14:paraId="168575AE" w14:textId="77777777" w:rsidR="00066525" w:rsidRDefault="00000000">
            <w:pPr>
              <w:spacing w:before="60" w:after="60"/>
            </w:pPr>
            <w:r>
              <w:rPr>
                <w:sz w:val="22"/>
                <w:szCs w:val="22"/>
              </w:rPr>
              <w:t>Justificar una ausencia adjuntando el documento de sustento del apoderado.</w:t>
            </w:r>
          </w:p>
        </w:tc>
        <w:tc>
          <w:tcPr>
            <w:tcW w:w="1500" w:type="dxa"/>
            <w:tcBorders>
              <w:top w:val="none" w:sz="0" w:space="0" w:color="FFFFFF"/>
              <w:left w:val="none" w:sz="0" w:space="0" w:color="FFFFFF"/>
              <w:bottom w:val="none" w:sz="0" w:space="0" w:color="FFFFFF"/>
              <w:right w:val="none" w:sz="0" w:space="0" w:color="FFFFFF"/>
            </w:tcBorders>
          </w:tcPr>
          <w:p w14:paraId="19005CAB" w14:textId="77777777" w:rsidR="00066525" w:rsidRDefault="00000000">
            <w:pPr>
              <w:spacing w:before="60" w:after="60"/>
            </w:pPr>
            <w:r>
              <w:rPr>
                <w:sz w:val="22"/>
                <w:szCs w:val="22"/>
              </w:rPr>
              <w:t>Media</w:t>
            </w:r>
          </w:p>
        </w:tc>
        <w:tc>
          <w:tcPr>
            <w:tcW w:w="1800" w:type="dxa"/>
            <w:tcBorders>
              <w:top w:val="none" w:sz="0" w:space="0" w:color="FFFFFF"/>
              <w:left w:val="none" w:sz="0" w:space="0" w:color="FFFFFF"/>
              <w:bottom w:val="none" w:sz="0" w:space="0" w:color="FFFFFF"/>
              <w:right w:val="none" w:sz="0" w:space="0" w:color="FFFFFF"/>
            </w:tcBorders>
          </w:tcPr>
          <w:p w14:paraId="3DEFD866" w14:textId="77777777" w:rsidR="00066525" w:rsidRDefault="00000000">
            <w:pPr>
              <w:spacing w:before="60" w:after="60"/>
            </w:pPr>
            <w:r>
              <w:rPr>
                <w:sz w:val="22"/>
                <w:szCs w:val="22"/>
              </w:rPr>
              <w:t>Pendiente</w:t>
            </w:r>
          </w:p>
        </w:tc>
      </w:tr>
      <w:tr w:rsidR="00066525" w14:paraId="0C80EB35" w14:textId="77777777">
        <w:tblPrEx>
          <w:tblCellMar>
            <w:top w:w="0" w:type="dxa"/>
            <w:bottom w:w="0" w:type="dxa"/>
          </w:tblCellMar>
        </w:tblPrEx>
        <w:tc>
          <w:tcPr>
            <w:tcW w:w="1300" w:type="dxa"/>
            <w:tcBorders>
              <w:top w:val="none" w:sz="0" w:space="0" w:color="FFFFFF"/>
              <w:left w:val="none" w:sz="0" w:space="0" w:color="FFFFFF"/>
              <w:bottom w:val="single" w:sz="6" w:space="0" w:color="000000"/>
              <w:right w:val="none" w:sz="0" w:space="0" w:color="FFFFFF"/>
            </w:tcBorders>
          </w:tcPr>
          <w:p w14:paraId="7CB7DACF" w14:textId="77777777" w:rsidR="00066525" w:rsidRDefault="00000000">
            <w:pPr>
              <w:spacing w:before="60" w:after="60"/>
            </w:pPr>
            <w:r>
              <w:rPr>
                <w:sz w:val="22"/>
                <w:szCs w:val="22"/>
              </w:rPr>
              <w:t>RF-34</w:t>
            </w:r>
          </w:p>
        </w:tc>
        <w:tc>
          <w:tcPr>
            <w:tcW w:w="4600" w:type="dxa"/>
            <w:tcBorders>
              <w:top w:val="none" w:sz="0" w:space="0" w:color="FFFFFF"/>
              <w:left w:val="none" w:sz="0" w:space="0" w:color="FFFFFF"/>
              <w:bottom w:val="single" w:sz="6" w:space="0" w:color="000000"/>
              <w:right w:val="none" w:sz="0" w:space="0" w:color="FFFFFF"/>
            </w:tcBorders>
          </w:tcPr>
          <w:p w14:paraId="345234B5" w14:textId="10054DE5" w:rsidR="00066525" w:rsidRDefault="00000000">
            <w:pPr>
              <w:spacing w:before="60" w:after="60"/>
            </w:pPr>
            <w:r>
              <w:rPr>
                <w:sz w:val="22"/>
                <w:szCs w:val="22"/>
              </w:rPr>
              <w:t xml:space="preserve">Notificar al apoderado el mismo </w:t>
            </w:r>
            <w:r w:rsidR="004E5055">
              <w:rPr>
                <w:sz w:val="22"/>
                <w:szCs w:val="22"/>
              </w:rPr>
              <w:t>día</w:t>
            </w:r>
            <w:r>
              <w:rPr>
                <w:sz w:val="22"/>
                <w:szCs w:val="22"/>
              </w:rPr>
              <w:t xml:space="preserve"> en que el estudiante registra una ausencia.</w:t>
            </w:r>
          </w:p>
        </w:tc>
        <w:tc>
          <w:tcPr>
            <w:tcW w:w="1500" w:type="dxa"/>
            <w:tcBorders>
              <w:top w:val="none" w:sz="0" w:space="0" w:color="FFFFFF"/>
              <w:left w:val="none" w:sz="0" w:space="0" w:color="FFFFFF"/>
              <w:bottom w:val="single" w:sz="6" w:space="0" w:color="000000"/>
              <w:right w:val="none" w:sz="0" w:space="0" w:color="FFFFFF"/>
            </w:tcBorders>
          </w:tcPr>
          <w:p w14:paraId="50BCC0D2"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single" w:sz="6" w:space="0" w:color="000000"/>
              <w:right w:val="none" w:sz="0" w:space="0" w:color="FFFFFF"/>
            </w:tcBorders>
          </w:tcPr>
          <w:p w14:paraId="743E138D" w14:textId="77777777" w:rsidR="00066525" w:rsidRDefault="00000000">
            <w:pPr>
              <w:spacing w:before="60" w:after="60"/>
            </w:pPr>
            <w:r>
              <w:rPr>
                <w:sz w:val="22"/>
                <w:szCs w:val="22"/>
              </w:rPr>
              <w:t>Pendiente</w:t>
            </w:r>
          </w:p>
        </w:tc>
      </w:tr>
    </w:tbl>
    <w:p w14:paraId="556D31F8" w14:textId="77777777" w:rsidR="00066525" w:rsidRDefault="00000000">
      <w:pPr>
        <w:spacing w:before="120" w:line="480" w:lineRule="auto"/>
      </w:pPr>
      <w:r>
        <w:rPr>
          <w:b/>
          <w:bCs/>
          <w:i/>
          <w:iCs/>
        </w:rPr>
        <w:t>5.6. M6. Reportes y persistencia</w:t>
      </w:r>
    </w:p>
    <w:p w14:paraId="5922C88A" w14:textId="77777777" w:rsidR="00066525" w:rsidRDefault="00000000">
      <w:pPr>
        <w:spacing w:before="240" w:line="480" w:lineRule="auto"/>
      </w:pPr>
      <w:r>
        <w:rPr>
          <w:b/>
          <w:bCs/>
        </w:rPr>
        <w:t>Tabla 9</w:t>
      </w:r>
    </w:p>
    <w:p w14:paraId="267440FC" w14:textId="6756B4F9" w:rsidR="00066525" w:rsidRDefault="00000000">
      <w:pPr>
        <w:spacing w:line="480" w:lineRule="auto"/>
      </w:pPr>
      <w:r>
        <w:rPr>
          <w:i/>
          <w:iCs/>
        </w:rPr>
        <w:t xml:space="preserve">Requerimientos del </w:t>
      </w:r>
      <w:r w:rsidR="004E5055">
        <w:rPr>
          <w:i/>
          <w:iCs/>
        </w:rPr>
        <w:t>módulo</w:t>
      </w:r>
      <w:r>
        <w:rPr>
          <w:i/>
          <w:iCs/>
        </w:rPr>
        <w:t xml:space="preserve"> M6</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600"/>
        <w:gridCol w:w="1500"/>
        <w:gridCol w:w="1800"/>
      </w:tblGrid>
      <w:tr w:rsidR="00066525" w14:paraId="51128E6F" w14:textId="77777777">
        <w:tblPrEx>
          <w:tblCellMar>
            <w:top w:w="0" w:type="dxa"/>
            <w:bottom w:w="0" w:type="dxa"/>
          </w:tblCellMar>
        </w:tblPrEx>
        <w:trPr>
          <w:tblHeader/>
        </w:trPr>
        <w:tc>
          <w:tcPr>
            <w:tcW w:w="1300" w:type="dxa"/>
            <w:tcBorders>
              <w:top w:val="single" w:sz="6" w:space="0" w:color="000000"/>
              <w:left w:val="none" w:sz="0" w:space="0" w:color="FFFFFF"/>
              <w:bottom w:val="single" w:sz="6" w:space="0" w:color="000000"/>
              <w:right w:val="none" w:sz="0" w:space="0" w:color="FFFFFF"/>
            </w:tcBorders>
          </w:tcPr>
          <w:p w14:paraId="54EDB7C5" w14:textId="6167E110" w:rsidR="00066525" w:rsidRDefault="004E5055">
            <w:pPr>
              <w:spacing w:before="60" w:after="60"/>
            </w:pPr>
            <w:r>
              <w:rPr>
                <w:b/>
                <w:bCs/>
                <w:sz w:val="22"/>
                <w:szCs w:val="22"/>
              </w:rPr>
              <w:t>Código</w:t>
            </w:r>
          </w:p>
        </w:tc>
        <w:tc>
          <w:tcPr>
            <w:tcW w:w="4600" w:type="dxa"/>
            <w:tcBorders>
              <w:top w:val="single" w:sz="6" w:space="0" w:color="000000"/>
              <w:left w:val="none" w:sz="0" w:space="0" w:color="FFFFFF"/>
              <w:bottom w:val="single" w:sz="6" w:space="0" w:color="000000"/>
              <w:right w:val="none" w:sz="0" w:space="0" w:color="FFFFFF"/>
            </w:tcBorders>
          </w:tcPr>
          <w:p w14:paraId="3EAFF18F" w14:textId="77777777" w:rsidR="00066525" w:rsidRDefault="00000000">
            <w:pPr>
              <w:spacing w:before="60" w:after="60"/>
            </w:pPr>
            <w:r>
              <w:rPr>
                <w:b/>
                <w:bCs/>
                <w:sz w:val="22"/>
                <w:szCs w:val="22"/>
              </w:rPr>
              <w:t>Requerimiento</w:t>
            </w:r>
          </w:p>
        </w:tc>
        <w:tc>
          <w:tcPr>
            <w:tcW w:w="1500" w:type="dxa"/>
            <w:tcBorders>
              <w:top w:val="single" w:sz="6" w:space="0" w:color="000000"/>
              <w:left w:val="none" w:sz="0" w:space="0" w:color="FFFFFF"/>
              <w:bottom w:val="single" w:sz="6" w:space="0" w:color="000000"/>
              <w:right w:val="none" w:sz="0" w:space="0" w:color="FFFFFF"/>
            </w:tcBorders>
          </w:tcPr>
          <w:p w14:paraId="7ED2D17D" w14:textId="77777777" w:rsidR="00066525" w:rsidRDefault="00000000">
            <w:pPr>
              <w:spacing w:before="60" w:after="60"/>
            </w:pPr>
            <w:r>
              <w:rPr>
                <w:b/>
                <w:bCs/>
                <w:sz w:val="22"/>
                <w:szCs w:val="22"/>
              </w:rPr>
              <w:t>Prioridad</w:t>
            </w:r>
          </w:p>
        </w:tc>
        <w:tc>
          <w:tcPr>
            <w:tcW w:w="1800" w:type="dxa"/>
            <w:tcBorders>
              <w:top w:val="single" w:sz="6" w:space="0" w:color="000000"/>
              <w:left w:val="none" w:sz="0" w:space="0" w:color="FFFFFF"/>
              <w:bottom w:val="single" w:sz="6" w:space="0" w:color="000000"/>
              <w:right w:val="none" w:sz="0" w:space="0" w:color="FFFFFF"/>
            </w:tcBorders>
          </w:tcPr>
          <w:p w14:paraId="78BBA0BE" w14:textId="77777777" w:rsidR="00066525" w:rsidRDefault="00000000">
            <w:pPr>
              <w:spacing w:before="60" w:after="60"/>
            </w:pPr>
            <w:r>
              <w:rPr>
                <w:b/>
                <w:bCs/>
                <w:sz w:val="22"/>
                <w:szCs w:val="22"/>
              </w:rPr>
              <w:t>Estado</w:t>
            </w:r>
          </w:p>
        </w:tc>
      </w:tr>
      <w:tr w:rsidR="00066525" w14:paraId="40A19C8B"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4FEF2A70" w14:textId="77777777" w:rsidR="00066525" w:rsidRDefault="00000000">
            <w:pPr>
              <w:spacing w:before="60" w:after="60"/>
            </w:pPr>
            <w:r>
              <w:rPr>
                <w:sz w:val="22"/>
                <w:szCs w:val="22"/>
              </w:rPr>
              <w:t>RF-35</w:t>
            </w:r>
          </w:p>
        </w:tc>
        <w:tc>
          <w:tcPr>
            <w:tcW w:w="4600" w:type="dxa"/>
            <w:tcBorders>
              <w:top w:val="none" w:sz="0" w:space="0" w:color="FFFFFF"/>
              <w:left w:val="none" w:sz="0" w:space="0" w:color="FFFFFF"/>
              <w:bottom w:val="none" w:sz="0" w:space="0" w:color="FFFFFF"/>
              <w:right w:val="none" w:sz="0" w:space="0" w:color="FFFFFF"/>
            </w:tcBorders>
          </w:tcPr>
          <w:p w14:paraId="253BFD08" w14:textId="52CB26F9" w:rsidR="00066525" w:rsidRDefault="00000000">
            <w:pPr>
              <w:spacing w:before="60" w:after="60"/>
            </w:pPr>
            <w:r>
              <w:rPr>
                <w:sz w:val="22"/>
                <w:szCs w:val="22"/>
              </w:rPr>
              <w:t xml:space="preserve">Mostrar la oferta </w:t>
            </w:r>
            <w:r w:rsidR="004E5055">
              <w:rPr>
                <w:sz w:val="22"/>
                <w:szCs w:val="22"/>
              </w:rPr>
              <w:t>académica</w:t>
            </w:r>
            <w:r>
              <w:rPr>
                <w:sz w:val="22"/>
                <w:szCs w:val="22"/>
              </w:rPr>
              <w:t xml:space="preserve"> agrupada por </w:t>
            </w:r>
            <w:r w:rsidR="004E5055">
              <w:rPr>
                <w:sz w:val="22"/>
                <w:szCs w:val="22"/>
              </w:rPr>
              <w:t>categoría</w:t>
            </w:r>
            <w:r>
              <w:rPr>
                <w:sz w:val="22"/>
                <w:szCs w:val="22"/>
              </w:rPr>
              <w:t>, con el estado y las vacantes de cada ciclo.</w:t>
            </w:r>
          </w:p>
        </w:tc>
        <w:tc>
          <w:tcPr>
            <w:tcW w:w="1500" w:type="dxa"/>
            <w:tcBorders>
              <w:top w:val="none" w:sz="0" w:space="0" w:color="FFFFFF"/>
              <w:left w:val="none" w:sz="0" w:space="0" w:color="FFFFFF"/>
              <w:bottom w:val="none" w:sz="0" w:space="0" w:color="FFFFFF"/>
              <w:right w:val="none" w:sz="0" w:space="0" w:color="FFFFFF"/>
            </w:tcBorders>
          </w:tcPr>
          <w:p w14:paraId="0966D66E"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493CE81E" w14:textId="77777777" w:rsidR="00066525" w:rsidRDefault="00000000">
            <w:pPr>
              <w:spacing w:before="60" w:after="60"/>
            </w:pPr>
            <w:r>
              <w:rPr>
                <w:sz w:val="22"/>
                <w:szCs w:val="22"/>
              </w:rPr>
              <w:t>Implementado</w:t>
            </w:r>
          </w:p>
        </w:tc>
      </w:tr>
      <w:tr w:rsidR="00066525" w14:paraId="4C1FED4B"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12FF4B94" w14:textId="77777777" w:rsidR="00066525" w:rsidRDefault="00000000">
            <w:pPr>
              <w:spacing w:before="60" w:after="60"/>
            </w:pPr>
            <w:r>
              <w:rPr>
                <w:sz w:val="22"/>
                <w:szCs w:val="22"/>
              </w:rPr>
              <w:t>RF-36</w:t>
            </w:r>
          </w:p>
        </w:tc>
        <w:tc>
          <w:tcPr>
            <w:tcW w:w="4600" w:type="dxa"/>
            <w:tcBorders>
              <w:top w:val="none" w:sz="0" w:space="0" w:color="FFFFFF"/>
              <w:left w:val="none" w:sz="0" w:space="0" w:color="FFFFFF"/>
              <w:bottom w:val="none" w:sz="0" w:space="0" w:color="FFFFFF"/>
              <w:right w:val="none" w:sz="0" w:space="0" w:color="FFFFFF"/>
            </w:tcBorders>
          </w:tcPr>
          <w:p w14:paraId="67032064" w14:textId="553E0957" w:rsidR="00066525" w:rsidRDefault="00000000">
            <w:pPr>
              <w:spacing w:before="60" w:after="60"/>
            </w:pPr>
            <w:r>
              <w:rPr>
                <w:sz w:val="22"/>
                <w:szCs w:val="22"/>
              </w:rPr>
              <w:t xml:space="preserve">Emitir el listado de estudiantes y docentes, el historial de </w:t>
            </w:r>
            <w:r w:rsidR="004E5055">
              <w:rPr>
                <w:sz w:val="22"/>
                <w:szCs w:val="22"/>
              </w:rPr>
              <w:t>matrículas</w:t>
            </w:r>
            <w:r>
              <w:rPr>
                <w:sz w:val="22"/>
                <w:szCs w:val="22"/>
              </w:rPr>
              <w:t xml:space="preserve">, las </w:t>
            </w:r>
            <w:r w:rsidR="004E5055">
              <w:rPr>
                <w:sz w:val="22"/>
                <w:szCs w:val="22"/>
              </w:rPr>
              <w:t>estadísticas</w:t>
            </w:r>
            <w:r>
              <w:rPr>
                <w:sz w:val="22"/>
                <w:szCs w:val="22"/>
              </w:rPr>
              <w:t xml:space="preserve"> del periodo, el reporte financiero y el reporte de asistencia con alerta de riesgo.</w:t>
            </w:r>
          </w:p>
        </w:tc>
        <w:tc>
          <w:tcPr>
            <w:tcW w:w="1500" w:type="dxa"/>
            <w:tcBorders>
              <w:top w:val="none" w:sz="0" w:space="0" w:color="FFFFFF"/>
              <w:left w:val="none" w:sz="0" w:space="0" w:color="FFFFFF"/>
              <w:bottom w:val="none" w:sz="0" w:space="0" w:color="FFFFFF"/>
              <w:right w:val="none" w:sz="0" w:space="0" w:color="FFFFFF"/>
            </w:tcBorders>
          </w:tcPr>
          <w:p w14:paraId="7DFE7BEF"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26E57756" w14:textId="77777777" w:rsidR="00066525" w:rsidRDefault="00000000">
            <w:pPr>
              <w:spacing w:before="60" w:after="60"/>
            </w:pPr>
            <w:r>
              <w:rPr>
                <w:sz w:val="22"/>
                <w:szCs w:val="22"/>
              </w:rPr>
              <w:t>Implementado</w:t>
            </w:r>
          </w:p>
        </w:tc>
      </w:tr>
      <w:tr w:rsidR="00066525" w14:paraId="792AD3CE"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7FDF21EC" w14:textId="77777777" w:rsidR="00066525" w:rsidRDefault="00000000">
            <w:pPr>
              <w:spacing w:before="60" w:after="60"/>
            </w:pPr>
            <w:r>
              <w:rPr>
                <w:sz w:val="22"/>
                <w:szCs w:val="22"/>
              </w:rPr>
              <w:t>RF-37</w:t>
            </w:r>
          </w:p>
        </w:tc>
        <w:tc>
          <w:tcPr>
            <w:tcW w:w="4600" w:type="dxa"/>
            <w:tcBorders>
              <w:top w:val="none" w:sz="0" w:space="0" w:color="FFFFFF"/>
              <w:left w:val="none" w:sz="0" w:space="0" w:color="FFFFFF"/>
              <w:bottom w:val="none" w:sz="0" w:space="0" w:color="FFFFFF"/>
              <w:right w:val="none" w:sz="0" w:space="0" w:color="FFFFFF"/>
            </w:tcBorders>
          </w:tcPr>
          <w:p w14:paraId="2E25461C" w14:textId="40A20045" w:rsidR="00066525" w:rsidRDefault="00000000">
            <w:pPr>
              <w:spacing w:before="60" w:after="60"/>
            </w:pPr>
            <w:r>
              <w:rPr>
                <w:sz w:val="22"/>
                <w:szCs w:val="22"/>
              </w:rPr>
              <w:t xml:space="preserve">Mostrar un tablero con los indicadores del periodo: matriculados, ingreso y </w:t>
            </w:r>
            <w:r w:rsidR="004E5055">
              <w:rPr>
                <w:sz w:val="22"/>
                <w:szCs w:val="22"/>
              </w:rPr>
              <w:t>ocupación</w:t>
            </w:r>
            <w:r>
              <w:rPr>
                <w:sz w:val="22"/>
                <w:szCs w:val="22"/>
              </w:rPr>
              <w:t>.</w:t>
            </w:r>
          </w:p>
        </w:tc>
        <w:tc>
          <w:tcPr>
            <w:tcW w:w="1500" w:type="dxa"/>
            <w:tcBorders>
              <w:top w:val="none" w:sz="0" w:space="0" w:color="FFFFFF"/>
              <w:left w:val="none" w:sz="0" w:space="0" w:color="FFFFFF"/>
              <w:bottom w:val="none" w:sz="0" w:space="0" w:color="FFFFFF"/>
              <w:right w:val="none" w:sz="0" w:space="0" w:color="FFFFFF"/>
            </w:tcBorders>
          </w:tcPr>
          <w:p w14:paraId="66FF5EE3" w14:textId="77777777" w:rsidR="00066525" w:rsidRDefault="00000000">
            <w:pPr>
              <w:spacing w:before="60" w:after="60"/>
            </w:pPr>
            <w:r>
              <w:rPr>
                <w:sz w:val="22"/>
                <w:szCs w:val="22"/>
              </w:rPr>
              <w:t>Media</w:t>
            </w:r>
          </w:p>
        </w:tc>
        <w:tc>
          <w:tcPr>
            <w:tcW w:w="1800" w:type="dxa"/>
            <w:tcBorders>
              <w:top w:val="none" w:sz="0" w:space="0" w:color="FFFFFF"/>
              <w:left w:val="none" w:sz="0" w:space="0" w:color="FFFFFF"/>
              <w:bottom w:val="none" w:sz="0" w:space="0" w:color="FFFFFF"/>
              <w:right w:val="none" w:sz="0" w:space="0" w:color="FFFFFF"/>
            </w:tcBorders>
          </w:tcPr>
          <w:p w14:paraId="6DE80593" w14:textId="77777777" w:rsidR="00066525" w:rsidRDefault="00000000">
            <w:pPr>
              <w:spacing w:before="60" w:after="60"/>
            </w:pPr>
            <w:r>
              <w:rPr>
                <w:sz w:val="22"/>
                <w:szCs w:val="22"/>
              </w:rPr>
              <w:t>Pendiente</w:t>
            </w:r>
          </w:p>
        </w:tc>
      </w:tr>
      <w:tr w:rsidR="00066525" w14:paraId="741527F3"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7B0C8C54" w14:textId="77777777" w:rsidR="00066525" w:rsidRDefault="00000000">
            <w:pPr>
              <w:spacing w:before="60" w:after="60"/>
            </w:pPr>
            <w:r>
              <w:rPr>
                <w:sz w:val="22"/>
                <w:szCs w:val="22"/>
              </w:rPr>
              <w:t>RF-38</w:t>
            </w:r>
          </w:p>
        </w:tc>
        <w:tc>
          <w:tcPr>
            <w:tcW w:w="4600" w:type="dxa"/>
            <w:tcBorders>
              <w:top w:val="none" w:sz="0" w:space="0" w:color="FFFFFF"/>
              <w:left w:val="none" w:sz="0" w:space="0" w:color="FFFFFF"/>
              <w:bottom w:val="none" w:sz="0" w:space="0" w:color="FFFFFF"/>
              <w:right w:val="none" w:sz="0" w:space="0" w:color="FFFFFF"/>
            </w:tcBorders>
          </w:tcPr>
          <w:p w14:paraId="2B707485" w14:textId="3D837F3B" w:rsidR="00066525" w:rsidRDefault="00000000">
            <w:pPr>
              <w:spacing w:before="60" w:after="60"/>
            </w:pPr>
            <w:r>
              <w:rPr>
                <w:sz w:val="22"/>
                <w:szCs w:val="22"/>
              </w:rPr>
              <w:t xml:space="preserve">Comparar las </w:t>
            </w:r>
            <w:r w:rsidR="004E5055">
              <w:rPr>
                <w:sz w:val="22"/>
                <w:szCs w:val="22"/>
              </w:rPr>
              <w:t>matrículas</w:t>
            </w:r>
            <w:r>
              <w:rPr>
                <w:sz w:val="22"/>
                <w:szCs w:val="22"/>
              </w:rPr>
              <w:t xml:space="preserve"> del periodo contra las del periodo anterior.</w:t>
            </w:r>
          </w:p>
        </w:tc>
        <w:tc>
          <w:tcPr>
            <w:tcW w:w="1500" w:type="dxa"/>
            <w:tcBorders>
              <w:top w:val="none" w:sz="0" w:space="0" w:color="FFFFFF"/>
              <w:left w:val="none" w:sz="0" w:space="0" w:color="FFFFFF"/>
              <w:bottom w:val="none" w:sz="0" w:space="0" w:color="FFFFFF"/>
              <w:right w:val="none" w:sz="0" w:space="0" w:color="FFFFFF"/>
            </w:tcBorders>
          </w:tcPr>
          <w:p w14:paraId="1432CB7D" w14:textId="77777777" w:rsidR="00066525" w:rsidRDefault="00000000">
            <w:pPr>
              <w:spacing w:before="60" w:after="60"/>
            </w:pPr>
            <w:r>
              <w:rPr>
                <w:sz w:val="22"/>
                <w:szCs w:val="22"/>
              </w:rPr>
              <w:t>Media</w:t>
            </w:r>
          </w:p>
        </w:tc>
        <w:tc>
          <w:tcPr>
            <w:tcW w:w="1800" w:type="dxa"/>
            <w:tcBorders>
              <w:top w:val="none" w:sz="0" w:space="0" w:color="FFFFFF"/>
              <w:left w:val="none" w:sz="0" w:space="0" w:color="FFFFFF"/>
              <w:bottom w:val="none" w:sz="0" w:space="0" w:color="FFFFFF"/>
              <w:right w:val="none" w:sz="0" w:space="0" w:color="FFFFFF"/>
            </w:tcBorders>
          </w:tcPr>
          <w:p w14:paraId="7BB54496" w14:textId="77777777" w:rsidR="00066525" w:rsidRDefault="00000000">
            <w:pPr>
              <w:spacing w:before="60" w:after="60"/>
            </w:pPr>
            <w:r>
              <w:rPr>
                <w:sz w:val="22"/>
                <w:szCs w:val="22"/>
              </w:rPr>
              <w:t>Pendiente</w:t>
            </w:r>
          </w:p>
        </w:tc>
      </w:tr>
      <w:tr w:rsidR="00066525" w14:paraId="683889C9"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6AAA800C" w14:textId="77777777" w:rsidR="00066525" w:rsidRDefault="00000000">
            <w:pPr>
              <w:spacing w:before="60" w:after="60"/>
            </w:pPr>
            <w:r>
              <w:rPr>
                <w:sz w:val="22"/>
                <w:szCs w:val="22"/>
              </w:rPr>
              <w:t>RF-39</w:t>
            </w:r>
          </w:p>
        </w:tc>
        <w:tc>
          <w:tcPr>
            <w:tcW w:w="4600" w:type="dxa"/>
            <w:tcBorders>
              <w:top w:val="none" w:sz="0" w:space="0" w:color="FFFFFF"/>
              <w:left w:val="none" w:sz="0" w:space="0" w:color="FFFFFF"/>
              <w:bottom w:val="none" w:sz="0" w:space="0" w:color="FFFFFF"/>
              <w:right w:val="none" w:sz="0" w:space="0" w:color="FFFFFF"/>
            </w:tcBorders>
          </w:tcPr>
          <w:p w14:paraId="29FF466B" w14:textId="440632EC" w:rsidR="00066525" w:rsidRDefault="00000000">
            <w:pPr>
              <w:spacing w:before="60" w:after="60"/>
            </w:pPr>
            <w:r>
              <w:rPr>
                <w:sz w:val="22"/>
                <w:szCs w:val="22"/>
              </w:rPr>
              <w:t xml:space="preserve">Guardar la </w:t>
            </w:r>
            <w:r w:rsidR="004E5055">
              <w:rPr>
                <w:sz w:val="22"/>
                <w:szCs w:val="22"/>
              </w:rPr>
              <w:t>información</w:t>
            </w:r>
            <w:r>
              <w:rPr>
                <w:sz w:val="22"/>
                <w:szCs w:val="22"/>
              </w:rPr>
              <w:t xml:space="preserve"> en archivos de texto, recuperarla al iniciar y exportar el historial de </w:t>
            </w:r>
            <w:r w:rsidR="004E5055">
              <w:rPr>
                <w:sz w:val="22"/>
                <w:szCs w:val="22"/>
              </w:rPr>
              <w:t>matrículas</w:t>
            </w:r>
            <w:r>
              <w:rPr>
                <w:sz w:val="22"/>
                <w:szCs w:val="22"/>
              </w:rPr>
              <w:t xml:space="preserve"> a un archivo CSV.</w:t>
            </w:r>
          </w:p>
        </w:tc>
        <w:tc>
          <w:tcPr>
            <w:tcW w:w="1500" w:type="dxa"/>
            <w:tcBorders>
              <w:top w:val="none" w:sz="0" w:space="0" w:color="FFFFFF"/>
              <w:left w:val="none" w:sz="0" w:space="0" w:color="FFFFFF"/>
              <w:bottom w:val="none" w:sz="0" w:space="0" w:color="FFFFFF"/>
              <w:right w:val="none" w:sz="0" w:space="0" w:color="FFFFFF"/>
            </w:tcBorders>
          </w:tcPr>
          <w:p w14:paraId="413D4C97"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67B00EE6" w14:textId="77777777" w:rsidR="00066525" w:rsidRDefault="00000000">
            <w:pPr>
              <w:spacing w:before="60" w:after="60"/>
            </w:pPr>
            <w:r>
              <w:rPr>
                <w:sz w:val="22"/>
                <w:szCs w:val="22"/>
              </w:rPr>
              <w:t>Implementado</w:t>
            </w:r>
          </w:p>
        </w:tc>
      </w:tr>
      <w:tr w:rsidR="00066525" w14:paraId="0081CF92"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5C0AC400" w14:textId="77777777" w:rsidR="00066525" w:rsidRDefault="00000000">
            <w:pPr>
              <w:spacing w:before="60" w:after="60"/>
            </w:pPr>
            <w:r>
              <w:rPr>
                <w:sz w:val="22"/>
                <w:szCs w:val="22"/>
              </w:rPr>
              <w:t>RF-40</w:t>
            </w:r>
          </w:p>
        </w:tc>
        <w:tc>
          <w:tcPr>
            <w:tcW w:w="4600" w:type="dxa"/>
            <w:tcBorders>
              <w:top w:val="none" w:sz="0" w:space="0" w:color="FFFFFF"/>
              <w:left w:val="none" w:sz="0" w:space="0" w:color="FFFFFF"/>
              <w:bottom w:val="none" w:sz="0" w:space="0" w:color="FFFFFF"/>
              <w:right w:val="none" w:sz="0" w:space="0" w:color="FFFFFF"/>
            </w:tcBorders>
          </w:tcPr>
          <w:p w14:paraId="240E27FE" w14:textId="6BFFE870" w:rsidR="00066525" w:rsidRDefault="00000000">
            <w:pPr>
              <w:spacing w:before="60" w:after="60"/>
            </w:pPr>
            <w:r>
              <w:rPr>
                <w:sz w:val="22"/>
                <w:szCs w:val="22"/>
              </w:rPr>
              <w:t xml:space="preserve">Recuperar los archivos de forma </w:t>
            </w:r>
            <w:r w:rsidR="004E5055">
              <w:rPr>
                <w:sz w:val="22"/>
                <w:szCs w:val="22"/>
              </w:rPr>
              <w:t>automática</w:t>
            </w:r>
            <w:r>
              <w:rPr>
                <w:sz w:val="22"/>
                <w:szCs w:val="22"/>
              </w:rPr>
              <w:t xml:space="preserve"> al abrir el programa, sin que el usuario deba solicitarlo.</w:t>
            </w:r>
          </w:p>
        </w:tc>
        <w:tc>
          <w:tcPr>
            <w:tcW w:w="1500" w:type="dxa"/>
            <w:tcBorders>
              <w:top w:val="none" w:sz="0" w:space="0" w:color="FFFFFF"/>
              <w:left w:val="none" w:sz="0" w:space="0" w:color="FFFFFF"/>
              <w:bottom w:val="none" w:sz="0" w:space="0" w:color="FFFFFF"/>
              <w:right w:val="none" w:sz="0" w:space="0" w:color="FFFFFF"/>
            </w:tcBorders>
          </w:tcPr>
          <w:p w14:paraId="4E20F5A4"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617C8186" w14:textId="77777777" w:rsidR="00066525" w:rsidRDefault="00000000">
            <w:pPr>
              <w:spacing w:before="60" w:after="60"/>
            </w:pPr>
            <w:r>
              <w:rPr>
                <w:sz w:val="22"/>
                <w:szCs w:val="22"/>
              </w:rPr>
              <w:t>Pendiente</w:t>
            </w:r>
          </w:p>
        </w:tc>
      </w:tr>
      <w:tr w:rsidR="00066525" w14:paraId="252A365D"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0F04B802" w14:textId="77777777" w:rsidR="00066525" w:rsidRDefault="00000000">
            <w:pPr>
              <w:spacing w:before="60" w:after="60"/>
            </w:pPr>
            <w:r>
              <w:rPr>
                <w:sz w:val="22"/>
                <w:szCs w:val="22"/>
              </w:rPr>
              <w:t>RF-41</w:t>
            </w:r>
          </w:p>
        </w:tc>
        <w:tc>
          <w:tcPr>
            <w:tcW w:w="4600" w:type="dxa"/>
            <w:tcBorders>
              <w:top w:val="none" w:sz="0" w:space="0" w:color="FFFFFF"/>
              <w:left w:val="none" w:sz="0" w:space="0" w:color="FFFFFF"/>
              <w:bottom w:val="none" w:sz="0" w:space="0" w:color="FFFFFF"/>
              <w:right w:val="none" w:sz="0" w:space="0" w:color="FFFFFF"/>
            </w:tcBorders>
          </w:tcPr>
          <w:p w14:paraId="4313DF66" w14:textId="2E8A7EC1" w:rsidR="00066525" w:rsidRDefault="00000000">
            <w:pPr>
              <w:spacing w:before="60" w:after="60"/>
            </w:pPr>
            <w:r>
              <w:rPr>
                <w:sz w:val="22"/>
                <w:szCs w:val="22"/>
              </w:rPr>
              <w:t xml:space="preserve">Generar una copia de respaldo cuyo nombre incluya la fecha y la hora de </w:t>
            </w:r>
            <w:r w:rsidR="004E5055">
              <w:rPr>
                <w:sz w:val="22"/>
                <w:szCs w:val="22"/>
              </w:rPr>
              <w:t>creación</w:t>
            </w:r>
            <w:r>
              <w:rPr>
                <w:sz w:val="22"/>
                <w:szCs w:val="22"/>
              </w:rPr>
              <w:t>.</w:t>
            </w:r>
          </w:p>
        </w:tc>
        <w:tc>
          <w:tcPr>
            <w:tcW w:w="1500" w:type="dxa"/>
            <w:tcBorders>
              <w:top w:val="none" w:sz="0" w:space="0" w:color="FFFFFF"/>
              <w:left w:val="none" w:sz="0" w:space="0" w:color="FFFFFF"/>
              <w:bottom w:val="none" w:sz="0" w:space="0" w:color="FFFFFF"/>
              <w:right w:val="none" w:sz="0" w:space="0" w:color="FFFFFF"/>
            </w:tcBorders>
          </w:tcPr>
          <w:p w14:paraId="6C6E13A5" w14:textId="77777777" w:rsidR="00066525" w:rsidRDefault="00000000">
            <w:pPr>
              <w:spacing w:before="60" w:after="60"/>
            </w:pPr>
            <w:r>
              <w:rPr>
                <w:sz w:val="22"/>
                <w:szCs w:val="22"/>
              </w:rPr>
              <w:t>Media</w:t>
            </w:r>
          </w:p>
        </w:tc>
        <w:tc>
          <w:tcPr>
            <w:tcW w:w="1800" w:type="dxa"/>
            <w:tcBorders>
              <w:top w:val="none" w:sz="0" w:space="0" w:color="FFFFFF"/>
              <w:left w:val="none" w:sz="0" w:space="0" w:color="FFFFFF"/>
              <w:bottom w:val="none" w:sz="0" w:space="0" w:color="FFFFFF"/>
              <w:right w:val="none" w:sz="0" w:space="0" w:color="FFFFFF"/>
            </w:tcBorders>
          </w:tcPr>
          <w:p w14:paraId="55F4A351" w14:textId="77777777" w:rsidR="00066525" w:rsidRDefault="00000000">
            <w:pPr>
              <w:spacing w:before="60" w:after="60"/>
            </w:pPr>
            <w:r>
              <w:rPr>
                <w:sz w:val="22"/>
                <w:szCs w:val="22"/>
              </w:rPr>
              <w:t>Pendiente</w:t>
            </w:r>
          </w:p>
        </w:tc>
      </w:tr>
      <w:tr w:rsidR="00066525" w14:paraId="79379956"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5F7462C1" w14:textId="77777777" w:rsidR="00066525" w:rsidRDefault="00000000">
            <w:pPr>
              <w:spacing w:before="60" w:after="60"/>
            </w:pPr>
            <w:r>
              <w:rPr>
                <w:sz w:val="22"/>
                <w:szCs w:val="22"/>
              </w:rPr>
              <w:t>RF-42</w:t>
            </w:r>
          </w:p>
        </w:tc>
        <w:tc>
          <w:tcPr>
            <w:tcW w:w="4600" w:type="dxa"/>
            <w:tcBorders>
              <w:top w:val="none" w:sz="0" w:space="0" w:color="FFFFFF"/>
              <w:left w:val="none" w:sz="0" w:space="0" w:color="FFFFFF"/>
              <w:bottom w:val="none" w:sz="0" w:space="0" w:color="FFFFFF"/>
              <w:right w:val="none" w:sz="0" w:space="0" w:color="FFFFFF"/>
            </w:tcBorders>
          </w:tcPr>
          <w:p w14:paraId="0EFD5F35" w14:textId="77777777" w:rsidR="00066525" w:rsidRDefault="00000000">
            <w:pPr>
              <w:spacing w:before="60" w:after="60"/>
            </w:pPr>
            <w:r>
              <w:rPr>
                <w:sz w:val="22"/>
                <w:szCs w:val="22"/>
              </w:rPr>
              <w:t>Migrar el almacenamiento de archivos de texto a una base de datos relacional.</w:t>
            </w:r>
          </w:p>
        </w:tc>
        <w:tc>
          <w:tcPr>
            <w:tcW w:w="1500" w:type="dxa"/>
            <w:tcBorders>
              <w:top w:val="none" w:sz="0" w:space="0" w:color="FFFFFF"/>
              <w:left w:val="none" w:sz="0" w:space="0" w:color="FFFFFF"/>
              <w:bottom w:val="none" w:sz="0" w:space="0" w:color="FFFFFF"/>
              <w:right w:val="none" w:sz="0" w:space="0" w:color="FFFFFF"/>
            </w:tcBorders>
          </w:tcPr>
          <w:p w14:paraId="293A269C"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36E7E48C" w14:textId="77777777" w:rsidR="00066525" w:rsidRDefault="00000000">
            <w:pPr>
              <w:spacing w:before="60" w:after="60"/>
            </w:pPr>
            <w:r>
              <w:rPr>
                <w:sz w:val="22"/>
                <w:szCs w:val="22"/>
              </w:rPr>
              <w:t>Pendiente</w:t>
            </w:r>
          </w:p>
        </w:tc>
      </w:tr>
      <w:tr w:rsidR="00066525" w14:paraId="1BD9532E"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65026736" w14:textId="77777777" w:rsidR="00066525" w:rsidRDefault="00000000">
            <w:pPr>
              <w:spacing w:before="60" w:after="60"/>
            </w:pPr>
            <w:r>
              <w:rPr>
                <w:sz w:val="22"/>
                <w:szCs w:val="22"/>
              </w:rPr>
              <w:lastRenderedPageBreak/>
              <w:t>RF-43</w:t>
            </w:r>
          </w:p>
        </w:tc>
        <w:tc>
          <w:tcPr>
            <w:tcW w:w="4600" w:type="dxa"/>
            <w:tcBorders>
              <w:top w:val="none" w:sz="0" w:space="0" w:color="FFFFFF"/>
              <w:left w:val="none" w:sz="0" w:space="0" w:color="FFFFFF"/>
              <w:bottom w:val="none" w:sz="0" w:space="0" w:color="FFFFFF"/>
              <w:right w:val="none" w:sz="0" w:space="0" w:color="FFFFFF"/>
            </w:tcBorders>
          </w:tcPr>
          <w:p w14:paraId="283E5CE8" w14:textId="77818B44" w:rsidR="00066525" w:rsidRDefault="00000000">
            <w:pPr>
              <w:spacing w:before="60" w:after="60"/>
            </w:pPr>
            <w:r>
              <w:rPr>
                <w:sz w:val="22"/>
                <w:szCs w:val="22"/>
              </w:rPr>
              <w:t xml:space="preserve">Ofrecer una interfaz </w:t>
            </w:r>
            <w:r w:rsidR="004E5055">
              <w:rPr>
                <w:sz w:val="22"/>
                <w:szCs w:val="22"/>
              </w:rPr>
              <w:t>gráfica</w:t>
            </w:r>
            <w:r>
              <w:rPr>
                <w:sz w:val="22"/>
                <w:szCs w:val="22"/>
              </w:rPr>
              <w:t xml:space="preserve"> de escritorio para el personal de la academia.</w:t>
            </w:r>
          </w:p>
        </w:tc>
        <w:tc>
          <w:tcPr>
            <w:tcW w:w="1500" w:type="dxa"/>
            <w:tcBorders>
              <w:top w:val="none" w:sz="0" w:space="0" w:color="FFFFFF"/>
              <w:left w:val="none" w:sz="0" w:space="0" w:color="FFFFFF"/>
              <w:bottom w:val="none" w:sz="0" w:space="0" w:color="FFFFFF"/>
              <w:right w:val="none" w:sz="0" w:space="0" w:color="FFFFFF"/>
            </w:tcBorders>
          </w:tcPr>
          <w:p w14:paraId="7B7F0566"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52FF0115" w14:textId="77777777" w:rsidR="00066525" w:rsidRDefault="00000000">
            <w:pPr>
              <w:spacing w:before="60" w:after="60"/>
            </w:pPr>
            <w:r>
              <w:rPr>
                <w:sz w:val="22"/>
                <w:szCs w:val="22"/>
              </w:rPr>
              <w:t>Pendiente</w:t>
            </w:r>
          </w:p>
        </w:tc>
      </w:tr>
      <w:tr w:rsidR="00066525" w14:paraId="73CCB196"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Pr>
          <w:p w14:paraId="7B58C94C" w14:textId="77777777" w:rsidR="00066525" w:rsidRDefault="00000000">
            <w:pPr>
              <w:spacing w:before="60" w:after="60"/>
            </w:pPr>
            <w:r>
              <w:rPr>
                <w:sz w:val="22"/>
                <w:szCs w:val="22"/>
              </w:rPr>
              <w:t>RF-44</w:t>
            </w:r>
          </w:p>
        </w:tc>
        <w:tc>
          <w:tcPr>
            <w:tcW w:w="4600" w:type="dxa"/>
            <w:tcBorders>
              <w:top w:val="none" w:sz="0" w:space="0" w:color="FFFFFF"/>
              <w:left w:val="none" w:sz="0" w:space="0" w:color="FFFFFF"/>
              <w:bottom w:val="none" w:sz="0" w:space="0" w:color="FFFFFF"/>
              <w:right w:val="none" w:sz="0" w:space="0" w:color="FFFFFF"/>
            </w:tcBorders>
          </w:tcPr>
          <w:p w14:paraId="182F74A7" w14:textId="128F77C1" w:rsidR="00066525" w:rsidRDefault="00000000">
            <w:pPr>
              <w:spacing w:before="60" w:after="60"/>
            </w:pPr>
            <w:r>
              <w:rPr>
                <w:sz w:val="22"/>
                <w:szCs w:val="22"/>
              </w:rPr>
              <w:t xml:space="preserve">Controlar el acceso con usuario, </w:t>
            </w:r>
            <w:r w:rsidR="004E5055">
              <w:rPr>
                <w:sz w:val="22"/>
                <w:szCs w:val="22"/>
              </w:rPr>
              <w:t>contraseña</w:t>
            </w:r>
            <w:r>
              <w:rPr>
                <w:sz w:val="22"/>
                <w:szCs w:val="22"/>
              </w:rPr>
              <w:t xml:space="preserve"> y perfil diferenciado por cargo.</w:t>
            </w:r>
          </w:p>
        </w:tc>
        <w:tc>
          <w:tcPr>
            <w:tcW w:w="1500" w:type="dxa"/>
            <w:tcBorders>
              <w:top w:val="none" w:sz="0" w:space="0" w:color="FFFFFF"/>
              <w:left w:val="none" w:sz="0" w:space="0" w:color="FFFFFF"/>
              <w:bottom w:val="none" w:sz="0" w:space="0" w:color="FFFFFF"/>
              <w:right w:val="none" w:sz="0" w:space="0" w:color="FFFFFF"/>
            </w:tcBorders>
          </w:tcPr>
          <w:p w14:paraId="6F9AF0E0" w14:textId="77777777" w:rsidR="00066525" w:rsidRDefault="00000000">
            <w:pPr>
              <w:spacing w:before="60" w:after="60"/>
            </w:pPr>
            <w:r>
              <w:rPr>
                <w:sz w:val="22"/>
                <w:szCs w:val="22"/>
              </w:rPr>
              <w:t>Alta</w:t>
            </w:r>
          </w:p>
        </w:tc>
        <w:tc>
          <w:tcPr>
            <w:tcW w:w="1800" w:type="dxa"/>
            <w:tcBorders>
              <w:top w:val="none" w:sz="0" w:space="0" w:color="FFFFFF"/>
              <w:left w:val="none" w:sz="0" w:space="0" w:color="FFFFFF"/>
              <w:bottom w:val="none" w:sz="0" w:space="0" w:color="FFFFFF"/>
              <w:right w:val="none" w:sz="0" w:space="0" w:color="FFFFFF"/>
            </w:tcBorders>
          </w:tcPr>
          <w:p w14:paraId="2617A2C9" w14:textId="77777777" w:rsidR="00066525" w:rsidRDefault="00000000">
            <w:pPr>
              <w:spacing w:before="60" w:after="60"/>
            </w:pPr>
            <w:r>
              <w:rPr>
                <w:sz w:val="22"/>
                <w:szCs w:val="22"/>
              </w:rPr>
              <w:t>Pendiente</w:t>
            </w:r>
          </w:p>
        </w:tc>
      </w:tr>
      <w:tr w:rsidR="00066525" w14:paraId="1F9950A0" w14:textId="77777777">
        <w:tblPrEx>
          <w:tblCellMar>
            <w:top w:w="0" w:type="dxa"/>
            <w:bottom w:w="0" w:type="dxa"/>
          </w:tblCellMar>
        </w:tblPrEx>
        <w:tc>
          <w:tcPr>
            <w:tcW w:w="1300" w:type="dxa"/>
            <w:tcBorders>
              <w:top w:val="none" w:sz="0" w:space="0" w:color="FFFFFF"/>
              <w:left w:val="none" w:sz="0" w:space="0" w:color="FFFFFF"/>
              <w:bottom w:val="single" w:sz="6" w:space="0" w:color="000000"/>
              <w:right w:val="none" w:sz="0" w:space="0" w:color="FFFFFF"/>
            </w:tcBorders>
          </w:tcPr>
          <w:p w14:paraId="0EC5CD05" w14:textId="77777777" w:rsidR="00066525" w:rsidRDefault="00000000">
            <w:pPr>
              <w:spacing w:before="60" w:after="60"/>
            </w:pPr>
            <w:r>
              <w:rPr>
                <w:sz w:val="22"/>
                <w:szCs w:val="22"/>
              </w:rPr>
              <w:t>RF-45</w:t>
            </w:r>
          </w:p>
        </w:tc>
        <w:tc>
          <w:tcPr>
            <w:tcW w:w="4600" w:type="dxa"/>
            <w:tcBorders>
              <w:top w:val="none" w:sz="0" w:space="0" w:color="FFFFFF"/>
              <w:left w:val="none" w:sz="0" w:space="0" w:color="FFFFFF"/>
              <w:bottom w:val="single" w:sz="6" w:space="0" w:color="000000"/>
              <w:right w:val="none" w:sz="0" w:space="0" w:color="FFFFFF"/>
            </w:tcBorders>
          </w:tcPr>
          <w:p w14:paraId="5556E04D" w14:textId="18F88B34" w:rsidR="00066525" w:rsidRDefault="00000000">
            <w:pPr>
              <w:spacing w:before="60" w:after="60"/>
            </w:pPr>
            <w:r>
              <w:rPr>
                <w:sz w:val="22"/>
                <w:szCs w:val="22"/>
              </w:rPr>
              <w:t xml:space="preserve">Registrar en una </w:t>
            </w:r>
            <w:r w:rsidR="004E5055">
              <w:rPr>
                <w:sz w:val="22"/>
                <w:szCs w:val="22"/>
              </w:rPr>
              <w:t>bitácora</w:t>
            </w:r>
            <w:r>
              <w:rPr>
                <w:sz w:val="22"/>
                <w:szCs w:val="22"/>
              </w:rPr>
              <w:t xml:space="preserve"> </w:t>
            </w:r>
            <w:r w:rsidR="004E5055">
              <w:rPr>
                <w:sz w:val="22"/>
                <w:szCs w:val="22"/>
              </w:rPr>
              <w:t>quién</w:t>
            </w:r>
            <w:r>
              <w:rPr>
                <w:sz w:val="22"/>
                <w:szCs w:val="22"/>
              </w:rPr>
              <w:t xml:space="preserve"> hizo cada </w:t>
            </w:r>
            <w:r w:rsidR="004E5055">
              <w:rPr>
                <w:sz w:val="22"/>
                <w:szCs w:val="22"/>
              </w:rPr>
              <w:t>matrícula</w:t>
            </w:r>
            <w:r>
              <w:rPr>
                <w:sz w:val="22"/>
                <w:szCs w:val="22"/>
              </w:rPr>
              <w:t xml:space="preserve">, </w:t>
            </w:r>
            <w:r w:rsidR="004E5055">
              <w:rPr>
                <w:sz w:val="22"/>
                <w:szCs w:val="22"/>
              </w:rPr>
              <w:t>anulación</w:t>
            </w:r>
            <w:r>
              <w:rPr>
                <w:sz w:val="22"/>
                <w:szCs w:val="22"/>
              </w:rPr>
              <w:t xml:space="preserve"> y cambio de costo.</w:t>
            </w:r>
          </w:p>
        </w:tc>
        <w:tc>
          <w:tcPr>
            <w:tcW w:w="1500" w:type="dxa"/>
            <w:tcBorders>
              <w:top w:val="none" w:sz="0" w:space="0" w:color="FFFFFF"/>
              <w:left w:val="none" w:sz="0" w:space="0" w:color="FFFFFF"/>
              <w:bottom w:val="single" w:sz="6" w:space="0" w:color="000000"/>
              <w:right w:val="none" w:sz="0" w:space="0" w:color="FFFFFF"/>
            </w:tcBorders>
          </w:tcPr>
          <w:p w14:paraId="00E7DF9D" w14:textId="77777777" w:rsidR="00066525" w:rsidRDefault="00000000">
            <w:pPr>
              <w:spacing w:before="60" w:after="60"/>
            </w:pPr>
            <w:r>
              <w:rPr>
                <w:sz w:val="22"/>
                <w:szCs w:val="22"/>
              </w:rPr>
              <w:t>Media</w:t>
            </w:r>
          </w:p>
        </w:tc>
        <w:tc>
          <w:tcPr>
            <w:tcW w:w="1800" w:type="dxa"/>
            <w:tcBorders>
              <w:top w:val="none" w:sz="0" w:space="0" w:color="FFFFFF"/>
              <w:left w:val="none" w:sz="0" w:space="0" w:color="FFFFFF"/>
              <w:bottom w:val="single" w:sz="6" w:space="0" w:color="000000"/>
              <w:right w:val="none" w:sz="0" w:space="0" w:color="FFFFFF"/>
            </w:tcBorders>
          </w:tcPr>
          <w:p w14:paraId="5A7A4441" w14:textId="77777777" w:rsidR="00066525" w:rsidRDefault="00000000">
            <w:pPr>
              <w:spacing w:before="60" w:after="60"/>
            </w:pPr>
            <w:r>
              <w:rPr>
                <w:sz w:val="22"/>
                <w:szCs w:val="22"/>
              </w:rPr>
              <w:t>Pendiente</w:t>
            </w:r>
          </w:p>
        </w:tc>
      </w:tr>
    </w:tbl>
    <w:p w14:paraId="07C560B4" w14:textId="77777777" w:rsidR="004E5055" w:rsidRDefault="004E5055" w:rsidP="004E5055"/>
    <w:p w14:paraId="23613C21" w14:textId="4815CF7A" w:rsidR="00066525" w:rsidRDefault="00000000" w:rsidP="00DA41B8">
      <w:pPr>
        <w:spacing w:line="480" w:lineRule="auto"/>
      </w:pPr>
      <w:r>
        <w:rPr>
          <w:b/>
          <w:bCs/>
        </w:rPr>
        <w:t>6. Historias de usuario</w:t>
      </w:r>
    </w:p>
    <w:p w14:paraId="644C8FE2" w14:textId="0DB3F914" w:rsidR="00066525" w:rsidRDefault="00000000" w:rsidP="00DA41B8">
      <w:pPr>
        <w:spacing w:line="480" w:lineRule="auto"/>
        <w:ind w:firstLine="720"/>
        <w:jc w:val="both"/>
      </w:pPr>
      <w:r>
        <w:t xml:space="preserve">Cada uno de los quince requerimientos implementados se </w:t>
      </w:r>
      <w:r w:rsidR="004E5055">
        <w:t>redactó</w:t>
      </w:r>
      <w:r>
        <w:t xml:space="preserve"> como historia de usuario en el formato “Como [rol], necesito [funcionalidad], con la finalidad de [beneficio]”, y se le asignaron cuatro escenarios de </w:t>
      </w:r>
      <w:r w:rsidR="004E5055">
        <w:t>aceptación</w:t>
      </w:r>
      <w:r>
        <w:t xml:space="preserve">. El total asciende a sesenta escenarios, todos verificados sobre el </w:t>
      </w:r>
      <w:r w:rsidR="004E5055">
        <w:t>código</w:t>
      </w:r>
      <w:r>
        <w:t xml:space="preserve"> compilado.</w:t>
      </w:r>
    </w:p>
    <w:p w14:paraId="6838BF65" w14:textId="124393D7" w:rsidR="00066525" w:rsidRDefault="00000000">
      <w:pPr>
        <w:spacing w:line="480" w:lineRule="auto"/>
        <w:ind w:firstLine="720"/>
        <w:jc w:val="both"/>
      </w:pPr>
      <w:r>
        <w:t xml:space="preserve">Se identificaron cinco roles: directora de la academia, coordinador de </w:t>
      </w:r>
      <w:r w:rsidR="004E5055">
        <w:t>admisión</w:t>
      </w:r>
      <w:r>
        <w:t xml:space="preserve">, asesor de </w:t>
      </w:r>
      <w:r w:rsidR="004E5055">
        <w:t>admisión</w:t>
      </w:r>
      <w:r>
        <w:t xml:space="preserve">, coordinador </w:t>
      </w:r>
      <w:r w:rsidR="004E5055">
        <w:t>académico</w:t>
      </w:r>
      <w:r>
        <w:t xml:space="preserve"> y asistente de sistemas. La matriz completa, con la trazabilidad hacia las clases Java, los </w:t>
      </w:r>
      <w:r w:rsidR="004E5055">
        <w:t>parámetros</w:t>
      </w:r>
      <w:r>
        <w:t xml:space="preserve"> de prueba y el mensaje exacto que devuelve el programa, se encuentra en </w:t>
      </w:r>
      <w:proofErr w:type="spellStart"/>
      <w:r>
        <w:t>docs</w:t>
      </w:r>
      <w:proofErr w:type="spellEnd"/>
      <w:r>
        <w:t>/Historias_Usuario_Academia.xlsx.</w:t>
      </w:r>
    </w:p>
    <w:p w14:paraId="64136DEA" w14:textId="77777777" w:rsidR="00066525" w:rsidRDefault="00000000">
      <w:pPr>
        <w:spacing w:before="240" w:line="480" w:lineRule="auto"/>
      </w:pPr>
      <w:r>
        <w:rPr>
          <w:b/>
          <w:bCs/>
        </w:rPr>
        <w:t>Tabla 10</w:t>
      </w:r>
    </w:p>
    <w:p w14:paraId="586C9D3F" w14:textId="77777777" w:rsidR="00066525" w:rsidRDefault="00000000">
      <w:pPr>
        <w:spacing w:line="480" w:lineRule="auto"/>
      </w:pPr>
      <w:r>
        <w:rPr>
          <w:i/>
          <w:iCs/>
        </w:rPr>
        <w:t>Historias de usuario, requerimiento asociado y rol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3500"/>
        <w:gridCol w:w="2900"/>
      </w:tblGrid>
      <w:tr w:rsidR="00066525" w14:paraId="008DFA30" w14:textId="77777777">
        <w:tblPrEx>
          <w:tblCellMar>
            <w:top w:w="0" w:type="dxa"/>
            <w:bottom w:w="0" w:type="dxa"/>
          </w:tblCellMar>
        </w:tblPrEx>
        <w:trPr>
          <w:tblHeader/>
        </w:trPr>
        <w:tc>
          <w:tcPr>
            <w:tcW w:w="1200" w:type="dxa"/>
            <w:tcBorders>
              <w:top w:val="single" w:sz="6" w:space="0" w:color="000000"/>
              <w:left w:val="none" w:sz="0" w:space="0" w:color="FFFFFF"/>
              <w:bottom w:val="single" w:sz="6" w:space="0" w:color="000000"/>
              <w:right w:val="none" w:sz="0" w:space="0" w:color="FFFFFF"/>
            </w:tcBorders>
          </w:tcPr>
          <w:p w14:paraId="59D961A9" w14:textId="77777777" w:rsidR="00066525" w:rsidRDefault="00000000">
            <w:pPr>
              <w:spacing w:before="60" w:after="60"/>
            </w:pPr>
            <w:r>
              <w:rPr>
                <w:b/>
                <w:bCs/>
                <w:sz w:val="22"/>
                <w:szCs w:val="22"/>
              </w:rPr>
              <w:t>Historia</w:t>
            </w:r>
          </w:p>
        </w:tc>
        <w:tc>
          <w:tcPr>
            <w:tcW w:w="1600" w:type="dxa"/>
            <w:tcBorders>
              <w:top w:val="single" w:sz="6" w:space="0" w:color="000000"/>
              <w:left w:val="none" w:sz="0" w:space="0" w:color="FFFFFF"/>
              <w:bottom w:val="single" w:sz="6" w:space="0" w:color="000000"/>
              <w:right w:val="none" w:sz="0" w:space="0" w:color="FFFFFF"/>
            </w:tcBorders>
          </w:tcPr>
          <w:p w14:paraId="03848031" w14:textId="77777777" w:rsidR="00066525" w:rsidRDefault="00000000">
            <w:pPr>
              <w:spacing w:before="60" w:after="60"/>
            </w:pPr>
            <w:r>
              <w:rPr>
                <w:b/>
                <w:bCs/>
                <w:sz w:val="22"/>
                <w:szCs w:val="22"/>
              </w:rPr>
              <w:t>Requerimiento</w:t>
            </w:r>
          </w:p>
        </w:tc>
        <w:tc>
          <w:tcPr>
            <w:tcW w:w="3500" w:type="dxa"/>
            <w:tcBorders>
              <w:top w:val="single" w:sz="6" w:space="0" w:color="000000"/>
              <w:left w:val="none" w:sz="0" w:space="0" w:color="FFFFFF"/>
              <w:bottom w:val="single" w:sz="6" w:space="0" w:color="000000"/>
              <w:right w:val="none" w:sz="0" w:space="0" w:color="FFFFFF"/>
            </w:tcBorders>
          </w:tcPr>
          <w:p w14:paraId="0D368B94" w14:textId="77777777" w:rsidR="00066525" w:rsidRDefault="00000000">
            <w:pPr>
              <w:spacing w:before="60" w:after="60"/>
            </w:pPr>
            <w:r>
              <w:rPr>
                <w:b/>
                <w:bCs/>
                <w:sz w:val="22"/>
                <w:szCs w:val="22"/>
              </w:rPr>
              <w:t>Rol</w:t>
            </w:r>
          </w:p>
        </w:tc>
        <w:tc>
          <w:tcPr>
            <w:tcW w:w="2900" w:type="dxa"/>
            <w:tcBorders>
              <w:top w:val="single" w:sz="6" w:space="0" w:color="000000"/>
              <w:left w:val="none" w:sz="0" w:space="0" w:color="FFFFFF"/>
              <w:bottom w:val="single" w:sz="6" w:space="0" w:color="000000"/>
              <w:right w:val="none" w:sz="0" w:space="0" w:color="FFFFFF"/>
            </w:tcBorders>
          </w:tcPr>
          <w:p w14:paraId="009573F4" w14:textId="77777777" w:rsidR="00066525" w:rsidRDefault="00000000">
            <w:pPr>
              <w:spacing w:before="60" w:after="60"/>
            </w:pPr>
            <w:r>
              <w:rPr>
                <w:b/>
                <w:bCs/>
                <w:sz w:val="22"/>
                <w:szCs w:val="22"/>
              </w:rPr>
              <w:t>Integrante responsable</w:t>
            </w:r>
          </w:p>
        </w:tc>
      </w:tr>
      <w:tr w:rsidR="00066525" w14:paraId="261786B6"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Pr>
          <w:p w14:paraId="61C3ACCC" w14:textId="77777777" w:rsidR="00066525" w:rsidRDefault="00000000">
            <w:pPr>
              <w:spacing w:before="60" w:after="60"/>
            </w:pPr>
            <w:r>
              <w:rPr>
                <w:sz w:val="22"/>
                <w:szCs w:val="22"/>
              </w:rPr>
              <w:t>HU-01</w:t>
            </w:r>
          </w:p>
        </w:tc>
        <w:tc>
          <w:tcPr>
            <w:tcW w:w="1600" w:type="dxa"/>
            <w:tcBorders>
              <w:top w:val="none" w:sz="0" w:space="0" w:color="FFFFFF"/>
              <w:left w:val="none" w:sz="0" w:space="0" w:color="FFFFFF"/>
              <w:bottom w:val="none" w:sz="0" w:space="0" w:color="FFFFFF"/>
              <w:right w:val="none" w:sz="0" w:space="0" w:color="FFFFFF"/>
            </w:tcBorders>
          </w:tcPr>
          <w:p w14:paraId="2AC8FDA4" w14:textId="77777777" w:rsidR="00066525" w:rsidRDefault="00000000">
            <w:pPr>
              <w:spacing w:before="60" w:after="60"/>
            </w:pPr>
            <w:r>
              <w:rPr>
                <w:sz w:val="22"/>
                <w:szCs w:val="22"/>
              </w:rPr>
              <w:t>RF-01</w:t>
            </w:r>
          </w:p>
        </w:tc>
        <w:tc>
          <w:tcPr>
            <w:tcW w:w="3500" w:type="dxa"/>
            <w:tcBorders>
              <w:top w:val="none" w:sz="0" w:space="0" w:color="FFFFFF"/>
              <w:left w:val="none" w:sz="0" w:space="0" w:color="FFFFFF"/>
              <w:bottom w:val="none" w:sz="0" w:space="0" w:color="FFFFFF"/>
              <w:right w:val="none" w:sz="0" w:space="0" w:color="FFFFFF"/>
            </w:tcBorders>
          </w:tcPr>
          <w:p w14:paraId="7BB73A8A" w14:textId="77777777" w:rsidR="00066525" w:rsidRDefault="00000000">
            <w:pPr>
              <w:spacing w:before="60" w:after="60"/>
            </w:pPr>
            <w:r>
              <w:rPr>
                <w:sz w:val="22"/>
                <w:szCs w:val="22"/>
              </w:rPr>
              <w:t>coordinador de admisión de la academia</w:t>
            </w:r>
          </w:p>
        </w:tc>
        <w:tc>
          <w:tcPr>
            <w:tcW w:w="2900" w:type="dxa"/>
            <w:tcBorders>
              <w:top w:val="none" w:sz="0" w:space="0" w:color="FFFFFF"/>
              <w:left w:val="none" w:sz="0" w:space="0" w:color="FFFFFF"/>
              <w:bottom w:val="none" w:sz="0" w:space="0" w:color="FFFFFF"/>
              <w:right w:val="none" w:sz="0" w:space="0" w:color="FFFFFF"/>
            </w:tcBorders>
          </w:tcPr>
          <w:p w14:paraId="3F4DC8A7" w14:textId="77777777" w:rsidR="00066525" w:rsidRDefault="00000000">
            <w:pPr>
              <w:spacing w:before="60" w:after="60"/>
            </w:pPr>
            <w:r>
              <w:rPr>
                <w:sz w:val="22"/>
                <w:szCs w:val="22"/>
              </w:rPr>
              <w:t>Rojas Valdivia, Jhann Frank</w:t>
            </w:r>
          </w:p>
        </w:tc>
      </w:tr>
      <w:tr w:rsidR="00066525" w14:paraId="5870F17E"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Pr>
          <w:p w14:paraId="6F97B800" w14:textId="77777777" w:rsidR="00066525" w:rsidRDefault="00000000">
            <w:pPr>
              <w:spacing w:before="60" w:after="60"/>
            </w:pPr>
            <w:r>
              <w:rPr>
                <w:sz w:val="22"/>
                <w:szCs w:val="22"/>
              </w:rPr>
              <w:t>HU-02</w:t>
            </w:r>
          </w:p>
        </w:tc>
        <w:tc>
          <w:tcPr>
            <w:tcW w:w="1600" w:type="dxa"/>
            <w:tcBorders>
              <w:top w:val="none" w:sz="0" w:space="0" w:color="FFFFFF"/>
              <w:left w:val="none" w:sz="0" w:space="0" w:color="FFFFFF"/>
              <w:bottom w:val="none" w:sz="0" w:space="0" w:color="FFFFFF"/>
              <w:right w:val="none" w:sz="0" w:space="0" w:color="FFFFFF"/>
            </w:tcBorders>
          </w:tcPr>
          <w:p w14:paraId="2A7AC792" w14:textId="77777777" w:rsidR="00066525" w:rsidRDefault="00000000">
            <w:pPr>
              <w:spacing w:before="60" w:after="60"/>
            </w:pPr>
            <w:r>
              <w:rPr>
                <w:sz w:val="22"/>
                <w:szCs w:val="22"/>
              </w:rPr>
              <w:t>RF-02</w:t>
            </w:r>
          </w:p>
        </w:tc>
        <w:tc>
          <w:tcPr>
            <w:tcW w:w="3500" w:type="dxa"/>
            <w:tcBorders>
              <w:top w:val="none" w:sz="0" w:space="0" w:color="FFFFFF"/>
              <w:left w:val="none" w:sz="0" w:space="0" w:color="FFFFFF"/>
              <w:bottom w:val="none" w:sz="0" w:space="0" w:color="FFFFFF"/>
              <w:right w:val="none" w:sz="0" w:space="0" w:color="FFFFFF"/>
            </w:tcBorders>
          </w:tcPr>
          <w:p w14:paraId="4346F159" w14:textId="77777777" w:rsidR="00066525" w:rsidRDefault="00000000">
            <w:pPr>
              <w:spacing w:before="60" w:after="60"/>
            </w:pPr>
            <w:r>
              <w:rPr>
                <w:sz w:val="22"/>
                <w:szCs w:val="22"/>
              </w:rPr>
              <w:t>coordinador de admisión de la academia</w:t>
            </w:r>
          </w:p>
        </w:tc>
        <w:tc>
          <w:tcPr>
            <w:tcW w:w="2900" w:type="dxa"/>
            <w:tcBorders>
              <w:top w:val="none" w:sz="0" w:space="0" w:color="FFFFFF"/>
              <w:left w:val="none" w:sz="0" w:space="0" w:color="FFFFFF"/>
              <w:bottom w:val="none" w:sz="0" w:space="0" w:color="FFFFFF"/>
              <w:right w:val="none" w:sz="0" w:space="0" w:color="FFFFFF"/>
            </w:tcBorders>
          </w:tcPr>
          <w:p w14:paraId="13A5BDD9" w14:textId="77777777" w:rsidR="00066525" w:rsidRDefault="00000000">
            <w:pPr>
              <w:spacing w:before="60" w:after="60"/>
            </w:pPr>
            <w:r>
              <w:rPr>
                <w:sz w:val="22"/>
                <w:szCs w:val="22"/>
              </w:rPr>
              <w:t>Rojas Valdivia, Jhann Frank</w:t>
            </w:r>
          </w:p>
        </w:tc>
      </w:tr>
      <w:tr w:rsidR="00066525" w14:paraId="5A936CD2"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Pr>
          <w:p w14:paraId="7FED496F" w14:textId="77777777" w:rsidR="00066525" w:rsidRDefault="00000000">
            <w:pPr>
              <w:spacing w:before="60" w:after="60"/>
            </w:pPr>
            <w:r>
              <w:rPr>
                <w:sz w:val="22"/>
                <w:szCs w:val="22"/>
              </w:rPr>
              <w:t>HU-03</w:t>
            </w:r>
          </w:p>
        </w:tc>
        <w:tc>
          <w:tcPr>
            <w:tcW w:w="1600" w:type="dxa"/>
            <w:tcBorders>
              <w:top w:val="none" w:sz="0" w:space="0" w:color="FFFFFF"/>
              <w:left w:val="none" w:sz="0" w:space="0" w:color="FFFFFF"/>
              <w:bottom w:val="none" w:sz="0" w:space="0" w:color="FFFFFF"/>
              <w:right w:val="none" w:sz="0" w:space="0" w:color="FFFFFF"/>
            </w:tcBorders>
          </w:tcPr>
          <w:p w14:paraId="4D271F49" w14:textId="77777777" w:rsidR="00066525" w:rsidRDefault="00000000">
            <w:pPr>
              <w:spacing w:before="60" w:after="60"/>
            </w:pPr>
            <w:r>
              <w:rPr>
                <w:sz w:val="22"/>
                <w:szCs w:val="22"/>
              </w:rPr>
              <w:t>RF-03</w:t>
            </w:r>
          </w:p>
        </w:tc>
        <w:tc>
          <w:tcPr>
            <w:tcW w:w="3500" w:type="dxa"/>
            <w:tcBorders>
              <w:top w:val="none" w:sz="0" w:space="0" w:color="FFFFFF"/>
              <w:left w:val="none" w:sz="0" w:space="0" w:color="FFFFFF"/>
              <w:bottom w:val="none" w:sz="0" w:space="0" w:color="FFFFFF"/>
              <w:right w:val="none" w:sz="0" w:space="0" w:color="FFFFFF"/>
            </w:tcBorders>
          </w:tcPr>
          <w:p w14:paraId="70E80603" w14:textId="77777777" w:rsidR="00066525" w:rsidRDefault="00000000">
            <w:pPr>
              <w:spacing w:before="60" w:after="60"/>
            </w:pPr>
            <w:r>
              <w:rPr>
                <w:sz w:val="22"/>
                <w:szCs w:val="22"/>
              </w:rPr>
              <w:t>directora académica</w:t>
            </w:r>
          </w:p>
        </w:tc>
        <w:tc>
          <w:tcPr>
            <w:tcW w:w="2900" w:type="dxa"/>
            <w:tcBorders>
              <w:top w:val="none" w:sz="0" w:space="0" w:color="FFFFFF"/>
              <w:left w:val="none" w:sz="0" w:space="0" w:color="FFFFFF"/>
              <w:bottom w:val="none" w:sz="0" w:space="0" w:color="FFFFFF"/>
              <w:right w:val="none" w:sz="0" w:space="0" w:color="FFFFFF"/>
            </w:tcBorders>
          </w:tcPr>
          <w:p w14:paraId="103BA0C5" w14:textId="77777777" w:rsidR="00066525" w:rsidRDefault="00000000">
            <w:pPr>
              <w:spacing w:before="60" w:after="60"/>
            </w:pPr>
            <w:r>
              <w:rPr>
                <w:sz w:val="22"/>
                <w:szCs w:val="22"/>
              </w:rPr>
              <w:t>Cachi Tantaleán, Anderson Alexis</w:t>
            </w:r>
          </w:p>
        </w:tc>
      </w:tr>
      <w:tr w:rsidR="00066525" w14:paraId="6718777D"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Pr>
          <w:p w14:paraId="64C2AA86" w14:textId="77777777" w:rsidR="00066525" w:rsidRDefault="00000000">
            <w:pPr>
              <w:spacing w:before="60" w:after="60"/>
            </w:pPr>
            <w:r>
              <w:rPr>
                <w:sz w:val="22"/>
                <w:szCs w:val="22"/>
              </w:rPr>
              <w:t>HU-04</w:t>
            </w:r>
          </w:p>
        </w:tc>
        <w:tc>
          <w:tcPr>
            <w:tcW w:w="1600" w:type="dxa"/>
            <w:tcBorders>
              <w:top w:val="none" w:sz="0" w:space="0" w:color="FFFFFF"/>
              <w:left w:val="none" w:sz="0" w:space="0" w:color="FFFFFF"/>
              <w:bottom w:val="none" w:sz="0" w:space="0" w:color="FFFFFF"/>
              <w:right w:val="none" w:sz="0" w:space="0" w:color="FFFFFF"/>
            </w:tcBorders>
          </w:tcPr>
          <w:p w14:paraId="1B14C8A6" w14:textId="77777777" w:rsidR="00066525" w:rsidRDefault="00000000">
            <w:pPr>
              <w:spacing w:before="60" w:after="60"/>
            </w:pPr>
            <w:r>
              <w:rPr>
                <w:sz w:val="22"/>
                <w:szCs w:val="22"/>
              </w:rPr>
              <w:t>RF-09</w:t>
            </w:r>
          </w:p>
        </w:tc>
        <w:tc>
          <w:tcPr>
            <w:tcW w:w="3500" w:type="dxa"/>
            <w:tcBorders>
              <w:top w:val="none" w:sz="0" w:space="0" w:color="FFFFFF"/>
              <w:left w:val="none" w:sz="0" w:space="0" w:color="FFFFFF"/>
              <w:bottom w:val="none" w:sz="0" w:space="0" w:color="FFFFFF"/>
              <w:right w:val="none" w:sz="0" w:space="0" w:color="FFFFFF"/>
            </w:tcBorders>
          </w:tcPr>
          <w:p w14:paraId="07624659" w14:textId="77777777" w:rsidR="00066525" w:rsidRDefault="00000000">
            <w:pPr>
              <w:spacing w:before="60" w:after="60"/>
            </w:pPr>
            <w:r>
              <w:rPr>
                <w:sz w:val="22"/>
                <w:szCs w:val="22"/>
              </w:rPr>
              <w:t>directora académica</w:t>
            </w:r>
          </w:p>
        </w:tc>
        <w:tc>
          <w:tcPr>
            <w:tcW w:w="2900" w:type="dxa"/>
            <w:tcBorders>
              <w:top w:val="none" w:sz="0" w:space="0" w:color="FFFFFF"/>
              <w:left w:val="none" w:sz="0" w:space="0" w:color="FFFFFF"/>
              <w:bottom w:val="none" w:sz="0" w:space="0" w:color="FFFFFF"/>
              <w:right w:val="none" w:sz="0" w:space="0" w:color="FFFFFF"/>
            </w:tcBorders>
          </w:tcPr>
          <w:p w14:paraId="60318717" w14:textId="77777777" w:rsidR="00066525" w:rsidRDefault="00000000">
            <w:pPr>
              <w:spacing w:before="60" w:after="60"/>
            </w:pPr>
            <w:r>
              <w:rPr>
                <w:sz w:val="22"/>
                <w:szCs w:val="22"/>
              </w:rPr>
              <w:t>Rojas Valdivia, Jhann Frank</w:t>
            </w:r>
          </w:p>
        </w:tc>
      </w:tr>
      <w:tr w:rsidR="00066525" w14:paraId="0916EAD8"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Pr>
          <w:p w14:paraId="30ACD319" w14:textId="77777777" w:rsidR="00066525" w:rsidRDefault="00000000">
            <w:pPr>
              <w:spacing w:before="60" w:after="60"/>
            </w:pPr>
            <w:r>
              <w:rPr>
                <w:sz w:val="22"/>
                <w:szCs w:val="22"/>
              </w:rPr>
              <w:t>HU-05</w:t>
            </w:r>
          </w:p>
        </w:tc>
        <w:tc>
          <w:tcPr>
            <w:tcW w:w="1600" w:type="dxa"/>
            <w:tcBorders>
              <w:top w:val="none" w:sz="0" w:space="0" w:color="FFFFFF"/>
              <w:left w:val="none" w:sz="0" w:space="0" w:color="FFFFFF"/>
              <w:bottom w:val="none" w:sz="0" w:space="0" w:color="FFFFFF"/>
              <w:right w:val="none" w:sz="0" w:space="0" w:color="FFFFFF"/>
            </w:tcBorders>
          </w:tcPr>
          <w:p w14:paraId="712B3401" w14:textId="77777777" w:rsidR="00066525" w:rsidRDefault="00000000">
            <w:pPr>
              <w:spacing w:before="60" w:after="60"/>
            </w:pPr>
            <w:r>
              <w:rPr>
                <w:sz w:val="22"/>
                <w:szCs w:val="22"/>
              </w:rPr>
              <w:t>RF-15</w:t>
            </w:r>
          </w:p>
        </w:tc>
        <w:tc>
          <w:tcPr>
            <w:tcW w:w="3500" w:type="dxa"/>
            <w:tcBorders>
              <w:top w:val="none" w:sz="0" w:space="0" w:color="FFFFFF"/>
              <w:left w:val="none" w:sz="0" w:space="0" w:color="FFFFFF"/>
              <w:bottom w:val="none" w:sz="0" w:space="0" w:color="FFFFFF"/>
              <w:right w:val="none" w:sz="0" w:space="0" w:color="FFFFFF"/>
            </w:tcBorders>
          </w:tcPr>
          <w:p w14:paraId="217706F9" w14:textId="77777777" w:rsidR="00066525" w:rsidRDefault="00000000">
            <w:pPr>
              <w:spacing w:before="60" w:after="60"/>
            </w:pPr>
            <w:r>
              <w:rPr>
                <w:sz w:val="22"/>
                <w:szCs w:val="22"/>
              </w:rPr>
              <w:t>asistente de admisión</w:t>
            </w:r>
          </w:p>
        </w:tc>
        <w:tc>
          <w:tcPr>
            <w:tcW w:w="2900" w:type="dxa"/>
            <w:tcBorders>
              <w:top w:val="none" w:sz="0" w:space="0" w:color="FFFFFF"/>
              <w:left w:val="none" w:sz="0" w:space="0" w:color="FFFFFF"/>
              <w:bottom w:val="none" w:sz="0" w:space="0" w:color="FFFFFF"/>
              <w:right w:val="none" w:sz="0" w:space="0" w:color="FFFFFF"/>
            </w:tcBorders>
          </w:tcPr>
          <w:p w14:paraId="6E5334A1" w14:textId="77777777" w:rsidR="00066525" w:rsidRDefault="00000000">
            <w:pPr>
              <w:spacing w:before="60" w:after="60"/>
            </w:pPr>
            <w:r>
              <w:rPr>
                <w:sz w:val="22"/>
                <w:szCs w:val="22"/>
              </w:rPr>
              <w:t>Chuquimango Verástegui, Jhocep Jhanpier</w:t>
            </w:r>
          </w:p>
        </w:tc>
      </w:tr>
      <w:tr w:rsidR="00066525" w14:paraId="4BDCCCE2"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Pr>
          <w:p w14:paraId="4F3C18BD" w14:textId="77777777" w:rsidR="00066525" w:rsidRDefault="00000000">
            <w:pPr>
              <w:spacing w:before="60" w:after="60"/>
            </w:pPr>
            <w:r>
              <w:rPr>
                <w:sz w:val="22"/>
                <w:szCs w:val="22"/>
              </w:rPr>
              <w:t>HU-06</w:t>
            </w:r>
          </w:p>
        </w:tc>
        <w:tc>
          <w:tcPr>
            <w:tcW w:w="1600" w:type="dxa"/>
            <w:tcBorders>
              <w:top w:val="none" w:sz="0" w:space="0" w:color="FFFFFF"/>
              <w:left w:val="none" w:sz="0" w:space="0" w:color="FFFFFF"/>
              <w:bottom w:val="none" w:sz="0" w:space="0" w:color="FFFFFF"/>
              <w:right w:val="none" w:sz="0" w:space="0" w:color="FFFFFF"/>
            </w:tcBorders>
          </w:tcPr>
          <w:p w14:paraId="4F8DF44F" w14:textId="77777777" w:rsidR="00066525" w:rsidRDefault="00000000">
            <w:pPr>
              <w:spacing w:before="60" w:after="60"/>
            </w:pPr>
            <w:r>
              <w:rPr>
                <w:sz w:val="22"/>
                <w:szCs w:val="22"/>
              </w:rPr>
              <w:t>RF-16</w:t>
            </w:r>
          </w:p>
        </w:tc>
        <w:tc>
          <w:tcPr>
            <w:tcW w:w="3500" w:type="dxa"/>
            <w:tcBorders>
              <w:top w:val="none" w:sz="0" w:space="0" w:color="FFFFFF"/>
              <w:left w:val="none" w:sz="0" w:space="0" w:color="FFFFFF"/>
              <w:bottom w:val="none" w:sz="0" w:space="0" w:color="FFFFFF"/>
              <w:right w:val="none" w:sz="0" w:space="0" w:color="FFFFFF"/>
            </w:tcBorders>
          </w:tcPr>
          <w:p w14:paraId="13E258E3" w14:textId="77777777" w:rsidR="00066525" w:rsidRDefault="00000000">
            <w:pPr>
              <w:spacing w:before="60" w:after="60"/>
            </w:pPr>
            <w:r>
              <w:rPr>
                <w:sz w:val="22"/>
                <w:szCs w:val="22"/>
              </w:rPr>
              <w:t>asistente de admisión</w:t>
            </w:r>
          </w:p>
        </w:tc>
        <w:tc>
          <w:tcPr>
            <w:tcW w:w="2900" w:type="dxa"/>
            <w:tcBorders>
              <w:top w:val="none" w:sz="0" w:space="0" w:color="FFFFFF"/>
              <w:left w:val="none" w:sz="0" w:space="0" w:color="FFFFFF"/>
              <w:bottom w:val="none" w:sz="0" w:space="0" w:color="FFFFFF"/>
              <w:right w:val="none" w:sz="0" w:space="0" w:color="FFFFFF"/>
            </w:tcBorders>
          </w:tcPr>
          <w:p w14:paraId="6D78BC4D" w14:textId="77777777" w:rsidR="00066525" w:rsidRDefault="00000000">
            <w:pPr>
              <w:spacing w:before="60" w:after="60"/>
            </w:pPr>
            <w:r>
              <w:rPr>
                <w:sz w:val="22"/>
                <w:szCs w:val="22"/>
              </w:rPr>
              <w:t>Chuquimango Verástegui, Jhocep Jhanpier</w:t>
            </w:r>
          </w:p>
        </w:tc>
      </w:tr>
      <w:tr w:rsidR="00066525" w14:paraId="17528B6B"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Pr>
          <w:p w14:paraId="70ACDE21" w14:textId="77777777" w:rsidR="00066525" w:rsidRDefault="00000000">
            <w:pPr>
              <w:spacing w:before="60" w:after="60"/>
            </w:pPr>
            <w:r>
              <w:rPr>
                <w:sz w:val="22"/>
                <w:szCs w:val="22"/>
              </w:rPr>
              <w:lastRenderedPageBreak/>
              <w:t>HU-07</w:t>
            </w:r>
          </w:p>
        </w:tc>
        <w:tc>
          <w:tcPr>
            <w:tcW w:w="1600" w:type="dxa"/>
            <w:tcBorders>
              <w:top w:val="none" w:sz="0" w:space="0" w:color="FFFFFF"/>
              <w:left w:val="none" w:sz="0" w:space="0" w:color="FFFFFF"/>
              <w:bottom w:val="none" w:sz="0" w:space="0" w:color="FFFFFF"/>
              <w:right w:val="none" w:sz="0" w:space="0" w:color="FFFFFF"/>
            </w:tcBorders>
          </w:tcPr>
          <w:p w14:paraId="32D284A3" w14:textId="77777777" w:rsidR="00066525" w:rsidRDefault="00000000">
            <w:pPr>
              <w:spacing w:before="60" w:after="60"/>
            </w:pPr>
            <w:r>
              <w:rPr>
                <w:sz w:val="22"/>
                <w:szCs w:val="22"/>
              </w:rPr>
              <w:t>RF-17</w:t>
            </w:r>
          </w:p>
        </w:tc>
        <w:tc>
          <w:tcPr>
            <w:tcW w:w="3500" w:type="dxa"/>
            <w:tcBorders>
              <w:top w:val="none" w:sz="0" w:space="0" w:color="FFFFFF"/>
              <w:left w:val="none" w:sz="0" w:space="0" w:color="FFFFFF"/>
              <w:bottom w:val="none" w:sz="0" w:space="0" w:color="FFFFFF"/>
              <w:right w:val="none" w:sz="0" w:space="0" w:color="FFFFFF"/>
            </w:tcBorders>
          </w:tcPr>
          <w:p w14:paraId="51372360" w14:textId="77777777" w:rsidR="00066525" w:rsidRDefault="00000000">
            <w:pPr>
              <w:spacing w:before="60" w:after="60"/>
            </w:pPr>
            <w:r>
              <w:rPr>
                <w:sz w:val="22"/>
                <w:szCs w:val="22"/>
              </w:rPr>
              <w:t>asistente de admisión</w:t>
            </w:r>
          </w:p>
        </w:tc>
        <w:tc>
          <w:tcPr>
            <w:tcW w:w="2900" w:type="dxa"/>
            <w:tcBorders>
              <w:top w:val="none" w:sz="0" w:space="0" w:color="FFFFFF"/>
              <w:left w:val="none" w:sz="0" w:space="0" w:color="FFFFFF"/>
              <w:bottom w:val="none" w:sz="0" w:space="0" w:color="FFFFFF"/>
              <w:right w:val="none" w:sz="0" w:space="0" w:color="FFFFFF"/>
            </w:tcBorders>
          </w:tcPr>
          <w:p w14:paraId="4B5502A0" w14:textId="77777777" w:rsidR="00066525" w:rsidRDefault="00000000">
            <w:pPr>
              <w:spacing w:before="60" w:after="60"/>
            </w:pPr>
            <w:r>
              <w:rPr>
                <w:sz w:val="22"/>
                <w:szCs w:val="22"/>
              </w:rPr>
              <w:t>Chuquimango Verástegui, Jhocep Jhanpier</w:t>
            </w:r>
          </w:p>
        </w:tc>
      </w:tr>
      <w:tr w:rsidR="00066525" w14:paraId="2C57E3EE"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Pr>
          <w:p w14:paraId="54BB52CC" w14:textId="77777777" w:rsidR="00066525" w:rsidRDefault="00000000">
            <w:pPr>
              <w:spacing w:before="60" w:after="60"/>
            </w:pPr>
            <w:r>
              <w:rPr>
                <w:sz w:val="22"/>
                <w:szCs w:val="22"/>
              </w:rPr>
              <w:t>HU-08</w:t>
            </w:r>
          </w:p>
        </w:tc>
        <w:tc>
          <w:tcPr>
            <w:tcW w:w="1600" w:type="dxa"/>
            <w:tcBorders>
              <w:top w:val="none" w:sz="0" w:space="0" w:color="FFFFFF"/>
              <w:left w:val="none" w:sz="0" w:space="0" w:color="FFFFFF"/>
              <w:bottom w:val="none" w:sz="0" w:space="0" w:color="FFFFFF"/>
              <w:right w:val="none" w:sz="0" w:space="0" w:color="FFFFFF"/>
            </w:tcBorders>
          </w:tcPr>
          <w:p w14:paraId="31644E87" w14:textId="77777777" w:rsidR="00066525" w:rsidRDefault="00000000">
            <w:pPr>
              <w:spacing w:before="60" w:after="60"/>
            </w:pPr>
            <w:r>
              <w:rPr>
                <w:sz w:val="22"/>
                <w:szCs w:val="22"/>
              </w:rPr>
              <w:t>RF-22</w:t>
            </w:r>
          </w:p>
        </w:tc>
        <w:tc>
          <w:tcPr>
            <w:tcW w:w="3500" w:type="dxa"/>
            <w:tcBorders>
              <w:top w:val="none" w:sz="0" w:space="0" w:color="FFFFFF"/>
              <w:left w:val="none" w:sz="0" w:space="0" w:color="FFFFFF"/>
              <w:bottom w:val="none" w:sz="0" w:space="0" w:color="FFFFFF"/>
              <w:right w:val="none" w:sz="0" w:space="0" w:color="FFFFFF"/>
            </w:tcBorders>
          </w:tcPr>
          <w:p w14:paraId="70255287" w14:textId="77777777" w:rsidR="00066525" w:rsidRDefault="00000000">
            <w:pPr>
              <w:spacing w:before="60" w:after="60"/>
            </w:pPr>
            <w:r>
              <w:rPr>
                <w:sz w:val="22"/>
                <w:szCs w:val="22"/>
              </w:rPr>
              <w:t>directora académica</w:t>
            </w:r>
          </w:p>
        </w:tc>
        <w:tc>
          <w:tcPr>
            <w:tcW w:w="2900" w:type="dxa"/>
            <w:tcBorders>
              <w:top w:val="none" w:sz="0" w:space="0" w:color="FFFFFF"/>
              <w:left w:val="none" w:sz="0" w:space="0" w:color="FFFFFF"/>
              <w:bottom w:val="none" w:sz="0" w:space="0" w:color="FFFFFF"/>
              <w:right w:val="none" w:sz="0" w:space="0" w:color="FFFFFF"/>
            </w:tcBorders>
          </w:tcPr>
          <w:p w14:paraId="62DBFBCD" w14:textId="77777777" w:rsidR="00066525" w:rsidRDefault="00000000">
            <w:pPr>
              <w:spacing w:before="60" w:after="60"/>
            </w:pPr>
            <w:r>
              <w:rPr>
                <w:sz w:val="22"/>
                <w:szCs w:val="22"/>
              </w:rPr>
              <w:t>Cachi Tantaleán, Anderson Alexis</w:t>
            </w:r>
          </w:p>
        </w:tc>
      </w:tr>
      <w:tr w:rsidR="00066525" w14:paraId="397D6AD8"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Pr>
          <w:p w14:paraId="42CFEFFC" w14:textId="77777777" w:rsidR="00066525" w:rsidRDefault="00000000">
            <w:pPr>
              <w:spacing w:before="60" w:after="60"/>
            </w:pPr>
            <w:r>
              <w:rPr>
                <w:sz w:val="22"/>
                <w:szCs w:val="22"/>
              </w:rPr>
              <w:t>HU-09</w:t>
            </w:r>
          </w:p>
        </w:tc>
        <w:tc>
          <w:tcPr>
            <w:tcW w:w="1600" w:type="dxa"/>
            <w:tcBorders>
              <w:top w:val="none" w:sz="0" w:space="0" w:color="FFFFFF"/>
              <w:left w:val="none" w:sz="0" w:space="0" w:color="FFFFFF"/>
              <w:bottom w:val="none" w:sz="0" w:space="0" w:color="FFFFFF"/>
              <w:right w:val="none" w:sz="0" w:space="0" w:color="FFFFFF"/>
            </w:tcBorders>
          </w:tcPr>
          <w:p w14:paraId="3E367E2C" w14:textId="77777777" w:rsidR="00066525" w:rsidRDefault="00000000">
            <w:pPr>
              <w:spacing w:before="60" w:after="60"/>
            </w:pPr>
            <w:r>
              <w:rPr>
                <w:sz w:val="22"/>
                <w:szCs w:val="22"/>
              </w:rPr>
              <w:t>RF-23</w:t>
            </w:r>
          </w:p>
        </w:tc>
        <w:tc>
          <w:tcPr>
            <w:tcW w:w="3500" w:type="dxa"/>
            <w:tcBorders>
              <w:top w:val="none" w:sz="0" w:space="0" w:color="FFFFFF"/>
              <w:left w:val="none" w:sz="0" w:space="0" w:color="FFFFFF"/>
              <w:bottom w:val="none" w:sz="0" w:space="0" w:color="FFFFFF"/>
              <w:right w:val="none" w:sz="0" w:space="0" w:color="FFFFFF"/>
            </w:tcBorders>
          </w:tcPr>
          <w:p w14:paraId="4B933FD7" w14:textId="77777777" w:rsidR="00066525" w:rsidRDefault="00000000">
            <w:pPr>
              <w:spacing w:before="60" w:after="60"/>
            </w:pPr>
            <w:r>
              <w:rPr>
                <w:sz w:val="22"/>
                <w:szCs w:val="22"/>
              </w:rPr>
              <w:t>asistente de admisión</w:t>
            </w:r>
          </w:p>
        </w:tc>
        <w:tc>
          <w:tcPr>
            <w:tcW w:w="2900" w:type="dxa"/>
            <w:tcBorders>
              <w:top w:val="none" w:sz="0" w:space="0" w:color="FFFFFF"/>
              <w:left w:val="none" w:sz="0" w:space="0" w:color="FFFFFF"/>
              <w:bottom w:val="none" w:sz="0" w:space="0" w:color="FFFFFF"/>
              <w:right w:val="none" w:sz="0" w:space="0" w:color="FFFFFF"/>
            </w:tcBorders>
          </w:tcPr>
          <w:p w14:paraId="6B04FD7C" w14:textId="77777777" w:rsidR="00066525" w:rsidRDefault="00000000">
            <w:pPr>
              <w:spacing w:before="60" w:after="60"/>
            </w:pPr>
            <w:r>
              <w:rPr>
                <w:sz w:val="22"/>
                <w:szCs w:val="22"/>
              </w:rPr>
              <w:t>Rodrigo Ortiz, Sumil Arturi</w:t>
            </w:r>
          </w:p>
        </w:tc>
      </w:tr>
      <w:tr w:rsidR="00066525" w14:paraId="0F4B3320"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Pr>
          <w:p w14:paraId="1B78B06B" w14:textId="77777777" w:rsidR="00066525" w:rsidRDefault="00000000">
            <w:pPr>
              <w:spacing w:before="60" w:after="60"/>
            </w:pPr>
            <w:r>
              <w:rPr>
                <w:sz w:val="22"/>
                <w:szCs w:val="22"/>
              </w:rPr>
              <w:t>HU-10</w:t>
            </w:r>
          </w:p>
        </w:tc>
        <w:tc>
          <w:tcPr>
            <w:tcW w:w="1600" w:type="dxa"/>
            <w:tcBorders>
              <w:top w:val="none" w:sz="0" w:space="0" w:color="FFFFFF"/>
              <w:left w:val="none" w:sz="0" w:space="0" w:color="FFFFFF"/>
              <w:bottom w:val="none" w:sz="0" w:space="0" w:color="FFFFFF"/>
              <w:right w:val="none" w:sz="0" w:space="0" w:color="FFFFFF"/>
            </w:tcBorders>
          </w:tcPr>
          <w:p w14:paraId="0014CB72" w14:textId="77777777" w:rsidR="00066525" w:rsidRDefault="00000000">
            <w:pPr>
              <w:spacing w:before="60" w:after="60"/>
            </w:pPr>
            <w:r>
              <w:rPr>
                <w:sz w:val="22"/>
                <w:szCs w:val="22"/>
              </w:rPr>
              <w:t>RF-24</w:t>
            </w:r>
          </w:p>
        </w:tc>
        <w:tc>
          <w:tcPr>
            <w:tcW w:w="3500" w:type="dxa"/>
            <w:tcBorders>
              <w:top w:val="none" w:sz="0" w:space="0" w:color="FFFFFF"/>
              <w:left w:val="none" w:sz="0" w:space="0" w:color="FFFFFF"/>
              <w:bottom w:val="none" w:sz="0" w:space="0" w:color="FFFFFF"/>
              <w:right w:val="none" w:sz="0" w:space="0" w:color="FFFFFF"/>
            </w:tcBorders>
          </w:tcPr>
          <w:p w14:paraId="38CD8E56" w14:textId="77777777" w:rsidR="00066525" w:rsidRDefault="00000000">
            <w:pPr>
              <w:spacing w:before="60" w:after="60"/>
            </w:pPr>
            <w:r>
              <w:rPr>
                <w:sz w:val="22"/>
                <w:szCs w:val="22"/>
              </w:rPr>
              <w:t>asistente de admisión</w:t>
            </w:r>
          </w:p>
        </w:tc>
        <w:tc>
          <w:tcPr>
            <w:tcW w:w="2900" w:type="dxa"/>
            <w:tcBorders>
              <w:top w:val="none" w:sz="0" w:space="0" w:color="FFFFFF"/>
              <w:left w:val="none" w:sz="0" w:space="0" w:color="FFFFFF"/>
              <w:bottom w:val="none" w:sz="0" w:space="0" w:color="FFFFFF"/>
              <w:right w:val="none" w:sz="0" w:space="0" w:color="FFFFFF"/>
            </w:tcBorders>
          </w:tcPr>
          <w:p w14:paraId="40DA3C61" w14:textId="77777777" w:rsidR="00066525" w:rsidRDefault="00000000">
            <w:pPr>
              <w:spacing w:before="60" w:after="60"/>
            </w:pPr>
            <w:r>
              <w:rPr>
                <w:sz w:val="22"/>
                <w:szCs w:val="22"/>
              </w:rPr>
              <w:t>Rodrigo Ortiz, Sumil Arturi</w:t>
            </w:r>
          </w:p>
        </w:tc>
      </w:tr>
      <w:tr w:rsidR="00066525" w14:paraId="15B35779"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Pr>
          <w:p w14:paraId="52F51CF4" w14:textId="77777777" w:rsidR="00066525" w:rsidRDefault="00000000">
            <w:pPr>
              <w:spacing w:before="60" w:after="60"/>
            </w:pPr>
            <w:r>
              <w:rPr>
                <w:sz w:val="22"/>
                <w:szCs w:val="22"/>
              </w:rPr>
              <w:t>HU-11</w:t>
            </w:r>
          </w:p>
        </w:tc>
        <w:tc>
          <w:tcPr>
            <w:tcW w:w="1600" w:type="dxa"/>
            <w:tcBorders>
              <w:top w:val="none" w:sz="0" w:space="0" w:color="FFFFFF"/>
              <w:left w:val="none" w:sz="0" w:space="0" w:color="FFFFFF"/>
              <w:bottom w:val="none" w:sz="0" w:space="0" w:color="FFFFFF"/>
              <w:right w:val="none" w:sz="0" w:space="0" w:color="FFFFFF"/>
            </w:tcBorders>
          </w:tcPr>
          <w:p w14:paraId="20649DAD" w14:textId="77777777" w:rsidR="00066525" w:rsidRDefault="00000000">
            <w:pPr>
              <w:spacing w:before="60" w:after="60"/>
            </w:pPr>
            <w:r>
              <w:rPr>
                <w:sz w:val="22"/>
                <w:szCs w:val="22"/>
              </w:rPr>
              <w:t>RF-25</w:t>
            </w:r>
          </w:p>
        </w:tc>
        <w:tc>
          <w:tcPr>
            <w:tcW w:w="3500" w:type="dxa"/>
            <w:tcBorders>
              <w:top w:val="none" w:sz="0" w:space="0" w:color="FFFFFF"/>
              <w:left w:val="none" w:sz="0" w:space="0" w:color="FFFFFF"/>
              <w:bottom w:val="none" w:sz="0" w:space="0" w:color="FFFFFF"/>
              <w:right w:val="none" w:sz="0" w:space="0" w:color="FFFFFF"/>
            </w:tcBorders>
          </w:tcPr>
          <w:p w14:paraId="4F01B1F1" w14:textId="77777777" w:rsidR="00066525" w:rsidRDefault="00000000">
            <w:pPr>
              <w:spacing w:before="60" w:after="60"/>
            </w:pPr>
            <w:r>
              <w:rPr>
                <w:sz w:val="22"/>
                <w:szCs w:val="22"/>
              </w:rPr>
              <w:t>coordinador de admisión de la academia</w:t>
            </w:r>
          </w:p>
        </w:tc>
        <w:tc>
          <w:tcPr>
            <w:tcW w:w="2900" w:type="dxa"/>
            <w:tcBorders>
              <w:top w:val="none" w:sz="0" w:space="0" w:color="FFFFFF"/>
              <w:left w:val="none" w:sz="0" w:space="0" w:color="FFFFFF"/>
              <w:bottom w:val="none" w:sz="0" w:space="0" w:color="FFFFFF"/>
              <w:right w:val="none" w:sz="0" w:space="0" w:color="FFFFFF"/>
            </w:tcBorders>
          </w:tcPr>
          <w:p w14:paraId="0F1437F4" w14:textId="77777777" w:rsidR="00066525" w:rsidRDefault="00000000">
            <w:pPr>
              <w:spacing w:before="60" w:after="60"/>
            </w:pPr>
            <w:r>
              <w:rPr>
                <w:sz w:val="22"/>
                <w:szCs w:val="22"/>
              </w:rPr>
              <w:t>Rodrigo Ortiz, Sumil Arturi</w:t>
            </w:r>
          </w:p>
        </w:tc>
      </w:tr>
      <w:tr w:rsidR="00066525" w14:paraId="04DE5C60"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Pr>
          <w:p w14:paraId="1C2F698B" w14:textId="77777777" w:rsidR="00066525" w:rsidRDefault="00000000">
            <w:pPr>
              <w:spacing w:before="60" w:after="60"/>
            </w:pPr>
            <w:r>
              <w:rPr>
                <w:sz w:val="22"/>
                <w:szCs w:val="22"/>
              </w:rPr>
              <w:t>HU-12</w:t>
            </w:r>
          </w:p>
        </w:tc>
        <w:tc>
          <w:tcPr>
            <w:tcW w:w="1600" w:type="dxa"/>
            <w:tcBorders>
              <w:top w:val="none" w:sz="0" w:space="0" w:color="FFFFFF"/>
              <w:left w:val="none" w:sz="0" w:space="0" w:color="FFFFFF"/>
              <w:bottom w:val="none" w:sz="0" w:space="0" w:color="FFFFFF"/>
              <w:right w:val="none" w:sz="0" w:space="0" w:color="FFFFFF"/>
            </w:tcBorders>
          </w:tcPr>
          <w:p w14:paraId="61F0AFE4" w14:textId="77777777" w:rsidR="00066525" w:rsidRDefault="00000000">
            <w:pPr>
              <w:spacing w:before="60" w:after="60"/>
            </w:pPr>
            <w:r>
              <w:rPr>
                <w:sz w:val="22"/>
                <w:szCs w:val="22"/>
              </w:rPr>
              <w:t>RF-31</w:t>
            </w:r>
          </w:p>
        </w:tc>
        <w:tc>
          <w:tcPr>
            <w:tcW w:w="3500" w:type="dxa"/>
            <w:tcBorders>
              <w:top w:val="none" w:sz="0" w:space="0" w:color="FFFFFF"/>
              <w:left w:val="none" w:sz="0" w:space="0" w:color="FFFFFF"/>
              <w:bottom w:val="none" w:sz="0" w:space="0" w:color="FFFFFF"/>
              <w:right w:val="none" w:sz="0" w:space="0" w:color="FFFFFF"/>
            </w:tcBorders>
          </w:tcPr>
          <w:p w14:paraId="6998B915" w14:textId="77777777" w:rsidR="00066525" w:rsidRDefault="00000000">
            <w:pPr>
              <w:spacing w:before="60" w:after="60"/>
            </w:pPr>
            <w:r>
              <w:rPr>
                <w:sz w:val="22"/>
                <w:szCs w:val="22"/>
              </w:rPr>
              <w:t>auxiliar de aula</w:t>
            </w:r>
          </w:p>
        </w:tc>
        <w:tc>
          <w:tcPr>
            <w:tcW w:w="2900" w:type="dxa"/>
            <w:tcBorders>
              <w:top w:val="none" w:sz="0" w:space="0" w:color="FFFFFF"/>
              <w:left w:val="none" w:sz="0" w:space="0" w:color="FFFFFF"/>
              <w:bottom w:val="none" w:sz="0" w:space="0" w:color="FFFFFF"/>
              <w:right w:val="none" w:sz="0" w:space="0" w:color="FFFFFF"/>
            </w:tcBorders>
          </w:tcPr>
          <w:p w14:paraId="2301531E" w14:textId="77777777" w:rsidR="00066525" w:rsidRDefault="00000000">
            <w:pPr>
              <w:spacing w:before="60" w:after="60"/>
            </w:pPr>
            <w:r>
              <w:rPr>
                <w:sz w:val="22"/>
                <w:szCs w:val="22"/>
              </w:rPr>
              <w:t>Cachi Tantaleán, Anderson Alexis</w:t>
            </w:r>
          </w:p>
        </w:tc>
      </w:tr>
      <w:tr w:rsidR="00066525" w14:paraId="1811A724"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Pr>
          <w:p w14:paraId="618A845F" w14:textId="77777777" w:rsidR="00066525" w:rsidRDefault="00000000">
            <w:pPr>
              <w:spacing w:before="60" w:after="60"/>
            </w:pPr>
            <w:r>
              <w:rPr>
                <w:sz w:val="22"/>
                <w:szCs w:val="22"/>
              </w:rPr>
              <w:t>HU-13</w:t>
            </w:r>
          </w:p>
        </w:tc>
        <w:tc>
          <w:tcPr>
            <w:tcW w:w="1600" w:type="dxa"/>
            <w:tcBorders>
              <w:top w:val="none" w:sz="0" w:space="0" w:color="FFFFFF"/>
              <w:left w:val="none" w:sz="0" w:space="0" w:color="FFFFFF"/>
              <w:bottom w:val="none" w:sz="0" w:space="0" w:color="FFFFFF"/>
              <w:right w:val="none" w:sz="0" w:space="0" w:color="FFFFFF"/>
            </w:tcBorders>
          </w:tcPr>
          <w:p w14:paraId="1A0524E1" w14:textId="77777777" w:rsidR="00066525" w:rsidRDefault="00000000">
            <w:pPr>
              <w:spacing w:before="60" w:after="60"/>
            </w:pPr>
            <w:r>
              <w:rPr>
                <w:sz w:val="22"/>
                <w:szCs w:val="22"/>
              </w:rPr>
              <w:t>RF-35</w:t>
            </w:r>
          </w:p>
        </w:tc>
        <w:tc>
          <w:tcPr>
            <w:tcW w:w="3500" w:type="dxa"/>
            <w:tcBorders>
              <w:top w:val="none" w:sz="0" w:space="0" w:color="FFFFFF"/>
              <w:left w:val="none" w:sz="0" w:space="0" w:color="FFFFFF"/>
              <w:bottom w:val="none" w:sz="0" w:space="0" w:color="FFFFFF"/>
              <w:right w:val="none" w:sz="0" w:space="0" w:color="FFFFFF"/>
            </w:tcBorders>
          </w:tcPr>
          <w:p w14:paraId="52648296" w14:textId="77777777" w:rsidR="00066525" w:rsidRDefault="00000000">
            <w:pPr>
              <w:spacing w:before="60" w:after="60"/>
            </w:pPr>
            <w:r>
              <w:rPr>
                <w:sz w:val="22"/>
                <w:szCs w:val="22"/>
              </w:rPr>
              <w:t>coordinador de admisión de la academia</w:t>
            </w:r>
          </w:p>
        </w:tc>
        <w:tc>
          <w:tcPr>
            <w:tcW w:w="2900" w:type="dxa"/>
            <w:tcBorders>
              <w:top w:val="none" w:sz="0" w:space="0" w:color="FFFFFF"/>
              <w:left w:val="none" w:sz="0" w:space="0" w:color="FFFFFF"/>
              <w:bottom w:val="none" w:sz="0" w:space="0" w:color="FFFFFF"/>
              <w:right w:val="none" w:sz="0" w:space="0" w:color="FFFFFF"/>
            </w:tcBorders>
          </w:tcPr>
          <w:p w14:paraId="74F28CD4" w14:textId="77777777" w:rsidR="00066525" w:rsidRDefault="00000000">
            <w:pPr>
              <w:spacing w:before="60" w:after="60"/>
            </w:pPr>
            <w:r>
              <w:rPr>
                <w:sz w:val="22"/>
                <w:szCs w:val="22"/>
              </w:rPr>
              <w:t>Rojas Valdivia, Jhann Frank</w:t>
            </w:r>
          </w:p>
        </w:tc>
      </w:tr>
      <w:tr w:rsidR="00066525" w14:paraId="25807E21"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Pr>
          <w:p w14:paraId="7845C8F2" w14:textId="77777777" w:rsidR="00066525" w:rsidRDefault="00000000">
            <w:pPr>
              <w:spacing w:before="60" w:after="60"/>
            </w:pPr>
            <w:r>
              <w:rPr>
                <w:sz w:val="22"/>
                <w:szCs w:val="22"/>
              </w:rPr>
              <w:t>HU-14</w:t>
            </w:r>
          </w:p>
        </w:tc>
        <w:tc>
          <w:tcPr>
            <w:tcW w:w="1600" w:type="dxa"/>
            <w:tcBorders>
              <w:top w:val="none" w:sz="0" w:space="0" w:color="FFFFFF"/>
              <w:left w:val="none" w:sz="0" w:space="0" w:color="FFFFFF"/>
              <w:bottom w:val="none" w:sz="0" w:space="0" w:color="FFFFFF"/>
              <w:right w:val="none" w:sz="0" w:space="0" w:color="FFFFFF"/>
            </w:tcBorders>
          </w:tcPr>
          <w:p w14:paraId="283AE6F3" w14:textId="77777777" w:rsidR="00066525" w:rsidRDefault="00000000">
            <w:pPr>
              <w:spacing w:before="60" w:after="60"/>
            </w:pPr>
            <w:r>
              <w:rPr>
                <w:sz w:val="22"/>
                <w:szCs w:val="22"/>
              </w:rPr>
              <w:t>RF-36</w:t>
            </w:r>
          </w:p>
        </w:tc>
        <w:tc>
          <w:tcPr>
            <w:tcW w:w="3500" w:type="dxa"/>
            <w:tcBorders>
              <w:top w:val="none" w:sz="0" w:space="0" w:color="FFFFFF"/>
              <w:left w:val="none" w:sz="0" w:space="0" w:color="FFFFFF"/>
              <w:bottom w:val="none" w:sz="0" w:space="0" w:color="FFFFFF"/>
              <w:right w:val="none" w:sz="0" w:space="0" w:color="FFFFFF"/>
            </w:tcBorders>
          </w:tcPr>
          <w:p w14:paraId="76BAB5A4" w14:textId="77777777" w:rsidR="00066525" w:rsidRDefault="00000000">
            <w:pPr>
              <w:spacing w:before="60" w:after="60"/>
            </w:pPr>
            <w:r>
              <w:rPr>
                <w:sz w:val="22"/>
                <w:szCs w:val="22"/>
              </w:rPr>
              <w:t>directora académica</w:t>
            </w:r>
          </w:p>
        </w:tc>
        <w:tc>
          <w:tcPr>
            <w:tcW w:w="2900" w:type="dxa"/>
            <w:tcBorders>
              <w:top w:val="none" w:sz="0" w:space="0" w:color="FFFFFF"/>
              <w:left w:val="none" w:sz="0" w:space="0" w:color="FFFFFF"/>
              <w:bottom w:val="none" w:sz="0" w:space="0" w:color="FFFFFF"/>
              <w:right w:val="none" w:sz="0" w:space="0" w:color="FFFFFF"/>
            </w:tcBorders>
          </w:tcPr>
          <w:p w14:paraId="73D74BB6" w14:textId="77777777" w:rsidR="00066525" w:rsidRDefault="00000000">
            <w:pPr>
              <w:spacing w:before="60" w:after="60"/>
            </w:pPr>
            <w:r>
              <w:rPr>
                <w:sz w:val="22"/>
                <w:szCs w:val="22"/>
              </w:rPr>
              <w:t>Cachi Tantaleán, Anderson Alexis</w:t>
            </w:r>
          </w:p>
        </w:tc>
      </w:tr>
      <w:tr w:rsidR="00066525" w14:paraId="47435A45" w14:textId="77777777">
        <w:tblPrEx>
          <w:tblCellMar>
            <w:top w:w="0" w:type="dxa"/>
            <w:bottom w:w="0" w:type="dxa"/>
          </w:tblCellMar>
        </w:tblPrEx>
        <w:tc>
          <w:tcPr>
            <w:tcW w:w="1200" w:type="dxa"/>
            <w:tcBorders>
              <w:top w:val="none" w:sz="0" w:space="0" w:color="FFFFFF"/>
              <w:left w:val="none" w:sz="0" w:space="0" w:color="FFFFFF"/>
              <w:bottom w:val="single" w:sz="6" w:space="0" w:color="000000"/>
              <w:right w:val="none" w:sz="0" w:space="0" w:color="FFFFFF"/>
            </w:tcBorders>
          </w:tcPr>
          <w:p w14:paraId="4D7378F3" w14:textId="77777777" w:rsidR="00066525" w:rsidRDefault="00000000">
            <w:pPr>
              <w:spacing w:before="60" w:after="60"/>
            </w:pPr>
            <w:r>
              <w:rPr>
                <w:sz w:val="22"/>
                <w:szCs w:val="22"/>
              </w:rPr>
              <w:t>HU-15</w:t>
            </w:r>
          </w:p>
        </w:tc>
        <w:tc>
          <w:tcPr>
            <w:tcW w:w="1600" w:type="dxa"/>
            <w:tcBorders>
              <w:top w:val="none" w:sz="0" w:space="0" w:color="FFFFFF"/>
              <w:left w:val="none" w:sz="0" w:space="0" w:color="FFFFFF"/>
              <w:bottom w:val="single" w:sz="6" w:space="0" w:color="000000"/>
              <w:right w:val="none" w:sz="0" w:space="0" w:color="FFFFFF"/>
            </w:tcBorders>
          </w:tcPr>
          <w:p w14:paraId="61F3EE9F" w14:textId="77777777" w:rsidR="00066525" w:rsidRDefault="00000000">
            <w:pPr>
              <w:spacing w:before="60" w:after="60"/>
            </w:pPr>
            <w:r>
              <w:rPr>
                <w:sz w:val="22"/>
                <w:szCs w:val="22"/>
              </w:rPr>
              <w:t>RF-39</w:t>
            </w:r>
          </w:p>
        </w:tc>
        <w:tc>
          <w:tcPr>
            <w:tcW w:w="3500" w:type="dxa"/>
            <w:tcBorders>
              <w:top w:val="none" w:sz="0" w:space="0" w:color="FFFFFF"/>
              <w:left w:val="none" w:sz="0" w:space="0" w:color="FFFFFF"/>
              <w:bottom w:val="single" w:sz="6" w:space="0" w:color="000000"/>
              <w:right w:val="none" w:sz="0" w:space="0" w:color="FFFFFF"/>
            </w:tcBorders>
          </w:tcPr>
          <w:p w14:paraId="66163CA0" w14:textId="77777777" w:rsidR="00066525" w:rsidRDefault="00000000">
            <w:pPr>
              <w:spacing w:before="60" w:after="60"/>
            </w:pPr>
            <w:r>
              <w:rPr>
                <w:sz w:val="22"/>
                <w:szCs w:val="22"/>
              </w:rPr>
              <w:t>asistente de sistemas de la academia</w:t>
            </w:r>
          </w:p>
        </w:tc>
        <w:tc>
          <w:tcPr>
            <w:tcW w:w="2900" w:type="dxa"/>
            <w:tcBorders>
              <w:top w:val="none" w:sz="0" w:space="0" w:color="FFFFFF"/>
              <w:left w:val="none" w:sz="0" w:space="0" w:color="FFFFFF"/>
              <w:bottom w:val="single" w:sz="6" w:space="0" w:color="000000"/>
              <w:right w:val="none" w:sz="0" w:space="0" w:color="FFFFFF"/>
            </w:tcBorders>
          </w:tcPr>
          <w:p w14:paraId="7E20B16B" w14:textId="77777777" w:rsidR="00066525" w:rsidRDefault="00000000">
            <w:pPr>
              <w:spacing w:before="60" w:after="60"/>
            </w:pPr>
            <w:r>
              <w:rPr>
                <w:sz w:val="22"/>
                <w:szCs w:val="22"/>
              </w:rPr>
              <w:t>Chuquimango Verástegui, Jhocep Jhanpier</w:t>
            </w:r>
          </w:p>
        </w:tc>
      </w:tr>
    </w:tbl>
    <w:p w14:paraId="6C13E2FE" w14:textId="77777777" w:rsidR="004E5055" w:rsidRDefault="004E5055" w:rsidP="004E5055"/>
    <w:p w14:paraId="525DB75E" w14:textId="40432CA1" w:rsidR="00066525" w:rsidRDefault="00000000" w:rsidP="00DA41B8">
      <w:pPr>
        <w:spacing w:line="480" w:lineRule="auto"/>
      </w:pPr>
      <w:r>
        <w:rPr>
          <w:b/>
          <w:bCs/>
        </w:rPr>
        <w:t xml:space="preserve">7. </w:t>
      </w:r>
      <w:r w:rsidR="004E5055">
        <w:rPr>
          <w:b/>
          <w:bCs/>
        </w:rPr>
        <w:t>Diseño</w:t>
      </w:r>
      <w:r>
        <w:rPr>
          <w:b/>
          <w:bCs/>
        </w:rPr>
        <w:t>: diagrama de clases</w:t>
      </w:r>
    </w:p>
    <w:p w14:paraId="705065D1" w14:textId="045DB38B" w:rsidR="00066525" w:rsidRDefault="00000000" w:rsidP="00DA41B8">
      <w:pPr>
        <w:spacing w:line="480" w:lineRule="auto"/>
        <w:ind w:firstLine="720"/>
        <w:jc w:val="both"/>
      </w:pPr>
      <w:r>
        <w:t xml:space="preserve">El sistema se compone de catorce clases agrupadas en el paquete academia: nueve de dominio, cuatro controladores y la clase principal. La Figura 1, situada en la </w:t>
      </w:r>
      <w:r w:rsidR="004E5055">
        <w:t>última</w:t>
      </w:r>
      <w:r>
        <w:t xml:space="preserve"> </w:t>
      </w:r>
      <w:r w:rsidR="004E5055">
        <w:t>página</w:t>
      </w:r>
      <w:r>
        <w:t xml:space="preserve"> de este informe, presenta el diagrama de clases completo con sus atributos, sus </w:t>
      </w:r>
      <w:r w:rsidR="004E5055">
        <w:t>métodos</w:t>
      </w:r>
      <w:r>
        <w:t>, sus multiplicidades y sus relaciones.</w:t>
      </w:r>
    </w:p>
    <w:p w14:paraId="575EE681" w14:textId="62D7FD72" w:rsidR="00066525" w:rsidRDefault="00000000">
      <w:pPr>
        <w:spacing w:line="480" w:lineRule="auto"/>
        <w:ind w:firstLine="720"/>
        <w:jc w:val="both"/>
      </w:pPr>
      <w:r>
        <w:t xml:space="preserve">El </w:t>
      </w:r>
      <w:r w:rsidR="004E5055">
        <w:t>diseño</w:t>
      </w:r>
      <w:r>
        <w:t xml:space="preserve"> se apoya en dos </w:t>
      </w:r>
      <w:r w:rsidR="004E5055">
        <w:t>jerarquías</w:t>
      </w:r>
      <w:r>
        <w:t xml:space="preserve"> de herencia que parten de clases abstractas. Persona concentra los datos de </w:t>
      </w:r>
      <w:r w:rsidR="004E5055">
        <w:t>identificación</w:t>
      </w:r>
      <w:r>
        <w:t xml:space="preserve"> y sus validaciones, y obliga a sus hijas Estudiante y Docente a implementar </w:t>
      </w:r>
      <w:proofErr w:type="spellStart"/>
      <w:proofErr w:type="gramStart"/>
      <w:r>
        <w:t>verDatos</w:t>
      </w:r>
      <w:proofErr w:type="spellEnd"/>
      <w:r>
        <w:t>(</w:t>
      </w:r>
      <w:proofErr w:type="gramEnd"/>
      <w:r>
        <w:t xml:space="preserve">) y </w:t>
      </w:r>
      <w:proofErr w:type="spellStart"/>
      <w:proofErr w:type="gramStart"/>
      <w:r>
        <w:t>convertirALinea</w:t>
      </w:r>
      <w:proofErr w:type="spellEnd"/>
      <w:r>
        <w:t>(</w:t>
      </w:r>
      <w:proofErr w:type="gramEnd"/>
      <w:r>
        <w:t xml:space="preserve">). Ciclo concentra los datos comunes de la oferta </w:t>
      </w:r>
      <w:r w:rsidR="004E5055">
        <w:t>académica</w:t>
      </w:r>
      <w:r>
        <w:t xml:space="preserve"> y el control de vacantes, y obliga a </w:t>
      </w:r>
      <w:proofErr w:type="spellStart"/>
      <w:r>
        <w:t>CicloRegular</w:t>
      </w:r>
      <w:proofErr w:type="spellEnd"/>
      <w:r>
        <w:t xml:space="preserve"> y </w:t>
      </w:r>
      <w:proofErr w:type="spellStart"/>
      <w:r>
        <w:t>CursoIntensivo</w:t>
      </w:r>
      <w:proofErr w:type="spellEnd"/>
      <w:r>
        <w:t xml:space="preserve"> a implementar </w:t>
      </w:r>
      <w:r w:rsidR="004E5055">
        <w:t>además</w:t>
      </w:r>
      <w:r>
        <w:t xml:space="preserve"> </w:t>
      </w:r>
      <w:proofErr w:type="spellStart"/>
      <w:proofErr w:type="gramStart"/>
      <w:r>
        <w:t>calcularCategoria</w:t>
      </w:r>
      <w:proofErr w:type="spellEnd"/>
      <w:r>
        <w:t>(</w:t>
      </w:r>
      <w:proofErr w:type="gramEnd"/>
      <w:r>
        <w:t xml:space="preserve">), </w:t>
      </w:r>
      <w:proofErr w:type="spellStart"/>
      <w:proofErr w:type="gramStart"/>
      <w:r>
        <w:t>calcularDescuento</w:t>
      </w:r>
      <w:proofErr w:type="spellEnd"/>
      <w:r>
        <w:t>(</w:t>
      </w:r>
      <w:proofErr w:type="gramEnd"/>
      <w:r>
        <w:t xml:space="preserve">) y </w:t>
      </w:r>
      <w:proofErr w:type="spellStart"/>
      <w:proofErr w:type="gramStart"/>
      <w:r>
        <w:t>getTipo</w:t>
      </w:r>
      <w:proofErr w:type="spellEnd"/>
      <w:r>
        <w:t>(</w:t>
      </w:r>
      <w:proofErr w:type="gramEnd"/>
      <w:r>
        <w:t xml:space="preserve">). Esa </w:t>
      </w:r>
      <w:r w:rsidR="004E5055">
        <w:t>decisión</w:t>
      </w:r>
      <w:r>
        <w:t xml:space="preserve"> tiene una consecuencia concreta: la </w:t>
      </w:r>
      <w:r w:rsidR="004E5055">
        <w:t>validación</w:t>
      </w:r>
      <w:r>
        <w:t xml:space="preserve"> del documento de identidad se </w:t>
      </w:r>
      <w:r w:rsidR="004E5055">
        <w:t>escribió</w:t>
      </w:r>
      <w:r>
        <w:t xml:space="preserve"> una sola vez y la aprovechan el estudiante y el docente, igual que la </w:t>
      </w:r>
      <w:r w:rsidR="004E5055">
        <w:t>validación</w:t>
      </w:r>
      <w:r>
        <w:t xml:space="preserve"> del </w:t>
      </w:r>
      <w:r w:rsidR="004E5055">
        <w:t>código</w:t>
      </w:r>
      <w:r>
        <w:t>, de las fechas y del aforo la aprovechan el ciclo regular y el curso intensivo.</w:t>
      </w:r>
    </w:p>
    <w:p w14:paraId="6EBDCC23" w14:textId="4388AC3A" w:rsidR="00066525" w:rsidRDefault="00000000">
      <w:pPr>
        <w:spacing w:line="480" w:lineRule="auto"/>
        <w:ind w:firstLine="720"/>
        <w:jc w:val="both"/>
      </w:pPr>
      <w:r>
        <w:lastRenderedPageBreak/>
        <w:t xml:space="preserve">Matricula y Asistencia son clases </w:t>
      </w:r>
      <w:r w:rsidR="004E5055">
        <w:t>asociación</w:t>
      </w:r>
      <w:r>
        <w:t xml:space="preserve">. Una clase </w:t>
      </w:r>
      <w:r w:rsidR="004E5055">
        <w:t>asociación</w:t>
      </w:r>
      <w:r>
        <w:t xml:space="preserve"> no es una clase </w:t>
      </w:r>
      <w:r w:rsidR="004E5055">
        <w:t>más</w:t>
      </w:r>
      <w:r>
        <w:t xml:space="preserve"> que apunte a otras: es la </w:t>
      </w:r>
      <w:r w:rsidR="004E5055">
        <w:t>asociación</w:t>
      </w:r>
      <w:r>
        <w:t xml:space="preserve"> misma, dotada de atributos propios. Entre Estudiante y Ciclo existen dos asociaciones distintas, y cada una necesita guardar datos que no pertenecen ni al estudiante ni al ciclo, sino al hecho de que esos dos </w:t>
      </w:r>
      <w:r w:rsidR="004E5055">
        <w:t>estén</w:t>
      </w:r>
      <w:r>
        <w:t xml:space="preserve"> relacionados. La </w:t>
      </w:r>
      <w:r w:rsidR="004E5055">
        <w:t>matrícula</w:t>
      </w:r>
      <w:r>
        <w:t xml:space="preserve"> aporta la forma de pago, el </w:t>
      </w:r>
      <w:r w:rsidR="004E5055">
        <w:t>número</w:t>
      </w:r>
      <w:r>
        <w:t xml:space="preserve"> de cuotas y el precio final; la asistencia aporta la fecha de la </w:t>
      </w:r>
      <w:r w:rsidR="004E5055">
        <w:t>sesión</w:t>
      </w:r>
      <w:r>
        <w:t xml:space="preserve">, su estado y su </w:t>
      </w:r>
      <w:r w:rsidR="004E5055">
        <w:t>observación</w:t>
      </w:r>
      <w:r>
        <w:t xml:space="preserve">. En el diagrama eso se nota de una forma precisa: la </w:t>
      </w:r>
      <w:r w:rsidR="004E5055">
        <w:t>asociación</w:t>
      </w:r>
      <w:r>
        <w:t xml:space="preserve"> se dibuja como una </w:t>
      </w:r>
      <w:r w:rsidR="004E5055">
        <w:t>línea</w:t>
      </w:r>
      <w:r>
        <w:t xml:space="preserve"> continua entre Estudiante y Ciclo, con su multiplicidad en cada extremo, y la clase </w:t>
      </w:r>
      <w:r w:rsidR="004E5055">
        <w:t>asociación</w:t>
      </w:r>
      <w:r>
        <w:t xml:space="preserve"> cuelga de esa </w:t>
      </w:r>
      <w:r w:rsidR="004E5055">
        <w:t>línea</w:t>
      </w:r>
      <w:r>
        <w:t xml:space="preserve"> mediante una raya discontinua sin punta de flecha.</w:t>
      </w:r>
    </w:p>
    <w:p w14:paraId="024D3C6D" w14:textId="76A49FC0" w:rsidR="00066525" w:rsidRDefault="00000000">
      <w:pPr>
        <w:spacing w:line="480" w:lineRule="auto"/>
        <w:ind w:firstLine="720"/>
        <w:jc w:val="both"/>
      </w:pPr>
      <w:r>
        <w:t xml:space="preserve">El docente tutor no es un tercer extremo de esa </w:t>
      </w:r>
      <w:r w:rsidR="004E5055">
        <w:t>asociación</w:t>
      </w:r>
      <w:r>
        <w:t xml:space="preserve">, sino una propiedad de la </w:t>
      </w:r>
      <w:r w:rsidR="004E5055">
        <w:t>matrícula</w:t>
      </w:r>
      <w:r>
        <w:t xml:space="preserve">; por eso se representa como una </w:t>
      </w:r>
      <w:r w:rsidR="004E5055">
        <w:t>asociación</w:t>
      </w:r>
      <w:r>
        <w:t xml:space="preserve"> dirigida aparte, que va de Matricula a Docente.</w:t>
      </w:r>
    </w:p>
    <w:p w14:paraId="6813CFAD" w14:textId="77777777" w:rsidR="00066525" w:rsidRPr="004E5055" w:rsidRDefault="00000000">
      <w:pPr>
        <w:spacing w:before="120" w:line="480" w:lineRule="auto"/>
      </w:pPr>
      <w:r w:rsidRPr="004E5055">
        <w:rPr>
          <w:b/>
          <w:bCs/>
        </w:rPr>
        <w:t>7.1. Los cuatro controladores</w:t>
      </w:r>
    </w:p>
    <w:p w14:paraId="5B1314E3" w14:textId="4486D228" w:rsidR="00066525" w:rsidRDefault="00000000">
      <w:pPr>
        <w:spacing w:line="480" w:lineRule="auto"/>
        <w:ind w:firstLine="720"/>
        <w:jc w:val="both"/>
      </w:pPr>
      <w:r>
        <w:t xml:space="preserve">Las nueve clases anteriores describen el dominio: </w:t>
      </w:r>
      <w:r w:rsidR="004E5055">
        <w:t>qué es un estudiante</w:t>
      </w:r>
      <w:r>
        <w:t xml:space="preserve">, </w:t>
      </w:r>
      <w:r w:rsidR="004E5055">
        <w:t>qué es un ciclo</w:t>
      </w:r>
      <w:r>
        <w:t xml:space="preserve">, </w:t>
      </w:r>
      <w:r w:rsidR="004E5055">
        <w:t>qué datos</w:t>
      </w:r>
      <w:r>
        <w:t xml:space="preserve"> tiene una </w:t>
      </w:r>
      <w:r w:rsidR="004E5055">
        <w:t>matrícula</w:t>
      </w:r>
      <w:r>
        <w:t xml:space="preserve">. Ninguna de ellas se ocupa de la </w:t>
      </w:r>
      <w:r w:rsidR="004E5055">
        <w:t>colección</w:t>
      </w:r>
      <w:r>
        <w:t xml:space="preserve"> a la que pertenece. De eso se encargan cuatro clases </w:t>
      </w:r>
      <w:r w:rsidR="004E5055">
        <w:t>más</w:t>
      </w:r>
      <w:r>
        <w:t xml:space="preserve">: </w:t>
      </w:r>
      <w:proofErr w:type="spellStart"/>
      <w:r>
        <w:t>PersonaController</w:t>
      </w:r>
      <w:proofErr w:type="spellEnd"/>
      <w:r>
        <w:t xml:space="preserve">, </w:t>
      </w:r>
      <w:proofErr w:type="spellStart"/>
      <w:r>
        <w:t>CicloController</w:t>
      </w:r>
      <w:proofErr w:type="spellEnd"/>
      <w:r>
        <w:t xml:space="preserve">, </w:t>
      </w:r>
      <w:proofErr w:type="spellStart"/>
      <w:r>
        <w:t>MatriculaController</w:t>
      </w:r>
      <w:proofErr w:type="spellEnd"/>
      <w:r>
        <w:t xml:space="preserve"> y </w:t>
      </w:r>
      <w:proofErr w:type="spellStart"/>
      <w:r>
        <w:t>AsistenciaController</w:t>
      </w:r>
      <w:proofErr w:type="spellEnd"/>
      <w:r>
        <w:t xml:space="preserve">. Cada una guarda un </w:t>
      </w:r>
      <w:proofErr w:type="spellStart"/>
      <w:r>
        <w:t>ArrayList</w:t>
      </w:r>
      <w:proofErr w:type="spellEnd"/>
      <w:r>
        <w:t xml:space="preserve"> y es la </w:t>
      </w:r>
      <w:r w:rsidR="004E5055">
        <w:t>única</w:t>
      </w:r>
      <w:r>
        <w:t xml:space="preserve"> que lo toca.</w:t>
      </w:r>
    </w:p>
    <w:p w14:paraId="06152EAC" w14:textId="3F4D8630" w:rsidR="00066525" w:rsidRDefault="00000000">
      <w:pPr>
        <w:spacing w:line="480" w:lineRule="auto"/>
        <w:ind w:firstLine="720"/>
        <w:jc w:val="both"/>
      </w:pPr>
      <w:r>
        <w:t xml:space="preserve">La diferencia se ve en una regla concreta. Antes, la </w:t>
      </w:r>
      <w:r w:rsidR="004E5055">
        <w:t>comprobación</w:t>
      </w:r>
      <w:r>
        <w:t xml:space="preserve"> de que un </w:t>
      </w:r>
      <w:r w:rsidR="004E5055">
        <w:t>código</w:t>
      </w:r>
      <w:r>
        <w:t xml:space="preserve"> de ciclo no estuviera repetido </w:t>
      </w:r>
      <w:r w:rsidR="004E5055">
        <w:t>vivía</w:t>
      </w:r>
      <w:r>
        <w:t xml:space="preserve"> en el flujo de la </w:t>
      </w:r>
      <w:r w:rsidR="004E5055">
        <w:t>sección</w:t>
      </w:r>
      <w:r>
        <w:t xml:space="preserve"> 1; si </w:t>
      </w:r>
      <w:r w:rsidR="004E5055">
        <w:t>mañana</w:t>
      </w:r>
      <w:r>
        <w:t xml:space="preserve"> el </w:t>
      </w:r>
      <w:r w:rsidR="004E5055">
        <w:t>código</w:t>
      </w:r>
      <w:r>
        <w:t xml:space="preserve"> se registrara </w:t>
      </w:r>
      <w:r w:rsidR="004E5055">
        <w:t>también</w:t>
      </w:r>
      <w:r>
        <w:t xml:space="preserve"> desde otra </w:t>
      </w:r>
      <w:r w:rsidR="004E5055">
        <w:t>sección</w:t>
      </w:r>
      <w:r>
        <w:t xml:space="preserve">, </w:t>
      </w:r>
      <w:r w:rsidR="004E5055">
        <w:t>habría</w:t>
      </w:r>
      <w:r>
        <w:t xml:space="preserve"> que repetir ese bucle </w:t>
      </w:r>
      <w:r w:rsidR="004E5055">
        <w:t>ahí</w:t>
      </w:r>
      <w:r>
        <w:t xml:space="preserve">. Ahora la </w:t>
      </w:r>
      <w:r w:rsidR="004E5055">
        <w:t>comprobación</w:t>
      </w:r>
      <w:r>
        <w:t xml:space="preserve"> vive dentro de </w:t>
      </w:r>
      <w:proofErr w:type="spellStart"/>
      <w:proofErr w:type="gramStart"/>
      <w:r>
        <w:t>agregarCiclo</w:t>
      </w:r>
      <w:proofErr w:type="spellEnd"/>
      <w:r>
        <w:t>(</w:t>
      </w:r>
      <w:proofErr w:type="gramEnd"/>
      <w:r>
        <w:t xml:space="preserve">), de modo que entre el ciclo por donde entre, la regla se aplica. Lo mismo ocurre con las dos reglas del RF-25: el controlador de </w:t>
      </w:r>
      <w:r w:rsidR="004E5055">
        <w:t>matrículas</w:t>
      </w:r>
      <w:r>
        <w:t xml:space="preserve"> comprueba el aforo y la </w:t>
      </w:r>
      <w:r w:rsidR="004E5055">
        <w:t>matrícula</w:t>
      </w:r>
      <w:r>
        <w:t xml:space="preserve"> duplicada antes de aceptar el objeto, y es el que descuenta la vacante, guarda el ciclo en el historial </w:t>
      </w:r>
      <w:r>
        <w:lastRenderedPageBreak/>
        <w:t xml:space="preserve">del estudiante y acumula el monto al docente tutor. El flujo ya no puede olvidarse de ninguno de esos tres pasos, porque no es </w:t>
      </w:r>
      <w:r w:rsidR="004E5055">
        <w:t>él quien</w:t>
      </w:r>
      <w:r>
        <w:t xml:space="preserve"> los hace.</w:t>
      </w:r>
    </w:p>
    <w:p w14:paraId="75AC26AB" w14:textId="3382EDC1" w:rsidR="00066525" w:rsidRDefault="00000000">
      <w:pPr>
        <w:spacing w:line="480" w:lineRule="auto"/>
        <w:ind w:firstLine="720"/>
        <w:jc w:val="both"/>
      </w:pPr>
      <w:r>
        <w:t xml:space="preserve">Cada controlador guarda su </w:t>
      </w:r>
      <w:r w:rsidR="004E5055">
        <w:t>colección</w:t>
      </w:r>
      <w:r>
        <w:t xml:space="preserve"> en una </w:t>
      </w:r>
      <w:r w:rsidR="004E5055">
        <w:t>relación</w:t>
      </w:r>
      <w:r>
        <w:t xml:space="preserve"> de </w:t>
      </w:r>
      <w:r w:rsidR="004E5055">
        <w:t>agregación</w:t>
      </w:r>
      <w:r>
        <w:t xml:space="preserve">, que se dibuja con un rombo hueco en el extremo del controlador. El rombo es hueco y no relleno porque la parte vive sin el todo: un Ciclo sigue </w:t>
      </w:r>
      <w:proofErr w:type="gramStart"/>
      <w:r>
        <w:t>existiendo</w:t>
      </w:r>
      <w:proofErr w:type="gramEnd"/>
      <w:r>
        <w:t xml:space="preserve"> aunque el controlador se destruya, y de hecho el mismo objeto Ciclo </w:t>
      </w:r>
      <w:r w:rsidR="004E5055">
        <w:t>está</w:t>
      </w:r>
      <w:r>
        <w:t xml:space="preserve"> referenciado por las </w:t>
      </w:r>
      <w:r w:rsidR="004E5055">
        <w:t>matrículas</w:t>
      </w:r>
      <w:r>
        <w:t xml:space="preserve"> y las asistencias.</w:t>
      </w:r>
    </w:p>
    <w:p w14:paraId="68545213" w14:textId="0DB526C0" w:rsidR="00066525" w:rsidRDefault="00000000">
      <w:pPr>
        <w:spacing w:line="480" w:lineRule="auto"/>
        <w:ind w:firstLine="720"/>
        <w:jc w:val="both"/>
      </w:pPr>
      <w:r>
        <w:t xml:space="preserve">Los tres </w:t>
      </w:r>
      <w:r w:rsidR="004E5055">
        <w:t>métodos</w:t>
      </w:r>
      <w:r>
        <w:t xml:space="preserve"> listar de cada controlador son el mismo nombre con distinta lista de </w:t>
      </w:r>
      <w:r w:rsidR="004E5055">
        <w:t>parámetros</w:t>
      </w:r>
      <w:r>
        <w:t xml:space="preserve">: </w:t>
      </w:r>
      <w:proofErr w:type="spellStart"/>
      <w:proofErr w:type="gramStart"/>
      <w:r>
        <w:t>listarPersonas</w:t>
      </w:r>
      <w:proofErr w:type="spellEnd"/>
      <w:r>
        <w:t>(</w:t>
      </w:r>
      <w:proofErr w:type="gramEnd"/>
      <w:r>
        <w:t xml:space="preserve">) muestra a todos, </w:t>
      </w:r>
      <w:proofErr w:type="spellStart"/>
      <w:proofErr w:type="gramStart"/>
      <w:r>
        <w:t>listarPersonas</w:t>
      </w:r>
      <w:proofErr w:type="spellEnd"/>
      <w:r>
        <w:t>(</w:t>
      </w:r>
      <w:proofErr w:type="gramEnd"/>
      <w:r>
        <w:t xml:space="preserve">String) filtra por tipo y </w:t>
      </w:r>
      <w:proofErr w:type="spellStart"/>
      <w:proofErr w:type="gramStart"/>
      <w:r>
        <w:t>listarPersonas</w:t>
      </w:r>
      <w:proofErr w:type="spellEnd"/>
      <w:r>
        <w:t>(</w:t>
      </w:r>
      <w:proofErr w:type="spellStart"/>
      <w:proofErr w:type="gramEnd"/>
      <w:r>
        <w:t>int</w:t>
      </w:r>
      <w:proofErr w:type="spellEnd"/>
      <w:r>
        <w:t xml:space="preserve">, </w:t>
      </w:r>
      <w:proofErr w:type="spellStart"/>
      <w:r>
        <w:t>int</w:t>
      </w:r>
      <w:proofErr w:type="spellEnd"/>
      <w:r>
        <w:t>) filtra por rango de edad. Eso es sobrecarga, y permite que quien llama no tenga que recordar tres nombres distintos para la misma idea.</w:t>
      </w:r>
    </w:p>
    <w:p w14:paraId="05DD88BC" w14:textId="63DBA5E7" w:rsidR="00066525" w:rsidRDefault="00000000">
      <w:pPr>
        <w:spacing w:line="480" w:lineRule="auto"/>
        <w:ind w:firstLine="720"/>
        <w:jc w:val="both"/>
      </w:pPr>
      <w:r>
        <w:t xml:space="preserve">La clase </w:t>
      </w:r>
      <w:proofErr w:type="spellStart"/>
      <w:r>
        <w:t>ArchivoUtil</w:t>
      </w:r>
      <w:proofErr w:type="spellEnd"/>
      <w:r>
        <w:t xml:space="preserve"> no participa del dominio: es la </w:t>
      </w:r>
      <w:r w:rsidR="004E5055">
        <w:t>única</w:t>
      </w:r>
      <w:r>
        <w:t xml:space="preserve"> que conoce java.io y la usa la clase principal para guardar y recuperar las cuatro colecciones. La clase </w:t>
      </w:r>
      <w:proofErr w:type="spellStart"/>
      <w:r>
        <w:t>AcademiaSanFernando</w:t>
      </w:r>
      <w:proofErr w:type="spellEnd"/>
      <w:r>
        <w:t xml:space="preserve"> se relaciona con las </w:t>
      </w:r>
      <w:r w:rsidR="004E5055">
        <w:t>demás</w:t>
      </w:r>
      <w:r>
        <w:t xml:space="preserve"> por dependencia y no por </w:t>
      </w:r>
      <w:r w:rsidR="004E5055">
        <w:t>asociación</w:t>
      </w:r>
      <w:r>
        <w:t xml:space="preserve">, porque los cuatro controladores son variables locales del </w:t>
      </w:r>
      <w:r w:rsidR="004E5055">
        <w:t>método</w:t>
      </w:r>
      <w:r>
        <w:t xml:space="preserve"> </w:t>
      </w:r>
      <w:proofErr w:type="spellStart"/>
      <w:r>
        <w:t>main</w:t>
      </w:r>
      <w:proofErr w:type="spellEnd"/>
      <w:r>
        <w:t xml:space="preserve"> y no atributos de la clase.</w:t>
      </w:r>
    </w:p>
    <w:p w14:paraId="1ED34201" w14:textId="77777777" w:rsidR="00066525" w:rsidRDefault="00000000">
      <w:pPr>
        <w:spacing w:before="240" w:line="480" w:lineRule="auto"/>
      </w:pPr>
      <w:r>
        <w:rPr>
          <w:b/>
          <w:bCs/>
        </w:rPr>
        <w:t>Tabla 11</w:t>
      </w:r>
    </w:p>
    <w:p w14:paraId="2997F290" w14:textId="345FF4BE" w:rsidR="00066525" w:rsidRDefault="00000000">
      <w:pPr>
        <w:spacing w:line="480" w:lineRule="auto"/>
      </w:pPr>
      <w:r>
        <w:rPr>
          <w:i/>
          <w:iCs/>
        </w:rPr>
        <w:t xml:space="preserve">Clases del sistema, atributos y </w:t>
      </w:r>
      <w:r w:rsidR="004E5055">
        <w:rPr>
          <w:i/>
          <w:iCs/>
        </w:rPr>
        <w:t>métodos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3"/>
        <w:gridCol w:w="3671"/>
        <w:gridCol w:w="990"/>
        <w:gridCol w:w="2466"/>
      </w:tblGrid>
      <w:tr w:rsidR="00066525" w14:paraId="656BDE6D" w14:textId="77777777">
        <w:tblPrEx>
          <w:tblCellMar>
            <w:top w:w="0" w:type="dxa"/>
            <w:bottom w:w="0" w:type="dxa"/>
          </w:tblCellMar>
        </w:tblPrEx>
        <w:trPr>
          <w:tblHeader/>
        </w:trPr>
        <w:tc>
          <w:tcPr>
            <w:tcW w:w="1600" w:type="dxa"/>
            <w:tcBorders>
              <w:top w:val="single" w:sz="6" w:space="0" w:color="000000"/>
              <w:left w:val="none" w:sz="0" w:space="0" w:color="FFFFFF"/>
              <w:bottom w:val="single" w:sz="6" w:space="0" w:color="000000"/>
              <w:right w:val="none" w:sz="0" w:space="0" w:color="FFFFFF"/>
            </w:tcBorders>
          </w:tcPr>
          <w:p w14:paraId="45413BC1" w14:textId="77777777" w:rsidR="00066525" w:rsidRDefault="00000000">
            <w:pPr>
              <w:spacing w:before="60" w:after="60"/>
            </w:pPr>
            <w:r>
              <w:rPr>
                <w:b/>
                <w:bCs/>
                <w:sz w:val="22"/>
                <w:szCs w:val="22"/>
              </w:rPr>
              <w:t>Clase</w:t>
            </w:r>
          </w:p>
        </w:tc>
        <w:tc>
          <w:tcPr>
            <w:tcW w:w="4000" w:type="dxa"/>
            <w:tcBorders>
              <w:top w:val="single" w:sz="6" w:space="0" w:color="000000"/>
              <w:left w:val="none" w:sz="0" w:space="0" w:color="FFFFFF"/>
              <w:bottom w:val="single" w:sz="6" w:space="0" w:color="000000"/>
              <w:right w:val="none" w:sz="0" w:space="0" w:color="FFFFFF"/>
            </w:tcBorders>
          </w:tcPr>
          <w:p w14:paraId="729E32DA" w14:textId="77777777" w:rsidR="00066525" w:rsidRDefault="00000000">
            <w:pPr>
              <w:spacing w:before="60" w:after="60"/>
            </w:pPr>
            <w:r>
              <w:rPr>
                <w:b/>
                <w:bCs/>
                <w:sz w:val="22"/>
                <w:szCs w:val="22"/>
              </w:rPr>
              <w:t>Responsabilidad</w:t>
            </w:r>
          </w:p>
        </w:tc>
        <w:tc>
          <w:tcPr>
            <w:tcW w:w="1000" w:type="dxa"/>
            <w:tcBorders>
              <w:top w:val="single" w:sz="6" w:space="0" w:color="000000"/>
              <w:left w:val="none" w:sz="0" w:space="0" w:color="FFFFFF"/>
              <w:bottom w:val="single" w:sz="6" w:space="0" w:color="000000"/>
              <w:right w:val="none" w:sz="0" w:space="0" w:color="FFFFFF"/>
            </w:tcBorders>
          </w:tcPr>
          <w:p w14:paraId="3A11C9EF" w14:textId="77777777" w:rsidR="00066525" w:rsidRDefault="00000000">
            <w:pPr>
              <w:spacing w:before="60" w:after="60"/>
            </w:pPr>
            <w:r>
              <w:rPr>
                <w:b/>
                <w:bCs/>
                <w:sz w:val="22"/>
                <w:szCs w:val="22"/>
              </w:rPr>
              <w:t>Atributos</w:t>
            </w:r>
          </w:p>
        </w:tc>
        <w:tc>
          <w:tcPr>
            <w:tcW w:w="2600" w:type="dxa"/>
            <w:tcBorders>
              <w:top w:val="single" w:sz="6" w:space="0" w:color="000000"/>
              <w:left w:val="none" w:sz="0" w:space="0" w:color="FFFFFF"/>
              <w:bottom w:val="single" w:sz="6" w:space="0" w:color="000000"/>
              <w:right w:val="none" w:sz="0" w:space="0" w:color="FFFFFF"/>
            </w:tcBorders>
          </w:tcPr>
          <w:p w14:paraId="577CAFAA" w14:textId="1B3C6BF7" w:rsidR="00066525" w:rsidRDefault="004E5055">
            <w:pPr>
              <w:spacing w:before="60" w:after="60"/>
            </w:pPr>
            <w:r>
              <w:rPr>
                <w:b/>
                <w:bCs/>
                <w:sz w:val="22"/>
                <w:szCs w:val="22"/>
              </w:rPr>
              <w:t>Métodos</w:t>
            </w:r>
          </w:p>
        </w:tc>
      </w:tr>
      <w:tr w:rsidR="00066525" w14:paraId="410C4FFF"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Pr>
          <w:p w14:paraId="7640FB59" w14:textId="77777777" w:rsidR="00066525" w:rsidRDefault="00000000">
            <w:pPr>
              <w:spacing w:before="60" w:after="60"/>
            </w:pPr>
            <w:r>
              <w:rPr>
                <w:sz w:val="22"/>
                <w:szCs w:val="22"/>
              </w:rPr>
              <w:t>Persona</w:t>
            </w:r>
          </w:p>
        </w:tc>
        <w:tc>
          <w:tcPr>
            <w:tcW w:w="4000" w:type="dxa"/>
            <w:tcBorders>
              <w:top w:val="none" w:sz="0" w:space="0" w:color="FFFFFF"/>
              <w:left w:val="none" w:sz="0" w:space="0" w:color="FFFFFF"/>
              <w:bottom w:val="none" w:sz="0" w:space="0" w:color="FFFFFF"/>
              <w:right w:val="none" w:sz="0" w:space="0" w:color="FFFFFF"/>
            </w:tcBorders>
          </w:tcPr>
          <w:p w14:paraId="35F779EC" w14:textId="77777777" w:rsidR="00066525" w:rsidRDefault="00000000">
            <w:pPr>
              <w:spacing w:before="60" w:after="60"/>
            </w:pPr>
            <w:r>
              <w:rPr>
                <w:sz w:val="22"/>
                <w:szCs w:val="22"/>
              </w:rPr>
              <w:t>Clase abstracta. Datos y validaciones comunes del estudiante y del docente.</w:t>
            </w:r>
          </w:p>
        </w:tc>
        <w:tc>
          <w:tcPr>
            <w:tcW w:w="1000" w:type="dxa"/>
            <w:tcBorders>
              <w:top w:val="none" w:sz="0" w:space="0" w:color="FFFFFF"/>
              <w:left w:val="none" w:sz="0" w:space="0" w:color="FFFFFF"/>
              <w:bottom w:val="none" w:sz="0" w:space="0" w:color="FFFFFF"/>
              <w:right w:val="none" w:sz="0" w:space="0" w:color="FFFFFF"/>
            </w:tcBorders>
          </w:tcPr>
          <w:p w14:paraId="720D1E7C" w14:textId="77777777" w:rsidR="00066525" w:rsidRDefault="00000000">
            <w:pPr>
              <w:spacing w:before="60" w:after="60"/>
            </w:pPr>
            <w:r>
              <w:rPr>
                <w:sz w:val="22"/>
                <w:szCs w:val="22"/>
              </w:rPr>
              <w:t>6</w:t>
            </w:r>
          </w:p>
        </w:tc>
        <w:tc>
          <w:tcPr>
            <w:tcW w:w="2600" w:type="dxa"/>
            <w:tcBorders>
              <w:top w:val="none" w:sz="0" w:space="0" w:color="FFFFFF"/>
              <w:left w:val="none" w:sz="0" w:space="0" w:color="FFFFFF"/>
              <w:bottom w:val="none" w:sz="0" w:space="0" w:color="FFFFFF"/>
              <w:right w:val="none" w:sz="0" w:space="0" w:color="FFFFFF"/>
            </w:tcBorders>
          </w:tcPr>
          <w:p w14:paraId="7C576D62" w14:textId="05A02950" w:rsidR="00066525" w:rsidRDefault="00000000">
            <w:pPr>
              <w:spacing w:before="60" w:after="60"/>
            </w:pPr>
            <w:r>
              <w:rPr>
                <w:sz w:val="22"/>
                <w:szCs w:val="22"/>
              </w:rPr>
              <w:t xml:space="preserve">2 constructores, 2 </w:t>
            </w:r>
            <w:r w:rsidR="004E5055">
              <w:rPr>
                <w:sz w:val="22"/>
                <w:szCs w:val="22"/>
              </w:rPr>
              <w:t>métodos</w:t>
            </w:r>
            <w:r>
              <w:rPr>
                <w:sz w:val="22"/>
                <w:szCs w:val="22"/>
              </w:rPr>
              <w:t xml:space="preserve"> abstractos, 16 </w:t>
            </w:r>
            <w:r w:rsidR="004E5055">
              <w:rPr>
                <w:sz w:val="22"/>
                <w:szCs w:val="22"/>
              </w:rPr>
              <w:t>métodos</w:t>
            </w:r>
          </w:p>
        </w:tc>
      </w:tr>
      <w:tr w:rsidR="00066525" w14:paraId="1230921B"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Pr>
          <w:p w14:paraId="1065CC2C" w14:textId="77777777" w:rsidR="00066525" w:rsidRDefault="00000000">
            <w:pPr>
              <w:spacing w:before="60" w:after="60"/>
            </w:pPr>
            <w:r>
              <w:rPr>
                <w:sz w:val="22"/>
                <w:szCs w:val="22"/>
              </w:rPr>
              <w:t>Estudiante</w:t>
            </w:r>
          </w:p>
        </w:tc>
        <w:tc>
          <w:tcPr>
            <w:tcW w:w="4000" w:type="dxa"/>
            <w:tcBorders>
              <w:top w:val="none" w:sz="0" w:space="0" w:color="FFFFFF"/>
              <w:left w:val="none" w:sz="0" w:space="0" w:color="FFFFFF"/>
              <w:bottom w:val="none" w:sz="0" w:space="0" w:color="FFFFFF"/>
              <w:right w:val="none" w:sz="0" w:space="0" w:color="FFFFFF"/>
            </w:tcBorders>
          </w:tcPr>
          <w:p w14:paraId="2C5661FE" w14:textId="5583C84A" w:rsidR="00066525" w:rsidRDefault="00000000">
            <w:pPr>
              <w:spacing w:before="60" w:after="60"/>
            </w:pPr>
            <w:r>
              <w:rPr>
                <w:sz w:val="22"/>
                <w:szCs w:val="22"/>
              </w:rPr>
              <w:t xml:space="preserve">Extiende Persona. </w:t>
            </w:r>
            <w:r w:rsidR="004E5055">
              <w:rPr>
                <w:sz w:val="22"/>
                <w:szCs w:val="22"/>
              </w:rPr>
              <w:t>Código</w:t>
            </w:r>
            <w:r>
              <w:rPr>
                <w:sz w:val="22"/>
                <w:szCs w:val="22"/>
              </w:rPr>
              <w:t xml:space="preserve">, fecha de nacimiento, colegio, carrera objetivo, apoderado e historial de </w:t>
            </w:r>
            <w:r w:rsidR="004E5055">
              <w:rPr>
                <w:sz w:val="22"/>
                <w:szCs w:val="22"/>
              </w:rPr>
              <w:t>matrículas</w:t>
            </w:r>
            <w:r>
              <w:rPr>
                <w:sz w:val="22"/>
                <w:szCs w:val="22"/>
              </w:rPr>
              <w:t>.</w:t>
            </w:r>
          </w:p>
        </w:tc>
        <w:tc>
          <w:tcPr>
            <w:tcW w:w="1000" w:type="dxa"/>
            <w:tcBorders>
              <w:top w:val="none" w:sz="0" w:space="0" w:color="FFFFFF"/>
              <w:left w:val="none" w:sz="0" w:space="0" w:color="FFFFFF"/>
              <w:bottom w:val="none" w:sz="0" w:space="0" w:color="FFFFFF"/>
              <w:right w:val="none" w:sz="0" w:space="0" w:color="FFFFFF"/>
            </w:tcBorders>
          </w:tcPr>
          <w:p w14:paraId="08FA14FC" w14:textId="77777777" w:rsidR="00066525" w:rsidRDefault="00000000">
            <w:pPr>
              <w:spacing w:before="60" w:after="60"/>
            </w:pPr>
            <w:r>
              <w:rPr>
                <w:sz w:val="22"/>
                <w:szCs w:val="22"/>
              </w:rPr>
              <w:t>7</w:t>
            </w:r>
          </w:p>
        </w:tc>
        <w:tc>
          <w:tcPr>
            <w:tcW w:w="2600" w:type="dxa"/>
            <w:tcBorders>
              <w:top w:val="none" w:sz="0" w:space="0" w:color="FFFFFF"/>
              <w:left w:val="none" w:sz="0" w:space="0" w:color="FFFFFF"/>
              <w:bottom w:val="none" w:sz="0" w:space="0" w:color="FFFFFF"/>
              <w:right w:val="none" w:sz="0" w:space="0" w:color="FFFFFF"/>
            </w:tcBorders>
          </w:tcPr>
          <w:p w14:paraId="7D03B480" w14:textId="2A0D66B0" w:rsidR="00066525" w:rsidRDefault="00000000">
            <w:pPr>
              <w:spacing w:before="60" w:after="60"/>
            </w:pPr>
            <w:r>
              <w:rPr>
                <w:sz w:val="22"/>
                <w:szCs w:val="22"/>
              </w:rPr>
              <w:t xml:space="preserve">2 constructores y 20 </w:t>
            </w:r>
            <w:r w:rsidR="004E5055">
              <w:rPr>
                <w:sz w:val="22"/>
                <w:szCs w:val="22"/>
              </w:rPr>
              <w:t>métodos</w:t>
            </w:r>
            <w:r>
              <w:rPr>
                <w:sz w:val="22"/>
                <w:szCs w:val="22"/>
              </w:rPr>
              <w:t>, 2 de ellos sobrescritos</w:t>
            </w:r>
          </w:p>
        </w:tc>
      </w:tr>
      <w:tr w:rsidR="00066525" w14:paraId="6A6397EE"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Pr>
          <w:p w14:paraId="6C61D62B" w14:textId="77777777" w:rsidR="00066525" w:rsidRDefault="00000000">
            <w:pPr>
              <w:spacing w:before="60" w:after="60"/>
            </w:pPr>
            <w:r>
              <w:rPr>
                <w:sz w:val="22"/>
                <w:szCs w:val="22"/>
              </w:rPr>
              <w:t>Docente</w:t>
            </w:r>
          </w:p>
        </w:tc>
        <w:tc>
          <w:tcPr>
            <w:tcW w:w="4000" w:type="dxa"/>
            <w:tcBorders>
              <w:top w:val="none" w:sz="0" w:space="0" w:color="FFFFFF"/>
              <w:left w:val="none" w:sz="0" w:space="0" w:color="FFFFFF"/>
              <w:bottom w:val="none" w:sz="0" w:space="0" w:color="FFFFFF"/>
              <w:right w:val="none" w:sz="0" w:space="0" w:color="FFFFFF"/>
            </w:tcBorders>
          </w:tcPr>
          <w:p w14:paraId="006230F4" w14:textId="197F2DE2" w:rsidR="00066525" w:rsidRDefault="00000000">
            <w:pPr>
              <w:spacing w:before="60" w:after="60"/>
            </w:pPr>
            <w:r>
              <w:rPr>
                <w:sz w:val="22"/>
                <w:szCs w:val="22"/>
              </w:rPr>
              <w:t xml:space="preserve">Extiende Persona. </w:t>
            </w:r>
            <w:r w:rsidR="004E5055">
              <w:rPr>
                <w:sz w:val="22"/>
                <w:szCs w:val="22"/>
              </w:rPr>
              <w:t>Código</w:t>
            </w:r>
            <w:r>
              <w:rPr>
                <w:sz w:val="22"/>
                <w:szCs w:val="22"/>
              </w:rPr>
              <w:t xml:space="preserve">, especialidad, tarifa por hora, </w:t>
            </w:r>
            <w:r w:rsidR="004E5055">
              <w:rPr>
                <w:sz w:val="22"/>
                <w:szCs w:val="22"/>
              </w:rPr>
              <w:t>bonificación</w:t>
            </w:r>
            <w:r>
              <w:rPr>
                <w:sz w:val="22"/>
                <w:szCs w:val="22"/>
              </w:rPr>
              <w:t xml:space="preserve"> y acumulados del periodo.</w:t>
            </w:r>
          </w:p>
        </w:tc>
        <w:tc>
          <w:tcPr>
            <w:tcW w:w="1000" w:type="dxa"/>
            <w:tcBorders>
              <w:top w:val="none" w:sz="0" w:space="0" w:color="FFFFFF"/>
              <w:left w:val="none" w:sz="0" w:space="0" w:color="FFFFFF"/>
              <w:bottom w:val="none" w:sz="0" w:space="0" w:color="FFFFFF"/>
              <w:right w:val="none" w:sz="0" w:space="0" w:color="FFFFFF"/>
            </w:tcBorders>
          </w:tcPr>
          <w:p w14:paraId="51FCA189" w14:textId="77777777" w:rsidR="00066525" w:rsidRDefault="00000000">
            <w:pPr>
              <w:spacing w:before="60" w:after="60"/>
            </w:pPr>
            <w:r>
              <w:rPr>
                <w:sz w:val="22"/>
                <w:szCs w:val="22"/>
              </w:rPr>
              <w:t>7</w:t>
            </w:r>
          </w:p>
        </w:tc>
        <w:tc>
          <w:tcPr>
            <w:tcW w:w="2600" w:type="dxa"/>
            <w:tcBorders>
              <w:top w:val="none" w:sz="0" w:space="0" w:color="FFFFFF"/>
              <w:left w:val="none" w:sz="0" w:space="0" w:color="FFFFFF"/>
              <w:bottom w:val="none" w:sz="0" w:space="0" w:color="FFFFFF"/>
              <w:right w:val="none" w:sz="0" w:space="0" w:color="FFFFFF"/>
            </w:tcBorders>
          </w:tcPr>
          <w:p w14:paraId="63CDD4A5" w14:textId="5FAA0CD1" w:rsidR="00066525" w:rsidRDefault="00000000">
            <w:pPr>
              <w:spacing w:before="60" w:after="60"/>
            </w:pPr>
            <w:r>
              <w:rPr>
                <w:sz w:val="22"/>
                <w:szCs w:val="22"/>
              </w:rPr>
              <w:t xml:space="preserve">2 constructores y 20 </w:t>
            </w:r>
            <w:r w:rsidR="004E5055">
              <w:rPr>
                <w:sz w:val="22"/>
                <w:szCs w:val="22"/>
              </w:rPr>
              <w:t>métodos</w:t>
            </w:r>
            <w:r>
              <w:rPr>
                <w:sz w:val="22"/>
                <w:szCs w:val="22"/>
              </w:rPr>
              <w:t>, 2 de ellos sobrescritos</w:t>
            </w:r>
          </w:p>
        </w:tc>
      </w:tr>
      <w:tr w:rsidR="00066525" w14:paraId="01C2DEFA"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Pr>
          <w:p w14:paraId="09C86513" w14:textId="77777777" w:rsidR="00066525" w:rsidRDefault="00000000">
            <w:pPr>
              <w:spacing w:before="60" w:after="60"/>
            </w:pPr>
            <w:r>
              <w:rPr>
                <w:sz w:val="22"/>
                <w:szCs w:val="22"/>
              </w:rPr>
              <w:t>Ciclo</w:t>
            </w:r>
          </w:p>
        </w:tc>
        <w:tc>
          <w:tcPr>
            <w:tcW w:w="4000" w:type="dxa"/>
            <w:tcBorders>
              <w:top w:val="none" w:sz="0" w:space="0" w:color="FFFFFF"/>
              <w:left w:val="none" w:sz="0" w:space="0" w:color="FFFFFF"/>
              <w:bottom w:val="none" w:sz="0" w:space="0" w:color="FFFFFF"/>
              <w:right w:val="none" w:sz="0" w:space="0" w:color="FFFFFF"/>
            </w:tcBorders>
          </w:tcPr>
          <w:p w14:paraId="67DA34AF" w14:textId="77777777" w:rsidR="00066525" w:rsidRDefault="00000000">
            <w:pPr>
              <w:spacing w:before="60" w:after="60"/>
            </w:pPr>
            <w:r>
              <w:rPr>
                <w:sz w:val="22"/>
                <w:szCs w:val="22"/>
              </w:rPr>
              <w:t>Clase abstracta. Datos y validaciones comunes del ciclo regular y del curso intensivo, con el control de vacantes.</w:t>
            </w:r>
          </w:p>
        </w:tc>
        <w:tc>
          <w:tcPr>
            <w:tcW w:w="1000" w:type="dxa"/>
            <w:tcBorders>
              <w:top w:val="none" w:sz="0" w:space="0" w:color="FFFFFF"/>
              <w:left w:val="none" w:sz="0" w:space="0" w:color="FFFFFF"/>
              <w:bottom w:val="none" w:sz="0" w:space="0" w:color="FFFFFF"/>
              <w:right w:val="none" w:sz="0" w:space="0" w:color="FFFFFF"/>
            </w:tcBorders>
          </w:tcPr>
          <w:p w14:paraId="392412EA" w14:textId="77777777" w:rsidR="00066525" w:rsidRDefault="00000000">
            <w:pPr>
              <w:spacing w:before="60" w:after="60"/>
            </w:pPr>
            <w:r>
              <w:rPr>
                <w:sz w:val="22"/>
                <w:szCs w:val="22"/>
              </w:rPr>
              <w:t>9</w:t>
            </w:r>
          </w:p>
        </w:tc>
        <w:tc>
          <w:tcPr>
            <w:tcW w:w="2600" w:type="dxa"/>
            <w:tcBorders>
              <w:top w:val="none" w:sz="0" w:space="0" w:color="FFFFFF"/>
              <w:left w:val="none" w:sz="0" w:space="0" w:color="FFFFFF"/>
              <w:bottom w:val="none" w:sz="0" w:space="0" w:color="FFFFFF"/>
              <w:right w:val="none" w:sz="0" w:space="0" w:color="FFFFFF"/>
            </w:tcBorders>
          </w:tcPr>
          <w:p w14:paraId="37F65FB8" w14:textId="10CDD042" w:rsidR="00066525" w:rsidRDefault="00000000">
            <w:pPr>
              <w:spacing w:before="60" w:after="60"/>
            </w:pPr>
            <w:r>
              <w:rPr>
                <w:sz w:val="22"/>
                <w:szCs w:val="22"/>
              </w:rPr>
              <w:t xml:space="preserve">2 constructores, 5 </w:t>
            </w:r>
            <w:r w:rsidR="004E5055">
              <w:rPr>
                <w:sz w:val="22"/>
                <w:szCs w:val="22"/>
              </w:rPr>
              <w:t>métodos</w:t>
            </w:r>
            <w:r>
              <w:rPr>
                <w:sz w:val="22"/>
                <w:szCs w:val="22"/>
              </w:rPr>
              <w:t xml:space="preserve"> abstractos, 24 </w:t>
            </w:r>
            <w:r w:rsidR="004E5055">
              <w:rPr>
                <w:sz w:val="22"/>
                <w:szCs w:val="22"/>
              </w:rPr>
              <w:t>métodos</w:t>
            </w:r>
          </w:p>
        </w:tc>
      </w:tr>
      <w:tr w:rsidR="00066525" w14:paraId="2C271251"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Pr>
          <w:p w14:paraId="2BF0DB16" w14:textId="77777777" w:rsidR="00066525" w:rsidRDefault="00000000">
            <w:pPr>
              <w:spacing w:before="60" w:after="60"/>
            </w:pPr>
            <w:proofErr w:type="spellStart"/>
            <w:r>
              <w:rPr>
                <w:sz w:val="22"/>
                <w:szCs w:val="22"/>
              </w:rPr>
              <w:lastRenderedPageBreak/>
              <w:t>CicloRegular</w:t>
            </w:r>
            <w:proofErr w:type="spellEnd"/>
          </w:p>
        </w:tc>
        <w:tc>
          <w:tcPr>
            <w:tcW w:w="4000" w:type="dxa"/>
            <w:tcBorders>
              <w:top w:val="none" w:sz="0" w:space="0" w:color="FFFFFF"/>
              <w:left w:val="none" w:sz="0" w:space="0" w:color="FFFFFF"/>
              <w:bottom w:val="none" w:sz="0" w:space="0" w:color="FFFFFF"/>
              <w:right w:val="none" w:sz="0" w:space="0" w:color="FFFFFF"/>
            </w:tcBorders>
          </w:tcPr>
          <w:p w14:paraId="5211B2A9" w14:textId="0FF9751C" w:rsidR="00066525" w:rsidRDefault="00000000">
            <w:pPr>
              <w:spacing w:before="60" w:after="60"/>
            </w:pPr>
            <w:r>
              <w:rPr>
                <w:sz w:val="22"/>
                <w:szCs w:val="22"/>
              </w:rPr>
              <w:t xml:space="preserve">Extiende Ciclo. Turno, meses de </w:t>
            </w:r>
            <w:r w:rsidR="004E5055">
              <w:rPr>
                <w:sz w:val="22"/>
                <w:szCs w:val="22"/>
              </w:rPr>
              <w:t>duración</w:t>
            </w:r>
            <w:r>
              <w:rPr>
                <w:sz w:val="22"/>
                <w:szCs w:val="22"/>
              </w:rPr>
              <w:t xml:space="preserve"> y </w:t>
            </w:r>
            <w:r w:rsidR="004E5055">
              <w:rPr>
                <w:sz w:val="22"/>
                <w:szCs w:val="22"/>
              </w:rPr>
              <w:t>número</w:t>
            </w:r>
            <w:r>
              <w:rPr>
                <w:sz w:val="22"/>
                <w:szCs w:val="22"/>
              </w:rPr>
              <w:t xml:space="preserve"> de simulacros.</w:t>
            </w:r>
          </w:p>
        </w:tc>
        <w:tc>
          <w:tcPr>
            <w:tcW w:w="1000" w:type="dxa"/>
            <w:tcBorders>
              <w:top w:val="none" w:sz="0" w:space="0" w:color="FFFFFF"/>
              <w:left w:val="none" w:sz="0" w:space="0" w:color="FFFFFF"/>
              <w:bottom w:val="none" w:sz="0" w:space="0" w:color="FFFFFF"/>
              <w:right w:val="none" w:sz="0" w:space="0" w:color="FFFFFF"/>
            </w:tcBorders>
          </w:tcPr>
          <w:p w14:paraId="0BFFDBCF" w14:textId="77777777" w:rsidR="00066525" w:rsidRDefault="00000000">
            <w:pPr>
              <w:spacing w:before="60" w:after="60"/>
            </w:pPr>
            <w:r>
              <w:rPr>
                <w:sz w:val="22"/>
                <w:szCs w:val="22"/>
              </w:rPr>
              <w:t>3</w:t>
            </w:r>
          </w:p>
        </w:tc>
        <w:tc>
          <w:tcPr>
            <w:tcW w:w="2600" w:type="dxa"/>
            <w:tcBorders>
              <w:top w:val="none" w:sz="0" w:space="0" w:color="FFFFFF"/>
              <w:left w:val="none" w:sz="0" w:space="0" w:color="FFFFFF"/>
              <w:bottom w:val="none" w:sz="0" w:space="0" w:color="FFFFFF"/>
              <w:right w:val="none" w:sz="0" w:space="0" w:color="FFFFFF"/>
            </w:tcBorders>
          </w:tcPr>
          <w:p w14:paraId="71A04294" w14:textId="734582D2" w:rsidR="00066525" w:rsidRDefault="00000000">
            <w:pPr>
              <w:spacing w:before="60" w:after="60"/>
            </w:pPr>
            <w:r>
              <w:rPr>
                <w:sz w:val="22"/>
                <w:szCs w:val="22"/>
              </w:rPr>
              <w:t xml:space="preserve">2 constructores y 13 </w:t>
            </w:r>
            <w:r w:rsidR="004E5055">
              <w:rPr>
                <w:sz w:val="22"/>
                <w:szCs w:val="22"/>
              </w:rPr>
              <w:t>métodos</w:t>
            </w:r>
            <w:r>
              <w:rPr>
                <w:sz w:val="22"/>
                <w:szCs w:val="22"/>
              </w:rPr>
              <w:t>, 5 de ellos sobrescritos</w:t>
            </w:r>
          </w:p>
        </w:tc>
      </w:tr>
      <w:tr w:rsidR="00066525" w14:paraId="4FE3104E"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Pr>
          <w:p w14:paraId="71F66C4A" w14:textId="77777777" w:rsidR="00066525" w:rsidRDefault="00000000">
            <w:pPr>
              <w:spacing w:before="60" w:after="60"/>
            </w:pPr>
            <w:proofErr w:type="spellStart"/>
            <w:r>
              <w:rPr>
                <w:sz w:val="22"/>
                <w:szCs w:val="22"/>
              </w:rPr>
              <w:t>CursoIntensivo</w:t>
            </w:r>
            <w:proofErr w:type="spellEnd"/>
          </w:p>
        </w:tc>
        <w:tc>
          <w:tcPr>
            <w:tcW w:w="4000" w:type="dxa"/>
            <w:tcBorders>
              <w:top w:val="none" w:sz="0" w:space="0" w:color="FFFFFF"/>
              <w:left w:val="none" w:sz="0" w:space="0" w:color="FFFFFF"/>
              <w:bottom w:val="none" w:sz="0" w:space="0" w:color="FFFFFF"/>
              <w:right w:val="none" w:sz="0" w:space="0" w:color="FFFFFF"/>
            </w:tcBorders>
          </w:tcPr>
          <w:p w14:paraId="15A53BEF" w14:textId="4E638EA2" w:rsidR="00066525" w:rsidRDefault="00000000">
            <w:pPr>
              <w:spacing w:before="60" w:after="60"/>
            </w:pPr>
            <w:r>
              <w:rPr>
                <w:sz w:val="22"/>
                <w:szCs w:val="22"/>
              </w:rPr>
              <w:t xml:space="preserve">Extiende Ciclo. </w:t>
            </w:r>
            <w:r w:rsidR="004E5055">
              <w:rPr>
                <w:sz w:val="22"/>
                <w:szCs w:val="22"/>
              </w:rPr>
              <w:t>Área</w:t>
            </w:r>
            <w:r>
              <w:rPr>
                <w:sz w:val="22"/>
                <w:szCs w:val="22"/>
              </w:rPr>
              <w:t xml:space="preserve">, semanas de </w:t>
            </w:r>
            <w:r w:rsidR="004E5055">
              <w:rPr>
                <w:sz w:val="22"/>
                <w:szCs w:val="22"/>
              </w:rPr>
              <w:t>duración</w:t>
            </w:r>
            <w:r>
              <w:rPr>
                <w:sz w:val="22"/>
                <w:szCs w:val="22"/>
              </w:rPr>
              <w:t xml:space="preserve"> y horas diarias.</w:t>
            </w:r>
          </w:p>
        </w:tc>
        <w:tc>
          <w:tcPr>
            <w:tcW w:w="1000" w:type="dxa"/>
            <w:tcBorders>
              <w:top w:val="none" w:sz="0" w:space="0" w:color="FFFFFF"/>
              <w:left w:val="none" w:sz="0" w:space="0" w:color="FFFFFF"/>
              <w:bottom w:val="none" w:sz="0" w:space="0" w:color="FFFFFF"/>
              <w:right w:val="none" w:sz="0" w:space="0" w:color="FFFFFF"/>
            </w:tcBorders>
          </w:tcPr>
          <w:p w14:paraId="7EF90CC6" w14:textId="77777777" w:rsidR="00066525" w:rsidRDefault="00000000">
            <w:pPr>
              <w:spacing w:before="60" w:after="60"/>
            </w:pPr>
            <w:r>
              <w:rPr>
                <w:sz w:val="22"/>
                <w:szCs w:val="22"/>
              </w:rPr>
              <w:t>3</w:t>
            </w:r>
          </w:p>
        </w:tc>
        <w:tc>
          <w:tcPr>
            <w:tcW w:w="2600" w:type="dxa"/>
            <w:tcBorders>
              <w:top w:val="none" w:sz="0" w:space="0" w:color="FFFFFF"/>
              <w:left w:val="none" w:sz="0" w:space="0" w:color="FFFFFF"/>
              <w:bottom w:val="none" w:sz="0" w:space="0" w:color="FFFFFF"/>
              <w:right w:val="none" w:sz="0" w:space="0" w:color="FFFFFF"/>
            </w:tcBorders>
          </w:tcPr>
          <w:p w14:paraId="336BF6AD" w14:textId="7913CE15" w:rsidR="00066525" w:rsidRDefault="00000000">
            <w:pPr>
              <w:spacing w:before="60" w:after="60"/>
            </w:pPr>
            <w:r>
              <w:rPr>
                <w:sz w:val="22"/>
                <w:szCs w:val="22"/>
              </w:rPr>
              <w:t xml:space="preserve">2 constructores y 13 </w:t>
            </w:r>
            <w:r w:rsidR="004E5055">
              <w:rPr>
                <w:sz w:val="22"/>
                <w:szCs w:val="22"/>
              </w:rPr>
              <w:t>métodos</w:t>
            </w:r>
            <w:r>
              <w:rPr>
                <w:sz w:val="22"/>
                <w:szCs w:val="22"/>
              </w:rPr>
              <w:t>, 5 de ellos sobrescritos</w:t>
            </w:r>
          </w:p>
        </w:tc>
      </w:tr>
      <w:tr w:rsidR="00066525" w14:paraId="548F1564"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Pr>
          <w:p w14:paraId="54F568C9" w14:textId="77777777" w:rsidR="00066525" w:rsidRDefault="00000000">
            <w:pPr>
              <w:spacing w:before="60" w:after="60"/>
            </w:pPr>
            <w:r>
              <w:rPr>
                <w:sz w:val="22"/>
                <w:szCs w:val="22"/>
              </w:rPr>
              <w:t>Matricula</w:t>
            </w:r>
          </w:p>
        </w:tc>
        <w:tc>
          <w:tcPr>
            <w:tcW w:w="4000" w:type="dxa"/>
            <w:tcBorders>
              <w:top w:val="none" w:sz="0" w:space="0" w:color="FFFFFF"/>
              <w:left w:val="none" w:sz="0" w:space="0" w:color="FFFFFF"/>
              <w:bottom w:val="none" w:sz="0" w:space="0" w:color="FFFFFF"/>
              <w:right w:val="none" w:sz="0" w:space="0" w:color="FFFFFF"/>
            </w:tcBorders>
          </w:tcPr>
          <w:p w14:paraId="65C1C8CD" w14:textId="33EC3194" w:rsidR="00066525" w:rsidRDefault="00000000">
            <w:pPr>
              <w:spacing w:before="60" w:after="60"/>
            </w:pPr>
            <w:r>
              <w:rPr>
                <w:sz w:val="22"/>
                <w:szCs w:val="22"/>
              </w:rPr>
              <w:t xml:space="preserve">Clase </w:t>
            </w:r>
            <w:r w:rsidR="004E5055">
              <w:rPr>
                <w:sz w:val="22"/>
                <w:szCs w:val="22"/>
              </w:rPr>
              <w:t>asociación</w:t>
            </w:r>
            <w:r>
              <w:rPr>
                <w:sz w:val="22"/>
                <w:szCs w:val="22"/>
              </w:rPr>
              <w:t>. Relaciona estudiante, docente tutor y ciclo, y calcula el precio final.</w:t>
            </w:r>
          </w:p>
        </w:tc>
        <w:tc>
          <w:tcPr>
            <w:tcW w:w="1000" w:type="dxa"/>
            <w:tcBorders>
              <w:top w:val="none" w:sz="0" w:space="0" w:color="FFFFFF"/>
              <w:left w:val="none" w:sz="0" w:space="0" w:color="FFFFFF"/>
              <w:bottom w:val="none" w:sz="0" w:space="0" w:color="FFFFFF"/>
              <w:right w:val="none" w:sz="0" w:space="0" w:color="FFFFFF"/>
            </w:tcBorders>
          </w:tcPr>
          <w:p w14:paraId="56413BE2" w14:textId="77777777" w:rsidR="00066525" w:rsidRDefault="00000000">
            <w:pPr>
              <w:spacing w:before="60" w:after="60"/>
            </w:pPr>
            <w:r>
              <w:rPr>
                <w:sz w:val="22"/>
                <w:szCs w:val="22"/>
              </w:rPr>
              <w:t>15</w:t>
            </w:r>
          </w:p>
        </w:tc>
        <w:tc>
          <w:tcPr>
            <w:tcW w:w="2600" w:type="dxa"/>
            <w:tcBorders>
              <w:top w:val="none" w:sz="0" w:space="0" w:color="FFFFFF"/>
              <w:left w:val="none" w:sz="0" w:space="0" w:color="FFFFFF"/>
              <w:bottom w:val="none" w:sz="0" w:space="0" w:color="FFFFFF"/>
              <w:right w:val="none" w:sz="0" w:space="0" w:color="FFFFFF"/>
            </w:tcBorders>
          </w:tcPr>
          <w:p w14:paraId="1FA33E05" w14:textId="40EC41DA" w:rsidR="00066525" w:rsidRDefault="00000000">
            <w:pPr>
              <w:spacing w:before="60" w:after="60"/>
            </w:pPr>
            <w:r>
              <w:rPr>
                <w:sz w:val="22"/>
                <w:szCs w:val="22"/>
              </w:rPr>
              <w:t xml:space="preserve">1 constructor y 22 </w:t>
            </w:r>
            <w:r w:rsidR="004E5055">
              <w:rPr>
                <w:sz w:val="22"/>
                <w:szCs w:val="22"/>
              </w:rPr>
              <w:t>métodos</w:t>
            </w:r>
          </w:p>
        </w:tc>
      </w:tr>
      <w:tr w:rsidR="00066525" w14:paraId="2E91D55B"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Pr>
          <w:p w14:paraId="1034736D" w14:textId="77777777" w:rsidR="00066525" w:rsidRDefault="00000000">
            <w:pPr>
              <w:spacing w:before="60" w:after="60"/>
            </w:pPr>
            <w:r>
              <w:rPr>
                <w:sz w:val="22"/>
                <w:szCs w:val="22"/>
              </w:rPr>
              <w:t>Asistencia</w:t>
            </w:r>
          </w:p>
        </w:tc>
        <w:tc>
          <w:tcPr>
            <w:tcW w:w="4000" w:type="dxa"/>
            <w:tcBorders>
              <w:top w:val="none" w:sz="0" w:space="0" w:color="FFFFFF"/>
              <w:left w:val="none" w:sz="0" w:space="0" w:color="FFFFFF"/>
              <w:bottom w:val="none" w:sz="0" w:space="0" w:color="FFFFFF"/>
              <w:right w:val="none" w:sz="0" w:space="0" w:color="FFFFFF"/>
            </w:tcBorders>
          </w:tcPr>
          <w:p w14:paraId="473CC4C2" w14:textId="0A8B43A4" w:rsidR="00066525" w:rsidRDefault="00000000">
            <w:pPr>
              <w:spacing w:before="60" w:after="60"/>
            </w:pPr>
            <w:r>
              <w:rPr>
                <w:sz w:val="22"/>
                <w:szCs w:val="22"/>
              </w:rPr>
              <w:t xml:space="preserve">Clase </w:t>
            </w:r>
            <w:r w:rsidR="004E5055">
              <w:rPr>
                <w:sz w:val="22"/>
                <w:szCs w:val="22"/>
              </w:rPr>
              <w:t>asociación</w:t>
            </w:r>
            <w:r>
              <w:rPr>
                <w:sz w:val="22"/>
                <w:szCs w:val="22"/>
              </w:rPr>
              <w:t xml:space="preserve">. Relaciona estudiante y ciclo en una fecha, con su estado y su </w:t>
            </w:r>
            <w:r w:rsidR="004E5055">
              <w:rPr>
                <w:sz w:val="22"/>
                <w:szCs w:val="22"/>
              </w:rPr>
              <w:t>observación</w:t>
            </w:r>
            <w:r>
              <w:rPr>
                <w:sz w:val="22"/>
                <w:szCs w:val="22"/>
              </w:rPr>
              <w:t>.</w:t>
            </w:r>
          </w:p>
        </w:tc>
        <w:tc>
          <w:tcPr>
            <w:tcW w:w="1000" w:type="dxa"/>
            <w:tcBorders>
              <w:top w:val="none" w:sz="0" w:space="0" w:color="FFFFFF"/>
              <w:left w:val="none" w:sz="0" w:space="0" w:color="FFFFFF"/>
              <w:bottom w:val="none" w:sz="0" w:space="0" w:color="FFFFFF"/>
              <w:right w:val="none" w:sz="0" w:space="0" w:color="FFFFFF"/>
            </w:tcBorders>
          </w:tcPr>
          <w:p w14:paraId="01552E1B" w14:textId="77777777" w:rsidR="00066525" w:rsidRDefault="00000000">
            <w:pPr>
              <w:spacing w:before="60" w:after="60"/>
            </w:pPr>
            <w:r>
              <w:rPr>
                <w:sz w:val="22"/>
                <w:szCs w:val="22"/>
              </w:rPr>
              <w:t>6</w:t>
            </w:r>
          </w:p>
        </w:tc>
        <w:tc>
          <w:tcPr>
            <w:tcW w:w="2600" w:type="dxa"/>
            <w:tcBorders>
              <w:top w:val="none" w:sz="0" w:space="0" w:color="FFFFFF"/>
              <w:left w:val="none" w:sz="0" w:space="0" w:color="FFFFFF"/>
              <w:bottom w:val="none" w:sz="0" w:space="0" w:color="FFFFFF"/>
              <w:right w:val="none" w:sz="0" w:space="0" w:color="FFFFFF"/>
            </w:tcBorders>
          </w:tcPr>
          <w:p w14:paraId="3BD67D4D" w14:textId="163A0204" w:rsidR="00066525" w:rsidRDefault="00000000">
            <w:pPr>
              <w:spacing w:before="60" w:after="60"/>
            </w:pPr>
            <w:r>
              <w:rPr>
                <w:sz w:val="22"/>
                <w:szCs w:val="22"/>
              </w:rPr>
              <w:t xml:space="preserve">2 constructores y 14 </w:t>
            </w:r>
            <w:r w:rsidR="004E5055">
              <w:rPr>
                <w:sz w:val="22"/>
                <w:szCs w:val="22"/>
              </w:rPr>
              <w:t>métodos</w:t>
            </w:r>
          </w:p>
        </w:tc>
      </w:tr>
      <w:tr w:rsidR="00066525" w14:paraId="45C9D45C"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Pr>
          <w:p w14:paraId="2BB2D5F5" w14:textId="77777777" w:rsidR="00066525" w:rsidRDefault="00000000">
            <w:pPr>
              <w:spacing w:before="60" w:after="60"/>
            </w:pPr>
            <w:proofErr w:type="spellStart"/>
            <w:r>
              <w:rPr>
                <w:sz w:val="22"/>
                <w:szCs w:val="22"/>
              </w:rPr>
              <w:t>PersonaController</w:t>
            </w:r>
            <w:proofErr w:type="spellEnd"/>
          </w:p>
        </w:tc>
        <w:tc>
          <w:tcPr>
            <w:tcW w:w="4000" w:type="dxa"/>
            <w:tcBorders>
              <w:top w:val="none" w:sz="0" w:space="0" w:color="FFFFFF"/>
              <w:left w:val="none" w:sz="0" w:space="0" w:color="FFFFFF"/>
              <w:bottom w:val="none" w:sz="0" w:space="0" w:color="FFFFFF"/>
              <w:right w:val="none" w:sz="0" w:space="0" w:color="FFFFFF"/>
            </w:tcBorders>
          </w:tcPr>
          <w:p w14:paraId="06C6DFF0" w14:textId="7E172EB3" w:rsidR="00066525" w:rsidRDefault="00000000">
            <w:pPr>
              <w:spacing w:before="60" w:after="60"/>
            </w:pPr>
            <w:r>
              <w:rPr>
                <w:sz w:val="22"/>
                <w:szCs w:val="22"/>
              </w:rPr>
              <w:t xml:space="preserve">Controlador de la </w:t>
            </w:r>
            <w:r w:rsidR="004E5055">
              <w:rPr>
                <w:sz w:val="22"/>
                <w:szCs w:val="22"/>
              </w:rPr>
              <w:t>colección</w:t>
            </w:r>
            <w:r>
              <w:rPr>
                <w:sz w:val="22"/>
                <w:szCs w:val="22"/>
              </w:rPr>
              <w:t xml:space="preserve"> de personas. Alta, </w:t>
            </w:r>
            <w:r w:rsidR="004E5055">
              <w:rPr>
                <w:sz w:val="22"/>
                <w:szCs w:val="22"/>
              </w:rPr>
              <w:t>búsqueda</w:t>
            </w:r>
            <w:r>
              <w:rPr>
                <w:sz w:val="22"/>
                <w:szCs w:val="22"/>
              </w:rPr>
              <w:t xml:space="preserve">, listado, </w:t>
            </w:r>
            <w:r w:rsidR="004E5055">
              <w:rPr>
                <w:sz w:val="22"/>
                <w:szCs w:val="22"/>
              </w:rPr>
              <w:t>eliminación</w:t>
            </w:r>
            <w:r>
              <w:rPr>
                <w:sz w:val="22"/>
                <w:szCs w:val="22"/>
              </w:rPr>
              <w:t>, ordenamiento y conteo.</w:t>
            </w:r>
          </w:p>
        </w:tc>
        <w:tc>
          <w:tcPr>
            <w:tcW w:w="1000" w:type="dxa"/>
            <w:tcBorders>
              <w:top w:val="none" w:sz="0" w:space="0" w:color="FFFFFF"/>
              <w:left w:val="none" w:sz="0" w:space="0" w:color="FFFFFF"/>
              <w:bottom w:val="none" w:sz="0" w:space="0" w:color="FFFFFF"/>
              <w:right w:val="none" w:sz="0" w:space="0" w:color="FFFFFF"/>
            </w:tcBorders>
          </w:tcPr>
          <w:p w14:paraId="1689BC0D" w14:textId="77777777" w:rsidR="00066525" w:rsidRDefault="00000000">
            <w:pPr>
              <w:spacing w:before="60" w:after="60"/>
            </w:pPr>
            <w:r>
              <w:rPr>
                <w:sz w:val="22"/>
                <w:szCs w:val="22"/>
              </w:rPr>
              <w:t>1</w:t>
            </w:r>
          </w:p>
        </w:tc>
        <w:tc>
          <w:tcPr>
            <w:tcW w:w="2600" w:type="dxa"/>
            <w:tcBorders>
              <w:top w:val="none" w:sz="0" w:space="0" w:color="FFFFFF"/>
              <w:left w:val="none" w:sz="0" w:space="0" w:color="FFFFFF"/>
              <w:bottom w:val="none" w:sz="0" w:space="0" w:color="FFFFFF"/>
              <w:right w:val="none" w:sz="0" w:space="0" w:color="FFFFFF"/>
            </w:tcBorders>
          </w:tcPr>
          <w:p w14:paraId="3D000B99" w14:textId="340477DD" w:rsidR="00066525" w:rsidRDefault="00000000">
            <w:pPr>
              <w:spacing w:before="60" w:after="60"/>
            </w:pPr>
            <w:r>
              <w:rPr>
                <w:sz w:val="22"/>
                <w:szCs w:val="22"/>
              </w:rPr>
              <w:t xml:space="preserve">16 </w:t>
            </w:r>
            <w:r w:rsidR="004E5055">
              <w:rPr>
                <w:sz w:val="22"/>
                <w:szCs w:val="22"/>
              </w:rPr>
              <w:t>métodos</w:t>
            </w:r>
            <w:r>
              <w:rPr>
                <w:sz w:val="22"/>
                <w:szCs w:val="22"/>
              </w:rPr>
              <w:t xml:space="preserve">, 3 de ellos sobrecargas de </w:t>
            </w:r>
            <w:proofErr w:type="spellStart"/>
            <w:proofErr w:type="gramStart"/>
            <w:r>
              <w:rPr>
                <w:sz w:val="22"/>
                <w:szCs w:val="22"/>
              </w:rPr>
              <w:t>listarPersonas</w:t>
            </w:r>
            <w:proofErr w:type="spellEnd"/>
            <w:r>
              <w:rPr>
                <w:sz w:val="22"/>
                <w:szCs w:val="22"/>
              </w:rPr>
              <w:t>(</w:t>
            </w:r>
            <w:proofErr w:type="gramEnd"/>
            <w:r>
              <w:rPr>
                <w:sz w:val="22"/>
                <w:szCs w:val="22"/>
              </w:rPr>
              <w:t>)</w:t>
            </w:r>
          </w:p>
        </w:tc>
      </w:tr>
      <w:tr w:rsidR="00066525" w14:paraId="78DAFD79"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Pr>
          <w:p w14:paraId="6AE496D9" w14:textId="77777777" w:rsidR="00066525" w:rsidRDefault="00000000">
            <w:pPr>
              <w:spacing w:before="60" w:after="60"/>
            </w:pPr>
            <w:proofErr w:type="spellStart"/>
            <w:r>
              <w:rPr>
                <w:sz w:val="22"/>
                <w:szCs w:val="22"/>
              </w:rPr>
              <w:t>CicloController</w:t>
            </w:r>
            <w:proofErr w:type="spellEnd"/>
          </w:p>
        </w:tc>
        <w:tc>
          <w:tcPr>
            <w:tcW w:w="4000" w:type="dxa"/>
            <w:tcBorders>
              <w:top w:val="none" w:sz="0" w:space="0" w:color="FFFFFF"/>
              <w:left w:val="none" w:sz="0" w:space="0" w:color="FFFFFF"/>
              <w:bottom w:val="none" w:sz="0" w:space="0" w:color="FFFFFF"/>
              <w:right w:val="none" w:sz="0" w:space="0" w:color="FFFFFF"/>
            </w:tcBorders>
          </w:tcPr>
          <w:p w14:paraId="5E7C0355" w14:textId="669962E9" w:rsidR="00066525" w:rsidRDefault="00000000">
            <w:pPr>
              <w:spacing w:before="60" w:after="60"/>
            </w:pPr>
            <w:r>
              <w:rPr>
                <w:sz w:val="22"/>
                <w:szCs w:val="22"/>
              </w:rPr>
              <w:t xml:space="preserve">Controlador de la oferta </w:t>
            </w:r>
            <w:r w:rsidR="004E5055">
              <w:rPr>
                <w:sz w:val="22"/>
                <w:szCs w:val="22"/>
              </w:rPr>
              <w:t>académica</w:t>
            </w:r>
            <w:r>
              <w:rPr>
                <w:sz w:val="22"/>
                <w:szCs w:val="22"/>
              </w:rPr>
              <w:t xml:space="preserve">. Mismas operaciones sobre la </w:t>
            </w:r>
            <w:r w:rsidR="004E5055">
              <w:rPr>
                <w:sz w:val="22"/>
                <w:szCs w:val="22"/>
              </w:rPr>
              <w:t>colección</w:t>
            </w:r>
            <w:r>
              <w:rPr>
                <w:sz w:val="22"/>
                <w:szCs w:val="22"/>
              </w:rPr>
              <w:t xml:space="preserve"> de ciclos.</w:t>
            </w:r>
          </w:p>
        </w:tc>
        <w:tc>
          <w:tcPr>
            <w:tcW w:w="1000" w:type="dxa"/>
            <w:tcBorders>
              <w:top w:val="none" w:sz="0" w:space="0" w:color="FFFFFF"/>
              <w:left w:val="none" w:sz="0" w:space="0" w:color="FFFFFF"/>
              <w:bottom w:val="none" w:sz="0" w:space="0" w:color="FFFFFF"/>
              <w:right w:val="none" w:sz="0" w:space="0" w:color="FFFFFF"/>
            </w:tcBorders>
          </w:tcPr>
          <w:p w14:paraId="5698C17F" w14:textId="77777777" w:rsidR="00066525" w:rsidRDefault="00000000">
            <w:pPr>
              <w:spacing w:before="60" w:after="60"/>
            </w:pPr>
            <w:r>
              <w:rPr>
                <w:sz w:val="22"/>
                <w:szCs w:val="22"/>
              </w:rPr>
              <w:t>1</w:t>
            </w:r>
          </w:p>
        </w:tc>
        <w:tc>
          <w:tcPr>
            <w:tcW w:w="2600" w:type="dxa"/>
            <w:tcBorders>
              <w:top w:val="none" w:sz="0" w:space="0" w:color="FFFFFF"/>
              <w:left w:val="none" w:sz="0" w:space="0" w:color="FFFFFF"/>
              <w:bottom w:val="none" w:sz="0" w:space="0" w:color="FFFFFF"/>
              <w:right w:val="none" w:sz="0" w:space="0" w:color="FFFFFF"/>
            </w:tcBorders>
          </w:tcPr>
          <w:p w14:paraId="3D441B60" w14:textId="7EA11276" w:rsidR="00066525" w:rsidRDefault="00000000">
            <w:pPr>
              <w:spacing w:before="60" w:after="60"/>
            </w:pPr>
            <w:r>
              <w:rPr>
                <w:sz w:val="22"/>
                <w:szCs w:val="22"/>
              </w:rPr>
              <w:t xml:space="preserve">13 </w:t>
            </w:r>
            <w:r w:rsidR="004E5055">
              <w:rPr>
                <w:sz w:val="22"/>
                <w:szCs w:val="22"/>
              </w:rPr>
              <w:t>métodos</w:t>
            </w:r>
            <w:r>
              <w:rPr>
                <w:sz w:val="22"/>
                <w:szCs w:val="22"/>
              </w:rPr>
              <w:t xml:space="preserve">, 3 de ellos sobrecargas de </w:t>
            </w:r>
            <w:proofErr w:type="spellStart"/>
            <w:proofErr w:type="gramStart"/>
            <w:r>
              <w:rPr>
                <w:sz w:val="22"/>
                <w:szCs w:val="22"/>
              </w:rPr>
              <w:t>listarCiclos</w:t>
            </w:r>
            <w:proofErr w:type="spellEnd"/>
            <w:r>
              <w:rPr>
                <w:sz w:val="22"/>
                <w:szCs w:val="22"/>
              </w:rPr>
              <w:t>(</w:t>
            </w:r>
            <w:proofErr w:type="gramEnd"/>
            <w:r>
              <w:rPr>
                <w:sz w:val="22"/>
                <w:szCs w:val="22"/>
              </w:rPr>
              <w:t>)</w:t>
            </w:r>
          </w:p>
        </w:tc>
      </w:tr>
      <w:tr w:rsidR="00066525" w14:paraId="4E3C8933"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Pr>
          <w:p w14:paraId="043B15BA" w14:textId="77777777" w:rsidR="00066525" w:rsidRDefault="00000000">
            <w:pPr>
              <w:spacing w:before="60" w:after="60"/>
            </w:pPr>
            <w:proofErr w:type="spellStart"/>
            <w:r>
              <w:rPr>
                <w:sz w:val="22"/>
                <w:szCs w:val="22"/>
              </w:rPr>
              <w:t>MatriculaController</w:t>
            </w:r>
            <w:proofErr w:type="spellEnd"/>
          </w:p>
        </w:tc>
        <w:tc>
          <w:tcPr>
            <w:tcW w:w="4000" w:type="dxa"/>
            <w:tcBorders>
              <w:top w:val="none" w:sz="0" w:space="0" w:color="FFFFFF"/>
              <w:left w:val="none" w:sz="0" w:space="0" w:color="FFFFFF"/>
              <w:bottom w:val="none" w:sz="0" w:space="0" w:color="FFFFFF"/>
              <w:right w:val="none" w:sz="0" w:space="0" w:color="FFFFFF"/>
            </w:tcBorders>
          </w:tcPr>
          <w:p w14:paraId="69BD4354" w14:textId="1CD98BD0" w:rsidR="00066525" w:rsidRDefault="00000000">
            <w:pPr>
              <w:spacing w:before="60" w:after="60"/>
            </w:pPr>
            <w:r>
              <w:rPr>
                <w:sz w:val="22"/>
                <w:szCs w:val="22"/>
              </w:rPr>
              <w:t xml:space="preserve">Controlador de las </w:t>
            </w:r>
            <w:r w:rsidR="004E5055">
              <w:rPr>
                <w:sz w:val="22"/>
                <w:szCs w:val="22"/>
              </w:rPr>
              <w:t>matrículas</w:t>
            </w:r>
            <w:r>
              <w:rPr>
                <w:sz w:val="22"/>
                <w:szCs w:val="22"/>
              </w:rPr>
              <w:t xml:space="preserve">. Aplica las reglas de aforo y de </w:t>
            </w:r>
            <w:r w:rsidR="004E5055">
              <w:rPr>
                <w:sz w:val="22"/>
                <w:szCs w:val="22"/>
              </w:rPr>
              <w:t>matrícula</w:t>
            </w:r>
            <w:r>
              <w:rPr>
                <w:sz w:val="22"/>
                <w:szCs w:val="22"/>
              </w:rPr>
              <w:t xml:space="preserve"> duplicada, y calcula los totales.</w:t>
            </w:r>
          </w:p>
        </w:tc>
        <w:tc>
          <w:tcPr>
            <w:tcW w:w="1000" w:type="dxa"/>
            <w:tcBorders>
              <w:top w:val="none" w:sz="0" w:space="0" w:color="FFFFFF"/>
              <w:left w:val="none" w:sz="0" w:space="0" w:color="FFFFFF"/>
              <w:bottom w:val="none" w:sz="0" w:space="0" w:color="FFFFFF"/>
              <w:right w:val="none" w:sz="0" w:space="0" w:color="FFFFFF"/>
            </w:tcBorders>
          </w:tcPr>
          <w:p w14:paraId="1CCCE7A7" w14:textId="77777777" w:rsidR="00066525" w:rsidRDefault="00000000">
            <w:pPr>
              <w:spacing w:before="60" w:after="60"/>
            </w:pPr>
            <w:r>
              <w:rPr>
                <w:sz w:val="22"/>
                <w:szCs w:val="22"/>
              </w:rPr>
              <w:t>1</w:t>
            </w:r>
          </w:p>
        </w:tc>
        <w:tc>
          <w:tcPr>
            <w:tcW w:w="2600" w:type="dxa"/>
            <w:tcBorders>
              <w:top w:val="none" w:sz="0" w:space="0" w:color="FFFFFF"/>
              <w:left w:val="none" w:sz="0" w:space="0" w:color="FFFFFF"/>
              <w:bottom w:val="none" w:sz="0" w:space="0" w:color="FFFFFF"/>
              <w:right w:val="none" w:sz="0" w:space="0" w:color="FFFFFF"/>
            </w:tcBorders>
          </w:tcPr>
          <w:p w14:paraId="7BDFA7FD" w14:textId="751530D6" w:rsidR="00066525" w:rsidRDefault="00000000">
            <w:pPr>
              <w:spacing w:before="60" w:after="60"/>
            </w:pPr>
            <w:r>
              <w:rPr>
                <w:sz w:val="22"/>
                <w:szCs w:val="22"/>
              </w:rPr>
              <w:t xml:space="preserve">18 </w:t>
            </w:r>
            <w:r w:rsidR="004E5055">
              <w:rPr>
                <w:sz w:val="22"/>
                <w:szCs w:val="22"/>
              </w:rPr>
              <w:t>métodos</w:t>
            </w:r>
            <w:r>
              <w:rPr>
                <w:sz w:val="22"/>
                <w:szCs w:val="22"/>
              </w:rPr>
              <w:t xml:space="preserve">, 3 de ellos sobrecargas de </w:t>
            </w:r>
            <w:proofErr w:type="spellStart"/>
            <w:proofErr w:type="gramStart"/>
            <w:r>
              <w:rPr>
                <w:sz w:val="22"/>
                <w:szCs w:val="22"/>
              </w:rPr>
              <w:t>listarMatriculas</w:t>
            </w:r>
            <w:proofErr w:type="spellEnd"/>
            <w:r>
              <w:rPr>
                <w:sz w:val="22"/>
                <w:szCs w:val="22"/>
              </w:rPr>
              <w:t>(</w:t>
            </w:r>
            <w:proofErr w:type="gramEnd"/>
            <w:r>
              <w:rPr>
                <w:sz w:val="22"/>
                <w:szCs w:val="22"/>
              </w:rPr>
              <w:t>)</w:t>
            </w:r>
          </w:p>
        </w:tc>
      </w:tr>
      <w:tr w:rsidR="00066525" w14:paraId="0825BEBB"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Pr>
          <w:p w14:paraId="03683FC6" w14:textId="77777777" w:rsidR="00066525" w:rsidRDefault="00000000">
            <w:pPr>
              <w:spacing w:before="60" w:after="60"/>
            </w:pPr>
            <w:proofErr w:type="spellStart"/>
            <w:r>
              <w:rPr>
                <w:sz w:val="22"/>
                <w:szCs w:val="22"/>
              </w:rPr>
              <w:t>AsistenciaController</w:t>
            </w:r>
            <w:proofErr w:type="spellEnd"/>
          </w:p>
        </w:tc>
        <w:tc>
          <w:tcPr>
            <w:tcW w:w="4000" w:type="dxa"/>
            <w:tcBorders>
              <w:top w:val="none" w:sz="0" w:space="0" w:color="FFFFFF"/>
              <w:left w:val="none" w:sz="0" w:space="0" w:color="FFFFFF"/>
              <w:bottom w:val="none" w:sz="0" w:space="0" w:color="FFFFFF"/>
              <w:right w:val="none" w:sz="0" w:space="0" w:color="FFFFFF"/>
            </w:tcBorders>
          </w:tcPr>
          <w:p w14:paraId="51634507" w14:textId="77777777" w:rsidR="00066525" w:rsidRDefault="00000000">
            <w:pPr>
              <w:spacing w:before="60" w:after="60"/>
            </w:pPr>
            <w:r>
              <w:rPr>
                <w:sz w:val="22"/>
                <w:szCs w:val="22"/>
              </w:rPr>
              <w:t>Controlador del registro de asistencia. Impide el doble registro y calcula el porcentaje de cada estudiante.</w:t>
            </w:r>
          </w:p>
        </w:tc>
        <w:tc>
          <w:tcPr>
            <w:tcW w:w="1000" w:type="dxa"/>
            <w:tcBorders>
              <w:top w:val="none" w:sz="0" w:space="0" w:color="FFFFFF"/>
              <w:left w:val="none" w:sz="0" w:space="0" w:color="FFFFFF"/>
              <w:bottom w:val="none" w:sz="0" w:space="0" w:color="FFFFFF"/>
              <w:right w:val="none" w:sz="0" w:space="0" w:color="FFFFFF"/>
            </w:tcBorders>
          </w:tcPr>
          <w:p w14:paraId="685BFCED" w14:textId="77777777" w:rsidR="00066525" w:rsidRDefault="00000000">
            <w:pPr>
              <w:spacing w:before="60" w:after="60"/>
            </w:pPr>
            <w:r>
              <w:rPr>
                <w:sz w:val="22"/>
                <w:szCs w:val="22"/>
              </w:rPr>
              <w:t>1</w:t>
            </w:r>
          </w:p>
        </w:tc>
        <w:tc>
          <w:tcPr>
            <w:tcW w:w="2600" w:type="dxa"/>
            <w:tcBorders>
              <w:top w:val="none" w:sz="0" w:space="0" w:color="FFFFFF"/>
              <w:left w:val="none" w:sz="0" w:space="0" w:color="FFFFFF"/>
              <w:bottom w:val="none" w:sz="0" w:space="0" w:color="FFFFFF"/>
              <w:right w:val="none" w:sz="0" w:space="0" w:color="FFFFFF"/>
            </w:tcBorders>
          </w:tcPr>
          <w:p w14:paraId="2C02F2B4" w14:textId="0AF58C03" w:rsidR="00066525" w:rsidRDefault="00000000">
            <w:pPr>
              <w:spacing w:before="60" w:after="60"/>
            </w:pPr>
            <w:r>
              <w:rPr>
                <w:sz w:val="22"/>
                <w:szCs w:val="22"/>
              </w:rPr>
              <w:t xml:space="preserve">14 </w:t>
            </w:r>
            <w:r w:rsidR="004E5055">
              <w:rPr>
                <w:sz w:val="22"/>
                <w:szCs w:val="22"/>
              </w:rPr>
              <w:t>métodos</w:t>
            </w:r>
            <w:r>
              <w:rPr>
                <w:sz w:val="22"/>
                <w:szCs w:val="22"/>
              </w:rPr>
              <w:t xml:space="preserve">, 3 de ellos sobrecargas de </w:t>
            </w:r>
            <w:proofErr w:type="spellStart"/>
            <w:proofErr w:type="gramStart"/>
            <w:r>
              <w:rPr>
                <w:sz w:val="22"/>
                <w:szCs w:val="22"/>
              </w:rPr>
              <w:t>listarAsistencias</w:t>
            </w:r>
            <w:proofErr w:type="spellEnd"/>
            <w:r>
              <w:rPr>
                <w:sz w:val="22"/>
                <w:szCs w:val="22"/>
              </w:rPr>
              <w:t>(</w:t>
            </w:r>
            <w:proofErr w:type="gramEnd"/>
            <w:r>
              <w:rPr>
                <w:sz w:val="22"/>
                <w:szCs w:val="22"/>
              </w:rPr>
              <w:t>)</w:t>
            </w:r>
          </w:p>
        </w:tc>
      </w:tr>
      <w:tr w:rsidR="00066525" w14:paraId="605AB2D4"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Pr>
          <w:p w14:paraId="2B12CF85" w14:textId="77777777" w:rsidR="00066525" w:rsidRDefault="00000000">
            <w:pPr>
              <w:spacing w:before="60" w:after="60"/>
            </w:pPr>
            <w:proofErr w:type="spellStart"/>
            <w:r>
              <w:rPr>
                <w:sz w:val="22"/>
                <w:szCs w:val="22"/>
              </w:rPr>
              <w:t>ArchivoUtil</w:t>
            </w:r>
            <w:proofErr w:type="spellEnd"/>
          </w:p>
        </w:tc>
        <w:tc>
          <w:tcPr>
            <w:tcW w:w="4000" w:type="dxa"/>
            <w:tcBorders>
              <w:top w:val="none" w:sz="0" w:space="0" w:color="FFFFFF"/>
              <w:left w:val="none" w:sz="0" w:space="0" w:color="FFFFFF"/>
              <w:bottom w:val="none" w:sz="0" w:space="0" w:color="FFFFFF"/>
              <w:right w:val="none" w:sz="0" w:space="0" w:color="FFFFFF"/>
            </w:tcBorders>
          </w:tcPr>
          <w:p w14:paraId="0BAFF504" w14:textId="3AFED77A" w:rsidR="00066525" w:rsidRDefault="004E5055">
            <w:pPr>
              <w:spacing w:before="60" w:after="60"/>
            </w:pPr>
            <w:r>
              <w:rPr>
                <w:sz w:val="22"/>
                <w:szCs w:val="22"/>
              </w:rPr>
              <w:t>Única</w:t>
            </w:r>
            <w:r w:rsidR="00000000">
              <w:rPr>
                <w:sz w:val="22"/>
                <w:szCs w:val="22"/>
              </w:rPr>
              <w:t xml:space="preserve"> clase que importa java.io. Lectura y escritura de archivos.</w:t>
            </w:r>
          </w:p>
        </w:tc>
        <w:tc>
          <w:tcPr>
            <w:tcW w:w="1000" w:type="dxa"/>
            <w:tcBorders>
              <w:top w:val="none" w:sz="0" w:space="0" w:color="FFFFFF"/>
              <w:left w:val="none" w:sz="0" w:space="0" w:color="FFFFFF"/>
              <w:bottom w:val="none" w:sz="0" w:space="0" w:color="FFFFFF"/>
              <w:right w:val="none" w:sz="0" w:space="0" w:color="FFFFFF"/>
            </w:tcBorders>
          </w:tcPr>
          <w:p w14:paraId="785749CE" w14:textId="77777777" w:rsidR="00066525" w:rsidRDefault="00000000">
            <w:pPr>
              <w:spacing w:before="60" w:after="60"/>
            </w:pPr>
            <w:r>
              <w:rPr>
                <w:sz w:val="22"/>
                <w:szCs w:val="22"/>
              </w:rPr>
              <w:t>1</w:t>
            </w:r>
          </w:p>
        </w:tc>
        <w:tc>
          <w:tcPr>
            <w:tcW w:w="2600" w:type="dxa"/>
            <w:tcBorders>
              <w:top w:val="none" w:sz="0" w:space="0" w:color="FFFFFF"/>
              <w:left w:val="none" w:sz="0" w:space="0" w:color="FFFFFF"/>
              <w:bottom w:val="none" w:sz="0" w:space="0" w:color="FFFFFF"/>
              <w:right w:val="none" w:sz="0" w:space="0" w:color="FFFFFF"/>
            </w:tcBorders>
          </w:tcPr>
          <w:p w14:paraId="47B75C3F" w14:textId="722697BF" w:rsidR="00066525" w:rsidRDefault="00000000">
            <w:pPr>
              <w:spacing w:before="60" w:after="60"/>
            </w:pPr>
            <w:r>
              <w:rPr>
                <w:sz w:val="22"/>
                <w:szCs w:val="22"/>
              </w:rPr>
              <w:t xml:space="preserve">2 constructores y 12 </w:t>
            </w:r>
            <w:r w:rsidR="004E5055">
              <w:rPr>
                <w:sz w:val="22"/>
                <w:szCs w:val="22"/>
              </w:rPr>
              <w:t>métodos</w:t>
            </w:r>
            <w:r>
              <w:rPr>
                <w:sz w:val="22"/>
                <w:szCs w:val="22"/>
              </w:rPr>
              <w:t xml:space="preserve"> de archivo</w:t>
            </w:r>
          </w:p>
        </w:tc>
      </w:tr>
      <w:tr w:rsidR="00066525" w14:paraId="672E2010" w14:textId="77777777">
        <w:tblPrEx>
          <w:tblCellMar>
            <w:top w:w="0" w:type="dxa"/>
            <w:bottom w:w="0" w:type="dxa"/>
          </w:tblCellMar>
        </w:tblPrEx>
        <w:tc>
          <w:tcPr>
            <w:tcW w:w="1600" w:type="dxa"/>
            <w:tcBorders>
              <w:top w:val="none" w:sz="0" w:space="0" w:color="FFFFFF"/>
              <w:left w:val="none" w:sz="0" w:space="0" w:color="FFFFFF"/>
              <w:bottom w:val="single" w:sz="6" w:space="0" w:color="000000"/>
              <w:right w:val="none" w:sz="0" w:space="0" w:color="FFFFFF"/>
            </w:tcBorders>
          </w:tcPr>
          <w:p w14:paraId="128B55F8" w14:textId="77777777" w:rsidR="00066525" w:rsidRDefault="00000000">
            <w:pPr>
              <w:spacing w:before="60" w:after="60"/>
            </w:pPr>
            <w:proofErr w:type="spellStart"/>
            <w:r>
              <w:rPr>
                <w:sz w:val="22"/>
                <w:szCs w:val="22"/>
              </w:rPr>
              <w:t>AcademiaSanFernando</w:t>
            </w:r>
            <w:proofErr w:type="spellEnd"/>
          </w:p>
        </w:tc>
        <w:tc>
          <w:tcPr>
            <w:tcW w:w="4000" w:type="dxa"/>
            <w:tcBorders>
              <w:top w:val="none" w:sz="0" w:space="0" w:color="FFFFFF"/>
              <w:left w:val="none" w:sz="0" w:space="0" w:color="FFFFFF"/>
              <w:bottom w:val="single" w:sz="6" w:space="0" w:color="000000"/>
              <w:right w:val="none" w:sz="0" w:space="0" w:color="FFFFFF"/>
            </w:tcBorders>
          </w:tcPr>
          <w:p w14:paraId="066DD49A" w14:textId="77777777" w:rsidR="00066525" w:rsidRDefault="00000000">
            <w:pPr>
              <w:spacing w:before="60" w:after="60"/>
            </w:pPr>
            <w:r>
              <w:rPr>
                <w:sz w:val="22"/>
                <w:szCs w:val="22"/>
              </w:rPr>
              <w:t>Clase principal. Flujo de trabajo de la academia; se apoya en los cuatro controladores.</w:t>
            </w:r>
          </w:p>
        </w:tc>
        <w:tc>
          <w:tcPr>
            <w:tcW w:w="1000" w:type="dxa"/>
            <w:tcBorders>
              <w:top w:val="none" w:sz="0" w:space="0" w:color="FFFFFF"/>
              <w:left w:val="none" w:sz="0" w:space="0" w:color="FFFFFF"/>
              <w:bottom w:val="single" w:sz="6" w:space="0" w:color="000000"/>
              <w:right w:val="none" w:sz="0" w:space="0" w:color="FFFFFF"/>
            </w:tcBorders>
          </w:tcPr>
          <w:p w14:paraId="3E81D2B1" w14:textId="77777777" w:rsidR="00066525" w:rsidRDefault="00000000">
            <w:pPr>
              <w:spacing w:before="60" w:after="60"/>
            </w:pPr>
            <w:r>
              <w:rPr>
                <w:sz w:val="22"/>
                <w:szCs w:val="22"/>
              </w:rPr>
              <w:t>0</w:t>
            </w:r>
          </w:p>
        </w:tc>
        <w:tc>
          <w:tcPr>
            <w:tcW w:w="2600" w:type="dxa"/>
            <w:tcBorders>
              <w:top w:val="none" w:sz="0" w:space="0" w:color="FFFFFF"/>
              <w:left w:val="none" w:sz="0" w:space="0" w:color="FFFFFF"/>
              <w:bottom w:val="single" w:sz="6" w:space="0" w:color="000000"/>
              <w:right w:val="none" w:sz="0" w:space="0" w:color="FFFFFF"/>
            </w:tcBorders>
          </w:tcPr>
          <w:p w14:paraId="157C935D" w14:textId="758FA463" w:rsidR="00066525" w:rsidRDefault="00000000">
            <w:pPr>
              <w:spacing w:before="60" w:after="60"/>
            </w:pPr>
            <w:proofErr w:type="spellStart"/>
            <w:proofErr w:type="gramStart"/>
            <w:r>
              <w:rPr>
                <w:sz w:val="22"/>
                <w:szCs w:val="22"/>
              </w:rPr>
              <w:t>main</w:t>
            </w:r>
            <w:proofErr w:type="spellEnd"/>
            <w:r>
              <w:rPr>
                <w:sz w:val="22"/>
                <w:szCs w:val="22"/>
              </w:rPr>
              <w:t>(</w:t>
            </w:r>
            <w:proofErr w:type="gramEnd"/>
            <w:r>
              <w:rPr>
                <w:sz w:val="22"/>
                <w:szCs w:val="22"/>
              </w:rPr>
              <w:t xml:space="preserve">) y 9 </w:t>
            </w:r>
            <w:r w:rsidR="004E5055">
              <w:rPr>
                <w:sz w:val="22"/>
                <w:szCs w:val="22"/>
              </w:rPr>
              <w:t>métodos</w:t>
            </w:r>
            <w:r>
              <w:rPr>
                <w:sz w:val="22"/>
                <w:szCs w:val="22"/>
              </w:rPr>
              <w:t xml:space="preserve"> </w:t>
            </w:r>
            <w:r w:rsidR="004E5055">
              <w:rPr>
                <w:sz w:val="22"/>
                <w:szCs w:val="22"/>
              </w:rPr>
              <w:t>estáticos</w:t>
            </w:r>
          </w:p>
        </w:tc>
      </w:tr>
    </w:tbl>
    <w:p w14:paraId="279570AA" w14:textId="77777777" w:rsidR="00066525" w:rsidRDefault="00000000">
      <w:r>
        <w:br w:type="page"/>
      </w:r>
    </w:p>
    <w:p w14:paraId="2B0FF1EA" w14:textId="77777777" w:rsidR="00066525" w:rsidRDefault="00000000">
      <w:pPr>
        <w:spacing w:before="240" w:line="480" w:lineRule="auto"/>
      </w:pPr>
      <w:r>
        <w:rPr>
          <w:b/>
          <w:bCs/>
        </w:rPr>
        <w:lastRenderedPageBreak/>
        <w:t>8. Manejo de archivos en Java</w:t>
      </w:r>
    </w:p>
    <w:p w14:paraId="1DC074C7" w14:textId="77777777" w:rsidR="00066525" w:rsidRDefault="00000000">
      <w:pPr>
        <w:spacing w:before="120" w:line="480" w:lineRule="auto"/>
      </w:pPr>
      <w:r>
        <w:rPr>
          <w:b/>
          <w:bCs/>
          <w:i/>
          <w:iCs/>
        </w:rPr>
        <w:t>8.1. Fundamento</w:t>
      </w:r>
    </w:p>
    <w:p w14:paraId="7B4CB6CE" w14:textId="0549C1AC" w:rsidR="00066525" w:rsidRDefault="00000000">
      <w:pPr>
        <w:spacing w:line="480" w:lineRule="auto"/>
        <w:ind w:firstLine="720"/>
        <w:jc w:val="both"/>
      </w:pPr>
      <w:r>
        <w:t xml:space="preserve">Hasta la semana 8 el sistema </w:t>
      </w:r>
      <w:r w:rsidR="004E5055">
        <w:t>mantenía</w:t>
      </w:r>
      <w:r>
        <w:t xml:space="preserve"> la oferta </w:t>
      </w:r>
      <w:r w:rsidR="004E5055">
        <w:t>académica</w:t>
      </w:r>
      <w:r>
        <w:t xml:space="preserve">, el </w:t>
      </w:r>
      <w:r w:rsidR="004E5055">
        <w:t>padrón</w:t>
      </w:r>
      <w:r>
        <w:t xml:space="preserve">, las </w:t>
      </w:r>
      <w:r w:rsidR="004E5055">
        <w:t>matrículas</w:t>
      </w:r>
      <w:r>
        <w:t xml:space="preserve"> y la asistencia en objetos </w:t>
      </w:r>
      <w:proofErr w:type="spellStart"/>
      <w:r>
        <w:t>ArrayList</w:t>
      </w:r>
      <w:proofErr w:type="spellEnd"/>
      <w:r>
        <w:t xml:space="preserve"> dentro de la memoria del programa. Esa memoria pertenece al proceso de Java: cuando el programa termina, el sistema operativo la libera y los datos desaparecen.</w:t>
      </w:r>
    </w:p>
    <w:p w14:paraId="490DE5BC" w14:textId="16061C5E" w:rsidR="00066525" w:rsidRDefault="00000000">
      <w:pPr>
        <w:spacing w:line="480" w:lineRule="auto"/>
        <w:ind w:firstLine="720"/>
        <w:jc w:val="both"/>
      </w:pPr>
      <w:r>
        <w:t xml:space="preserve">Para una academia eso es inaceptable. Significa volver a cargar la oferta cada </w:t>
      </w:r>
      <w:r w:rsidR="004E5055">
        <w:t>mañana</w:t>
      </w:r>
      <w:r>
        <w:t xml:space="preserve">, perder el dato de </w:t>
      </w:r>
      <w:r w:rsidR="004E5055">
        <w:t>cuántas</w:t>
      </w:r>
      <w:r>
        <w:t xml:space="preserve"> vacantes ya </w:t>
      </w:r>
      <w:r w:rsidR="004E5055">
        <w:t>están</w:t>
      </w:r>
      <w:r>
        <w:t xml:space="preserve"> ocupadas —con lo que se vuelve al problema original de matricular a </w:t>
      </w:r>
      <w:r w:rsidR="004E5055">
        <w:t>más</w:t>
      </w:r>
      <w:r>
        <w:t xml:space="preserve"> estudiantes de los que caben en el aula—, borrar el historial de </w:t>
      </w:r>
      <w:r w:rsidR="004E5055">
        <w:t>matrículas</w:t>
      </w:r>
      <w:r>
        <w:t xml:space="preserve"> de cada estudiante y perder las horas dictadas y la </w:t>
      </w:r>
      <w:r w:rsidR="004E5055">
        <w:t>bonificación</w:t>
      </w:r>
      <w:r>
        <w:t xml:space="preserve"> acumulada de cada docente.</w:t>
      </w:r>
    </w:p>
    <w:p w14:paraId="35334287" w14:textId="5553D001" w:rsidR="00066525" w:rsidRDefault="00000000">
      <w:pPr>
        <w:spacing w:line="480" w:lineRule="auto"/>
        <w:ind w:firstLine="720"/>
        <w:jc w:val="both"/>
      </w:pPr>
      <w:r>
        <w:t xml:space="preserve">Java trata un archivo como un flujo, es decir, una secuencia ordenada de datos que entra o sale del programa, con una sola </w:t>
      </w:r>
      <w:r w:rsidR="004E5055">
        <w:t>dirección</w:t>
      </w:r>
      <w:r>
        <w:t xml:space="preserve">. Las clases de flujo del paquete java.io se dividen en flujos de bytes, para contenido binario, y flujos de caracteres, para texto. El proyecto almacena texto, de modo que emplea la segunda familia; escoger la equivocada obliga a convertir la </w:t>
      </w:r>
      <w:r w:rsidR="004E5055">
        <w:t>codificación</w:t>
      </w:r>
      <w:r>
        <w:t xml:space="preserve"> a mano y rompe las tildes y la letra </w:t>
      </w:r>
      <w:r w:rsidR="004E5055">
        <w:t>eñe</w:t>
      </w:r>
      <w:r>
        <w:t xml:space="preserve">, lo que importa </w:t>
      </w:r>
      <w:r w:rsidR="004E5055">
        <w:t>aquí</w:t>
      </w:r>
      <w:r>
        <w:t xml:space="preserve"> porque el nombre de una </w:t>
      </w:r>
      <w:r w:rsidR="004E5055">
        <w:t>campaña</w:t>
      </w:r>
      <w:r>
        <w:t xml:space="preserve"> puede ser SIN CAMPANA y la </w:t>
      </w:r>
      <w:r w:rsidR="004E5055">
        <w:t>observación</w:t>
      </w:r>
      <w:r>
        <w:t xml:space="preserve"> de una asistencia la escribe una persona.</w:t>
      </w:r>
    </w:p>
    <w:p w14:paraId="0A8BF7BC" w14:textId="77777777" w:rsidR="00066525" w:rsidRDefault="00000000">
      <w:pPr>
        <w:spacing w:before="120" w:line="480" w:lineRule="auto"/>
      </w:pPr>
      <w:r>
        <w:rPr>
          <w:b/>
          <w:bCs/>
          <w:i/>
          <w:iCs/>
        </w:rPr>
        <w:t>8.2. Clases utilizadas</w:t>
      </w:r>
    </w:p>
    <w:p w14:paraId="36AB8DBC" w14:textId="77777777" w:rsidR="00066525" w:rsidRDefault="00000000">
      <w:pPr>
        <w:spacing w:before="240" w:line="480" w:lineRule="auto"/>
      </w:pPr>
      <w:r>
        <w:rPr>
          <w:b/>
          <w:bCs/>
        </w:rPr>
        <w:t>Tabla 12</w:t>
      </w:r>
    </w:p>
    <w:p w14:paraId="6E69461A" w14:textId="77777777" w:rsidR="00066525" w:rsidRDefault="00000000">
      <w:pPr>
        <w:spacing w:line="480" w:lineRule="auto"/>
      </w:pPr>
      <w:r>
        <w:rPr>
          <w:i/>
          <w:iCs/>
        </w:rPr>
        <w:t>Clases de java.io empleadas en el proyecto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00"/>
        <w:gridCol w:w="3700"/>
      </w:tblGrid>
      <w:tr w:rsidR="00066525" w14:paraId="313C967B" w14:textId="77777777">
        <w:tblPrEx>
          <w:tblCellMar>
            <w:top w:w="0" w:type="dxa"/>
            <w:bottom w:w="0" w:type="dxa"/>
          </w:tblCellMar>
        </w:tblPrEx>
        <w:trPr>
          <w:tblHeader/>
        </w:trPr>
        <w:tc>
          <w:tcPr>
            <w:tcW w:w="1900" w:type="dxa"/>
            <w:tcBorders>
              <w:top w:val="single" w:sz="6" w:space="0" w:color="000000"/>
              <w:left w:val="none" w:sz="0" w:space="0" w:color="FFFFFF"/>
              <w:bottom w:val="single" w:sz="6" w:space="0" w:color="000000"/>
              <w:right w:val="none" w:sz="0" w:space="0" w:color="FFFFFF"/>
            </w:tcBorders>
          </w:tcPr>
          <w:p w14:paraId="57B3475C" w14:textId="77777777" w:rsidR="00066525" w:rsidRDefault="00000000">
            <w:pPr>
              <w:spacing w:before="60" w:after="60"/>
            </w:pPr>
            <w:r>
              <w:rPr>
                <w:b/>
                <w:bCs/>
                <w:sz w:val="22"/>
                <w:szCs w:val="22"/>
              </w:rPr>
              <w:t>Clase</w:t>
            </w:r>
          </w:p>
        </w:tc>
        <w:tc>
          <w:tcPr>
            <w:tcW w:w="3600" w:type="dxa"/>
            <w:tcBorders>
              <w:top w:val="single" w:sz="6" w:space="0" w:color="000000"/>
              <w:left w:val="none" w:sz="0" w:space="0" w:color="FFFFFF"/>
              <w:bottom w:val="single" w:sz="6" w:space="0" w:color="000000"/>
              <w:right w:val="none" w:sz="0" w:space="0" w:color="FFFFFF"/>
            </w:tcBorders>
          </w:tcPr>
          <w:p w14:paraId="13C56E44" w14:textId="6EBB4F13" w:rsidR="00066525" w:rsidRDefault="004E5055">
            <w:pPr>
              <w:spacing w:before="60" w:after="60"/>
            </w:pPr>
            <w:r>
              <w:rPr>
                <w:b/>
                <w:bCs/>
                <w:sz w:val="22"/>
                <w:szCs w:val="22"/>
              </w:rPr>
              <w:t>Función</w:t>
            </w:r>
          </w:p>
        </w:tc>
        <w:tc>
          <w:tcPr>
            <w:tcW w:w="3700" w:type="dxa"/>
            <w:tcBorders>
              <w:top w:val="single" w:sz="6" w:space="0" w:color="000000"/>
              <w:left w:val="none" w:sz="0" w:space="0" w:color="FFFFFF"/>
              <w:bottom w:val="single" w:sz="6" w:space="0" w:color="000000"/>
              <w:right w:val="none" w:sz="0" w:space="0" w:color="FFFFFF"/>
            </w:tcBorders>
          </w:tcPr>
          <w:p w14:paraId="1823D204" w14:textId="77777777" w:rsidR="00066525" w:rsidRDefault="00000000">
            <w:pPr>
              <w:spacing w:before="60" w:after="60"/>
            </w:pPr>
            <w:r>
              <w:rPr>
                <w:b/>
                <w:bCs/>
                <w:sz w:val="22"/>
                <w:szCs w:val="22"/>
              </w:rPr>
              <w:t>Uso en el proyecto</w:t>
            </w:r>
          </w:p>
        </w:tc>
      </w:tr>
      <w:tr w:rsidR="00066525" w14:paraId="30831CA9"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Pr>
          <w:p w14:paraId="7C65BAE8" w14:textId="77777777" w:rsidR="00066525" w:rsidRDefault="00000000">
            <w:pPr>
              <w:spacing w:before="60" w:after="60"/>
            </w:pPr>
            <w:r>
              <w:rPr>
                <w:sz w:val="22"/>
                <w:szCs w:val="22"/>
              </w:rPr>
              <w:t>File</w:t>
            </w:r>
          </w:p>
        </w:tc>
        <w:tc>
          <w:tcPr>
            <w:tcW w:w="3600" w:type="dxa"/>
            <w:tcBorders>
              <w:top w:val="none" w:sz="0" w:space="0" w:color="FFFFFF"/>
              <w:left w:val="none" w:sz="0" w:space="0" w:color="FFFFFF"/>
              <w:bottom w:val="none" w:sz="0" w:space="0" w:color="FFFFFF"/>
              <w:right w:val="none" w:sz="0" w:space="0" w:color="FFFFFF"/>
            </w:tcBorders>
          </w:tcPr>
          <w:p w14:paraId="65C04865" w14:textId="72871AEB" w:rsidR="00066525" w:rsidRDefault="00000000">
            <w:pPr>
              <w:spacing w:before="60" w:after="60"/>
            </w:pPr>
            <w:r>
              <w:rPr>
                <w:sz w:val="22"/>
                <w:szCs w:val="22"/>
              </w:rPr>
              <w:t xml:space="preserve">Representa la ruta de un archivo o carpeta; no abre </w:t>
            </w:r>
            <w:r w:rsidR="004E5055">
              <w:rPr>
                <w:sz w:val="22"/>
                <w:szCs w:val="22"/>
              </w:rPr>
              <w:t>ningún</w:t>
            </w:r>
            <w:r>
              <w:rPr>
                <w:sz w:val="22"/>
                <w:szCs w:val="22"/>
              </w:rPr>
              <w:t xml:space="preserve"> flujo.</w:t>
            </w:r>
          </w:p>
        </w:tc>
        <w:tc>
          <w:tcPr>
            <w:tcW w:w="3700" w:type="dxa"/>
            <w:tcBorders>
              <w:top w:val="none" w:sz="0" w:space="0" w:color="FFFFFF"/>
              <w:left w:val="none" w:sz="0" w:space="0" w:color="FFFFFF"/>
              <w:bottom w:val="none" w:sz="0" w:space="0" w:color="FFFFFF"/>
              <w:right w:val="none" w:sz="0" w:space="0" w:color="FFFFFF"/>
            </w:tcBorders>
          </w:tcPr>
          <w:p w14:paraId="1CA63D1C" w14:textId="77777777" w:rsidR="00066525" w:rsidRDefault="00000000">
            <w:pPr>
              <w:spacing w:before="60" w:after="60"/>
            </w:pPr>
            <w:proofErr w:type="spellStart"/>
            <w:proofErr w:type="gramStart"/>
            <w:r>
              <w:rPr>
                <w:sz w:val="22"/>
                <w:szCs w:val="22"/>
              </w:rPr>
              <w:t>crearCarpeta</w:t>
            </w:r>
            <w:proofErr w:type="spellEnd"/>
            <w:r>
              <w:rPr>
                <w:sz w:val="22"/>
                <w:szCs w:val="22"/>
              </w:rPr>
              <w:t>(</w:t>
            </w:r>
            <w:proofErr w:type="gramEnd"/>
            <w:r>
              <w:rPr>
                <w:sz w:val="22"/>
                <w:szCs w:val="22"/>
              </w:rPr>
              <w:t xml:space="preserve">), </w:t>
            </w:r>
            <w:proofErr w:type="spellStart"/>
            <w:proofErr w:type="gramStart"/>
            <w:r>
              <w:rPr>
                <w:sz w:val="22"/>
                <w:szCs w:val="22"/>
              </w:rPr>
              <w:t>existeArchivo</w:t>
            </w:r>
            <w:proofErr w:type="spellEnd"/>
            <w:r>
              <w:rPr>
                <w:sz w:val="22"/>
                <w:szCs w:val="22"/>
              </w:rPr>
              <w:t>(</w:t>
            </w:r>
            <w:proofErr w:type="gramEnd"/>
            <w:r>
              <w:rPr>
                <w:sz w:val="22"/>
                <w:szCs w:val="22"/>
              </w:rPr>
              <w:t xml:space="preserve">), </w:t>
            </w:r>
            <w:proofErr w:type="spellStart"/>
            <w:proofErr w:type="gramStart"/>
            <w:r>
              <w:rPr>
                <w:sz w:val="22"/>
                <w:szCs w:val="22"/>
              </w:rPr>
              <w:t>tamanioArchivo</w:t>
            </w:r>
            <w:proofErr w:type="spellEnd"/>
            <w:r>
              <w:rPr>
                <w:sz w:val="22"/>
                <w:szCs w:val="22"/>
              </w:rPr>
              <w:t>(</w:t>
            </w:r>
            <w:proofErr w:type="gramEnd"/>
            <w:r>
              <w:rPr>
                <w:sz w:val="22"/>
                <w:szCs w:val="22"/>
              </w:rPr>
              <w:t xml:space="preserve">), </w:t>
            </w:r>
            <w:proofErr w:type="spellStart"/>
            <w:proofErr w:type="gramStart"/>
            <w:r>
              <w:rPr>
                <w:sz w:val="22"/>
                <w:szCs w:val="22"/>
              </w:rPr>
              <w:t>eliminarArchivo</w:t>
            </w:r>
            <w:proofErr w:type="spellEnd"/>
            <w:r>
              <w:rPr>
                <w:sz w:val="22"/>
                <w:szCs w:val="22"/>
              </w:rPr>
              <w:t>(</w:t>
            </w:r>
            <w:proofErr w:type="gramEnd"/>
            <w:r>
              <w:rPr>
                <w:sz w:val="22"/>
                <w:szCs w:val="22"/>
              </w:rPr>
              <w:t>)</w:t>
            </w:r>
          </w:p>
        </w:tc>
      </w:tr>
      <w:tr w:rsidR="00066525" w14:paraId="0575603A"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Pr>
          <w:p w14:paraId="30EF4FCB" w14:textId="77777777" w:rsidR="00066525" w:rsidRDefault="00000000">
            <w:pPr>
              <w:spacing w:before="60" w:after="60"/>
            </w:pPr>
            <w:proofErr w:type="spellStart"/>
            <w:r>
              <w:rPr>
                <w:sz w:val="22"/>
                <w:szCs w:val="22"/>
              </w:rPr>
              <w:t>FileWriter</w:t>
            </w:r>
            <w:proofErr w:type="spellEnd"/>
          </w:p>
        </w:tc>
        <w:tc>
          <w:tcPr>
            <w:tcW w:w="3600" w:type="dxa"/>
            <w:tcBorders>
              <w:top w:val="none" w:sz="0" w:space="0" w:color="FFFFFF"/>
              <w:left w:val="none" w:sz="0" w:space="0" w:color="FFFFFF"/>
              <w:bottom w:val="none" w:sz="0" w:space="0" w:color="FFFFFF"/>
              <w:right w:val="none" w:sz="0" w:space="0" w:color="FFFFFF"/>
            </w:tcBorders>
          </w:tcPr>
          <w:p w14:paraId="67D4F4C3" w14:textId="77777777" w:rsidR="00066525" w:rsidRDefault="00000000">
            <w:pPr>
              <w:spacing w:before="60" w:after="60"/>
            </w:pPr>
            <w:r>
              <w:rPr>
                <w:sz w:val="22"/>
                <w:szCs w:val="22"/>
              </w:rPr>
              <w:t>Escribe caracteres en un archivo y lo crea si no existe.</w:t>
            </w:r>
          </w:p>
        </w:tc>
        <w:tc>
          <w:tcPr>
            <w:tcW w:w="3700" w:type="dxa"/>
            <w:tcBorders>
              <w:top w:val="none" w:sz="0" w:space="0" w:color="FFFFFF"/>
              <w:left w:val="none" w:sz="0" w:space="0" w:color="FFFFFF"/>
              <w:bottom w:val="none" w:sz="0" w:space="0" w:color="FFFFFF"/>
              <w:right w:val="none" w:sz="0" w:space="0" w:color="FFFFFF"/>
            </w:tcBorders>
          </w:tcPr>
          <w:p w14:paraId="6FBECAC2" w14:textId="77777777" w:rsidR="00066525" w:rsidRDefault="00000000">
            <w:pPr>
              <w:spacing w:before="60" w:after="60"/>
            </w:pPr>
            <w:r>
              <w:rPr>
                <w:sz w:val="22"/>
                <w:szCs w:val="22"/>
              </w:rPr>
              <w:t xml:space="preserve">Dentro de </w:t>
            </w:r>
            <w:proofErr w:type="spellStart"/>
            <w:proofErr w:type="gramStart"/>
            <w:r>
              <w:rPr>
                <w:sz w:val="22"/>
                <w:szCs w:val="22"/>
              </w:rPr>
              <w:t>guardarLineas</w:t>
            </w:r>
            <w:proofErr w:type="spellEnd"/>
            <w:r>
              <w:rPr>
                <w:sz w:val="22"/>
                <w:szCs w:val="22"/>
              </w:rPr>
              <w:t>(</w:t>
            </w:r>
            <w:proofErr w:type="gramEnd"/>
            <w:r>
              <w:rPr>
                <w:sz w:val="22"/>
                <w:szCs w:val="22"/>
              </w:rPr>
              <w:t xml:space="preserve">) y </w:t>
            </w:r>
            <w:proofErr w:type="spellStart"/>
            <w:proofErr w:type="gramStart"/>
            <w:r>
              <w:rPr>
                <w:sz w:val="22"/>
                <w:szCs w:val="22"/>
              </w:rPr>
              <w:t>agregarLinea</w:t>
            </w:r>
            <w:proofErr w:type="spellEnd"/>
            <w:r>
              <w:rPr>
                <w:sz w:val="22"/>
                <w:szCs w:val="22"/>
              </w:rPr>
              <w:t>(</w:t>
            </w:r>
            <w:proofErr w:type="gramEnd"/>
            <w:r>
              <w:rPr>
                <w:sz w:val="22"/>
                <w:szCs w:val="22"/>
              </w:rPr>
              <w:t>)</w:t>
            </w:r>
          </w:p>
        </w:tc>
      </w:tr>
      <w:tr w:rsidR="00066525" w14:paraId="08FD9E6E"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Pr>
          <w:p w14:paraId="02F94C58" w14:textId="77777777" w:rsidR="00066525" w:rsidRDefault="00000000">
            <w:pPr>
              <w:spacing w:before="60" w:after="60"/>
            </w:pPr>
            <w:proofErr w:type="spellStart"/>
            <w:r>
              <w:rPr>
                <w:sz w:val="22"/>
                <w:szCs w:val="22"/>
              </w:rPr>
              <w:lastRenderedPageBreak/>
              <w:t>BufferedWriter</w:t>
            </w:r>
            <w:proofErr w:type="spellEnd"/>
          </w:p>
        </w:tc>
        <w:tc>
          <w:tcPr>
            <w:tcW w:w="3600" w:type="dxa"/>
            <w:tcBorders>
              <w:top w:val="none" w:sz="0" w:space="0" w:color="FFFFFF"/>
              <w:left w:val="none" w:sz="0" w:space="0" w:color="FFFFFF"/>
              <w:bottom w:val="none" w:sz="0" w:space="0" w:color="FFFFFF"/>
              <w:right w:val="none" w:sz="0" w:space="0" w:color="FFFFFF"/>
            </w:tcBorders>
          </w:tcPr>
          <w:p w14:paraId="30F27315" w14:textId="77777777" w:rsidR="00066525" w:rsidRDefault="00000000">
            <w:pPr>
              <w:spacing w:before="60" w:after="60"/>
            </w:pPr>
            <w:r>
              <w:rPr>
                <w:sz w:val="22"/>
                <w:szCs w:val="22"/>
              </w:rPr>
              <w:t xml:space="preserve">Acumula la escritura en memoria y aporta </w:t>
            </w:r>
            <w:proofErr w:type="spellStart"/>
            <w:proofErr w:type="gramStart"/>
            <w:r>
              <w:rPr>
                <w:sz w:val="22"/>
                <w:szCs w:val="22"/>
              </w:rPr>
              <w:t>newLine</w:t>
            </w:r>
            <w:proofErr w:type="spellEnd"/>
            <w:r>
              <w:rPr>
                <w:sz w:val="22"/>
                <w:szCs w:val="22"/>
              </w:rPr>
              <w:t>(</w:t>
            </w:r>
            <w:proofErr w:type="gramEnd"/>
            <w:r>
              <w:rPr>
                <w:sz w:val="22"/>
                <w:szCs w:val="22"/>
              </w:rPr>
              <w:t>).</w:t>
            </w:r>
          </w:p>
        </w:tc>
        <w:tc>
          <w:tcPr>
            <w:tcW w:w="3700" w:type="dxa"/>
            <w:tcBorders>
              <w:top w:val="none" w:sz="0" w:space="0" w:color="FFFFFF"/>
              <w:left w:val="none" w:sz="0" w:space="0" w:color="FFFFFF"/>
              <w:bottom w:val="none" w:sz="0" w:space="0" w:color="FFFFFF"/>
              <w:right w:val="none" w:sz="0" w:space="0" w:color="FFFFFF"/>
            </w:tcBorders>
          </w:tcPr>
          <w:p w14:paraId="6035BF6D" w14:textId="77777777" w:rsidR="00066525" w:rsidRDefault="00000000">
            <w:pPr>
              <w:spacing w:before="60" w:after="60"/>
            </w:pPr>
            <w:proofErr w:type="spellStart"/>
            <w:proofErr w:type="gramStart"/>
            <w:r>
              <w:rPr>
                <w:sz w:val="22"/>
                <w:szCs w:val="22"/>
              </w:rPr>
              <w:t>guardarLineas</w:t>
            </w:r>
            <w:proofErr w:type="spellEnd"/>
            <w:r>
              <w:rPr>
                <w:sz w:val="22"/>
                <w:szCs w:val="22"/>
              </w:rPr>
              <w:t>(</w:t>
            </w:r>
            <w:proofErr w:type="gramEnd"/>
            <w:r>
              <w:rPr>
                <w:sz w:val="22"/>
                <w:szCs w:val="22"/>
              </w:rPr>
              <w:t xml:space="preserve">), </w:t>
            </w:r>
            <w:proofErr w:type="spellStart"/>
            <w:proofErr w:type="gramStart"/>
            <w:r>
              <w:rPr>
                <w:sz w:val="22"/>
                <w:szCs w:val="22"/>
              </w:rPr>
              <w:t>agregarLinea</w:t>
            </w:r>
            <w:proofErr w:type="spellEnd"/>
            <w:r>
              <w:rPr>
                <w:sz w:val="22"/>
                <w:szCs w:val="22"/>
              </w:rPr>
              <w:t>(</w:t>
            </w:r>
            <w:proofErr w:type="gramEnd"/>
            <w:r>
              <w:rPr>
                <w:sz w:val="22"/>
                <w:szCs w:val="22"/>
              </w:rPr>
              <w:t>)</w:t>
            </w:r>
          </w:p>
        </w:tc>
      </w:tr>
      <w:tr w:rsidR="00066525" w14:paraId="27CA872D"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Pr>
          <w:p w14:paraId="04B38FAC" w14:textId="77777777" w:rsidR="00066525" w:rsidRDefault="00000000">
            <w:pPr>
              <w:spacing w:before="60" w:after="60"/>
            </w:pPr>
            <w:proofErr w:type="spellStart"/>
            <w:r>
              <w:rPr>
                <w:sz w:val="22"/>
                <w:szCs w:val="22"/>
              </w:rPr>
              <w:t>FileReader</w:t>
            </w:r>
            <w:proofErr w:type="spellEnd"/>
          </w:p>
        </w:tc>
        <w:tc>
          <w:tcPr>
            <w:tcW w:w="3600" w:type="dxa"/>
            <w:tcBorders>
              <w:top w:val="none" w:sz="0" w:space="0" w:color="FFFFFF"/>
              <w:left w:val="none" w:sz="0" w:space="0" w:color="FFFFFF"/>
              <w:bottom w:val="none" w:sz="0" w:space="0" w:color="FFFFFF"/>
              <w:right w:val="none" w:sz="0" w:space="0" w:color="FFFFFF"/>
            </w:tcBorders>
          </w:tcPr>
          <w:p w14:paraId="779B6550" w14:textId="77777777" w:rsidR="00066525" w:rsidRDefault="00000000">
            <w:pPr>
              <w:spacing w:before="60" w:after="60"/>
            </w:pPr>
            <w:r>
              <w:rPr>
                <w:sz w:val="22"/>
                <w:szCs w:val="22"/>
              </w:rPr>
              <w:t>Lee caracteres de un archivo.</w:t>
            </w:r>
          </w:p>
        </w:tc>
        <w:tc>
          <w:tcPr>
            <w:tcW w:w="3700" w:type="dxa"/>
            <w:tcBorders>
              <w:top w:val="none" w:sz="0" w:space="0" w:color="FFFFFF"/>
              <w:left w:val="none" w:sz="0" w:space="0" w:color="FFFFFF"/>
              <w:bottom w:val="none" w:sz="0" w:space="0" w:color="FFFFFF"/>
              <w:right w:val="none" w:sz="0" w:space="0" w:color="FFFFFF"/>
            </w:tcBorders>
          </w:tcPr>
          <w:p w14:paraId="1F8AB83C" w14:textId="77777777" w:rsidR="00066525" w:rsidRDefault="00000000">
            <w:pPr>
              <w:spacing w:before="60" w:after="60"/>
            </w:pPr>
            <w:r>
              <w:rPr>
                <w:sz w:val="22"/>
                <w:szCs w:val="22"/>
              </w:rPr>
              <w:t xml:space="preserve">Dentro de </w:t>
            </w:r>
            <w:proofErr w:type="spellStart"/>
            <w:proofErr w:type="gramStart"/>
            <w:r>
              <w:rPr>
                <w:sz w:val="22"/>
                <w:szCs w:val="22"/>
              </w:rPr>
              <w:t>leerLineas</w:t>
            </w:r>
            <w:proofErr w:type="spellEnd"/>
            <w:r>
              <w:rPr>
                <w:sz w:val="22"/>
                <w:szCs w:val="22"/>
              </w:rPr>
              <w:t>(</w:t>
            </w:r>
            <w:proofErr w:type="gramEnd"/>
            <w:r>
              <w:rPr>
                <w:sz w:val="22"/>
                <w:szCs w:val="22"/>
              </w:rPr>
              <w:t>)</w:t>
            </w:r>
          </w:p>
        </w:tc>
      </w:tr>
      <w:tr w:rsidR="00066525" w14:paraId="3C11FC84"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Pr>
          <w:p w14:paraId="1FB097BA" w14:textId="77777777" w:rsidR="00066525" w:rsidRDefault="00000000">
            <w:pPr>
              <w:spacing w:before="60" w:after="60"/>
            </w:pPr>
            <w:proofErr w:type="spellStart"/>
            <w:r>
              <w:rPr>
                <w:sz w:val="22"/>
                <w:szCs w:val="22"/>
              </w:rPr>
              <w:t>BufferedReader</w:t>
            </w:r>
            <w:proofErr w:type="spellEnd"/>
          </w:p>
        </w:tc>
        <w:tc>
          <w:tcPr>
            <w:tcW w:w="3600" w:type="dxa"/>
            <w:tcBorders>
              <w:top w:val="none" w:sz="0" w:space="0" w:color="FFFFFF"/>
              <w:left w:val="none" w:sz="0" w:space="0" w:color="FFFFFF"/>
              <w:bottom w:val="none" w:sz="0" w:space="0" w:color="FFFFFF"/>
              <w:right w:val="none" w:sz="0" w:space="0" w:color="FFFFFF"/>
            </w:tcBorders>
          </w:tcPr>
          <w:p w14:paraId="54B96DE5" w14:textId="336CA5B5" w:rsidR="00066525" w:rsidRDefault="00000000">
            <w:pPr>
              <w:spacing w:before="60" w:after="60"/>
            </w:pPr>
            <w:r>
              <w:rPr>
                <w:sz w:val="22"/>
                <w:szCs w:val="22"/>
              </w:rPr>
              <w:t xml:space="preserve">Aporta </w:t>
            </w:r>
            <w:proofErr w:type="spellStart"/>
            <w:proofErr w:type="gramStart"/>
            <w:r>
              <w:rPr>
                <w:sz w:val="22"/>
                <w:szCs w:val="22"/>
              </w:rPr>
              <w:t>readLine</w:t>
            </w:r>
            <w:proofErr w:type="spellEnd"/>
            <w:r>
              <w:rPr>
                <w:sz w:val="22"/>
                <w:szCs w:val="22"/>
              </w:rPr>
              <w:t>(</w:t>
            </w:r>
            <w:proofErr w:type="gramEnd"/>
            <w:r>
              <w:rPr>
                <w:sz w:val="22"/>
                <w:szCs w:val="22"/>
              </w:rPr>
              <w:t xml:space="preserve">), que devuelve una </w:t>
            </w:r>
            <w:r w:rsidR="004E5055">
              <w:rPr>
                <w:sz w:val="22"/>
                <w:szCs w:val="22"/>
              </w:rPr>
              <w:t>línea</w:t>
            </w:r>
            <w:r>
              <w:rPr>
                <w:sz w:val="22"/>
                <w:szCs w:val="22"/>
              </w:rPr>
              <w:t xml:space="preserve"> o </w:t>
            </w:r>
            <w:proofErr w:type="spellStart"/>
            <w:r>
              <w:rPr>
                <w:sz w:val="22"/>
                <w:szCs w:val="22"/>
              </w:rPr>
              <w:t>null</w:t>
            </w:r>
            <w:proofErr w:type="spellEnd"/>
            <w:r>
              <w:rPr>
                <w:sz w:val="22"/>
                <w:szCs w:val="22"/>
              </w:rPr>
              <w:t xml:space="preserve"> al terminar.</w:t>
            </w:r>
          </w:p>
        </w:tc>
        <w:tc>
          <w:tcPr>
            <w:tcW w:w="3700" w:type="dxa"/>
            <w:tcBorders>
              <w:top w:val="none" w:sz="0" w:space="0" w:color="FFFFFF"/>
              <w:left w:val="none" w:sz="0" w:space="0" w:color="FFFFFF"/>
              <w:bottom w:val="none" w:sz="0" w:space="0" w:color="FFFFFF"/>
              <w:right w:val="none" w:sz="0" w:space="0" w:color="FFFFFF"/>
            </w:tcBorders>
          </w:tcPr>
          <w:p w14:paraId="68B9D44A" w14:textId="77777777" w:rsidR="00066525" w:rsidRDefault="00000000">
            <w:pPr>
              <w:spacing w:before="60" w:after="60"/>
            </w:pPr>
            <w:proofErr w:type="spellStart"/>
            <w:proofErr w:type="gramStart"/>
            <w:r>
              <w:rPr>
                <w:sz w:val="22"/>
                <w:szCs w:val="22"/>
              </w:rPr>
              <w:t>leerLineas</w:t>
            </w:r>
            <w:proofErr w:type="spellEnd"/>
            <w:r>
              <w:rPr>
                <w:sz w:val="22"/>
                <w:szCs w:val="22"/>
              </w:rPr>
              <w:t>(</w:t>
            </w:r>
            <w:proofErr w:type="gramEnd"/>
            <w:r>
              <w:rPr>
                <w:sz w:val="22"/>
                <w:szCs w:val="22"/>
              </w:rPr>
              <w:t xml:space="preserve">), </w:t>
            </w:r>
            <w:proofErr w:type="spellStart"/>
            <w:proofErr w:type="gramStart"/>
            <w:r>
              <w:rPr>
                <w:sz w:val="22"/>
                <w:szCs w:val="22"/>
              </w:rPr>
              <w:t>contarLineas</w:t>
            </w:r>
            <w:proofErr w:type="spellEnd"/>
            <w:r>
              <w:rPr>
                <w:sz w:val="22"/>
                <w:szCs w:val="22"/>
              </w:rPr>
              <w:t>(</w:t>
            </w:r>
            <w:proofErr w:type="gramEnd"/>
            <w:r>
              <w:rPr>
                <w:sz w:val="22"/>
                <w:szCs w:val="22"/>
              </w:rPr>
              <w:t xml:space="preserve">), </w:t>
            </w:r>
            <w:proofErr w:type="spellStart"/>
            <w:proofErr w:type="gramStart"/>
            <w:r>
              <w:rPr>
                <w:sz w:val="22"/>
                <w:szCs w:val="22"/>
              </w:rPr>
              <w:t>mostrarArchivo</w:t>
            </w:r>
            <w:proofErr w:type="spellEnd"/>
            <w:r>
              <w:rPr>
                <w:sz w:val="22"/>
                <w:szCs w:val="22"/>
              </w:rPr>
              <w:t>(</w:t>
            </w:r>
            <w:proofErr w:type="gramEnd"/>
            <w:r>
              <w:rPr>
                <w:sz w:val="22"/>
                <w:szCs w:val="22"/>
              </w:rPr>
              <w:t>)</w:t>
            </w:r>
          </w:p>
        </w:tc>
      </w:tr>
      <w:tr w:rsidR="00066525" w14:paraId="616B071B" w14:textId="77777777">
        <w:tblPrEx>
          <w:tblCellMar>
            <w:top w:w="0" w:type="dxa"/>
            <w:bottom w:w="0" w:type="dxa"/>
          </w:tblCellMar>
        </w:tblPrEx>
        <w:tc>
          <w:tcPr>
            <w:tcW w:w="1900" w:type="dxa"/>
            <w:tcBorders>
              <w:top w:val="none" w:sz="0" w:space="0" w:color="FFFFFF"/>
              <w:left w:val="none" w:sz="0" w:space="0" w:color="FFFFFF"/>
              <w:bottom w:val="single" w:sz="6" w:space="0" w:color="000000"/>
              <w:right w:val="none" w:sz="0" w:space="0" w:color="FFFFFF"/>
            </w:tcBorders>
          </w:tcPr>
          <w:p w14:paraId="1911216F" w14:textId="77777777" w:rsidR="00066525" w:rsidRDefault="00000000">
            <w:pPr>
              <w:spacing w:before="60" w:after="60"/>
            </w:pPr>
            <w:proofErr w:type="spellStart"/>
            <w:r>
              <w:rPr>
                <w:sz w:val="22"/>
                <w:szCs w:val="22"/>
              </w:rPr>
              <w:t>IOException</w:t>
            </w:r>
            <w:proofErr w:type="spellEnd"/>
          </w:p>
        </w:tc>
        <w:tc>
          <w:tcPr>
            <w:tcW w:w="3600" w:type="dxa"/>
            <w:tcBorders>
              <w:top w:val="none" w:sz="0" w:space="0" w:color="FFFFFF"/>
              <w:left w:val="none" w:sz="0" w:space="0" w:color="FFFFFF"/>
              <w:bottom w:val="single" w:sz="6" w:space="0" w:color="000000"/>
              <w:right w:val="none" w:sz="0" w:space="0" w:color="FFFFFF"/>
            </w:tcBorders>
          </w:tcPr>
          <w:p w14:paraId="413C4BC2" w14:textId="51797A9D" w:rsidR="00066525" w:rsidRDefault="004E5055">
            <w:pPr>
              <w:spacing w:before="60" w:after="60"/>
            </w:pPr>
            <w:r>
              <w:rPr>
                <w:sz w:val="22"/>
                <w:szCs w:val="22"/>
              </w:rPr>
              <w:t>Excepción</w:t>
            </w:r>
            <w:r w:rsidR="00000000">
              <w:rPr>
                <w:sz w:val="22"/>
                <w:szCs w:val="22"/>
              </w:rPr>
              <w:t xml:space="preserve"> comprobada de toda </w:t>
            </w:r>
            <w:r>
              <w:rPr>
                <w:sz w:val="22"/>
                <w:szCs w:val="22"/>
              </w:rPr>
              <w:t>operación</w:t>
            </w:r>
            <w:r w:rsidR="00000000">
              <w:rPr>
                <w:sz w:val="22"/>
                <w:szCs w:val="22"/>
              </w:rPr>
              <w:t xml:space="preserve"> de entrada y salida.</w:t>
            </w:r>
          </w:p>
        </w:tc>
        <w:tc>
          <w:tcPr>
            <w:tcW w:w="3700" w:type="dxa"/>
            <w:tcBorders>
              <w:top w:val="none" w:sz="0" w:space="0" w:color="FFFFFF"/>
              <w:left w:val="none" w:sz="0" w:space="0" w:color="FFFFFF"/>
              <w:bottom w:val="single" w:sz="6" w:space="0" w:color="000000"/>
              <w:right w:val="none" w:sz="0" w:space="0" w:color="FFFFFF"/>
            </w:tcBorders>
          </w:tcPr>
          <w:p w14:paraId="4133204D" w14:textId="77777777" w:rsidR="00066525" w:rsidRDefault="00000000">
            <w:pPr>
              <w:spacing w:before="60" w:after="60"/>
            </w:pPr>
            <w:r>
              <w:rPr>
                <w:sz w:val="22"/>
                <w:szCs w:val="22"/>
              </w:rPr>
              <w:t xml:space="preserve">Bloques catch de </w:t>
            </w:r>
            <w:proofErr w:type="spellStart"/>
            <w:r>
              <w:rPr>
                <w:sz w:val="22"/>
                <w:szCs w:val="22"/>
              </w:rPr>
              <w:t>ArchivoUtil</w:t>
            </w:r>
            <w:proofErr w:type="spellEnd"/>
          </w:p>
        </w:tc>
      </w:tr>
    </w:tbl>
    <w:p w14:paraId="30F54E60" w14:textId="0CD59901" w:rsidR="00066525" w:rsidRDefault="00000000">
      <w:pPr>
        <w:spacing w:before="120" w:line="480" w:lineRule="auto"/>
      </w:pPr>
      <w:r>
        <w:rPr>
          <w:b/>
          <w:bCs/>
          <w:i/>
          <w:iCs/>
        </w:rPr>
        <w:t xml:space="preserve">8.3. </w:t>
      </w:r>
      <w:r w:rsidR="004E5055">
        <w:rPr>
          <w:b/>
          <w:bCs/>
          <w:i/>
          <w:iCs/>
        </w:rPr>
        <w:t>Práctica</w:t>
      </w:r>
      <w:r>
        <w:rPr>
          <w:b/>
          <w:bCs/>
          <w:i/>
          <w:iCs/>
        </w:rPr>
        <w:t xml:space="preserve"> implementada</w:t>
      </w:r>
    </w:p>
    <w:p w14:paraId="4DCC9795" w14:textId="39F0FD11" w:rsidR="00066525" w:rsidRDefault="00000000">
      <w:pPr>
        <w:spacing w:line="480" w:lineRule="auto"/>
        <w:ind w:firstLine="720"/>
        <w:jc w:val="both"/>
      </w:pPr>
      <w:r>
        <w:t xml:space="preserve">Toda la lectura y la escritura del sistema se concentra en la clase </w:t>
      </w:r>
      <w:proofErr w:type="spellStart"/>
      <w:r>
        <w:t>ArchivoUtil</w:t>
      </w:r>
      <w:proofErr w:type="spellEnd"/>
      <w:r>
        <w:t xml:space="preserve">. Ninguna otra clase del proyecto importa java.io. Esa </w:t>
      </w:r>
      <w:r w:rsidR="004E5055">
        <w:t>decisión</w:t>
      </w:r>
      <w:r>
        <w:t xml:space="preserve"> tiene una consecuencia </w:t>
      </w:r>
      <w:r w:rsidR="004E5055">
        <w:t>práctica</w:t>
      </w:r>
      <w:r>
        <w:t xml:space="preserve">: cuando el proyecto migre a base de datos, conforme al RF-42, </w:t>
      </w:r>
      <w:r w:rsidR="004E5055">
        <w:t>bastará</w:t>
      </w:r>
      <w:r>
        <w:t xml:space="preserve"> con sustituir esa clase sin tocar las trece restantes.</w:t>
      </w:r>
    </w:p>
    <w:p w14:paraId="3CE01FBF" w14:textId="6222BCA5" w:rsidR="00066525" w:rsidRDefault="00000000">
      <w:pPr>
        <w:spacing w:line="480" w:lineRule="auto"/>
        <w:ind w:firstLine="720"/>
        <w:jc w:val="both"/>
      </w:pPr>
      <w:r>
        <w:t xml:space="preserve">El </w:t>
      </w:r>
      <w:r w:rsidR="004E5055">
        <w:t>método</w:t>
      </w:r>
      <w:r>
        <w:t xml:space="preserve"> de escritura ilustra la estructura exigida por el manejo de excepciones. El flujo se declara fuera del bloque try e inicializado en </w:t>
      </w:r>
      <w:proofErr w:type="spellStart"/>
      <w:r>
        <w:t>null</w:t>
      </w:r>
      <w:proofErr w:type="spellEnd"/>
      <w:r>
        <w:t xml:space="preserve">, para que el bloque </w:t>
      </w:r>
      <w:proofErr w:type="spellStart"/>
      <w:r>
        <w:t>finally</w:t>
      </w:r>
      <w:proofErr w:type="spellEnd"/>
      <w:r>
        <w:t xml:space="preserve"> pueda verlo y comprobar que no sea nulo antes de cerrarlo:</w:t>
      </w:r>
    </w:p>
    <w:p w14:paraId="7D2EBC72" w14:textId="77777777" w:rsidR="00066525" w:rsidRDefault="00000000">
      <w:pPr>
        <w:spacing w:before="120"/>
        <w:ind w:left="720"/>
      </w:pPr>
      <w:proofErr w:type="spellStart"/>
      <w:r>
        <w:rPr>
          <w:rFonts w:ascii="Consolas" w:eastAsia="Consolas" w:hAnsi="Consolas" w:cs="Consolas"/>
          <w:sz w:val="20"/>
          <w:szCs w:val="20"/>
        </w:rPr>
        <w:t>BufferedWriter</w:t>
      </w:r>
      <w:proofErr w:type="spellEnd"/>
      <w:r>
        <w:rPr>
          <w:rFonts w:ascii="Consolas" w:eastAsia="Consolas" w:hAnsi="Consolas" w:cs="Consolas"/>
          <w:sz w:val="20"/>
          <w:szCs w:val="20"/>
        </w:rPr>
        <w:t xml:space="preserve"> escritor = </w:t>
      </w:r>
      <w:proofErr w:type="spellStart"/>
      <w:r>
        <w:rPr>
          <w:rFonts w:ascii="Consolas" w:eastAsia="Consolas" w:hAnsi="Consolas" w:cs="Consolas"/>
          <w:sz w:val="20"/>
          <w:szCs w:val="20"/>
        </w:rPr>
        <w:t>null</w:t>
      </w:r>
      <w:proofErr w:type="spellEnd"/>
      <w:r>
        <w:rPr>
          <w:rFonts w:ascii="Consolas" w:eastAsia="Consolas" w:hAnsi="Consolas" w:cs="Consolas"/>
          <w:sz w:val="20"/>
          <w:szCs w:val="20"/>
        </w:rPr>
        <w:t>;</w:t>
      </w:r>
    </w:p>
    <w:p w14:paraId="05006E5C" w14:textId="77777777" w:rsidR="00066525" w:rsidRDefault="00000000">
      <w:pPr>
        <w:ind w:left="720"/>
      </w:pPr>
      <w:r>
        <w:rPr>
          <w:rFonts w:ascii="Consolas" w:eastAsia="Consolas" w:hAnsi="Consolas" w:cs="Consolas"/>
          <w:sz w:val="20"/>
          <w:szCs w:val="20"/>
        </w:rPr>
        <w:t>try {</w:t>
      </w:r>
    </w:p>
    <w:p w14:paraId="7C966628" w14:textId="77777777" w:rsidR="00066525" w:rsidRDefault="00000000">
      <w:pPr>
        <w:ind w:left="720"/>
      </w:pPr>
      <w:r>
        <w:rPr>
          <w:rFonts w:ascii="Consolas" w:eastAsia="Consolas" w:hAnsi="Consolas" w:cs="Consolas"/>
          <w:sz w:val="20"/>
          <w:szCs w:val="20"/>
        </w:rPr>
        <w:t xml:space="preserve">    escritor = new </w:t>
      </w:r>
      <w:proofErr w:type="spellStart"/>
      <w:proofErr w:type="gramStart"/>
      <w:r>
        <w:rPr>
          <w:rFonts w:ascii="Consolas" w:eastAsia="Consolas" w:hAnsi="Consolas" w:cs="Consolas"/>
          <w:sz w:val="20"/>
          <w:szCs w:val="20"/>
        </w:rPr>
        <w:t>BufferedWriter</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new </w:t>
      </w:r>
      <w:proofErr w:type="spellStart"/>
      <w:r>
        <w:rPr>
          <w:rFonts w:ascii="Consolas" w:eastAsia="Consolas" w:hAnsi="Consolas" w:cs="Consolas"/>
          <w:sz w:val="20"/>
          <w:szCs w:val="20"/>
        </w:rPr>
        <w:t>FileWriter</w:t>
      </w:r>
      <w:proofErr w:type="spellEnd"/>
      <w:r>
        <w:rPr>
          <w:rFonts w:ascii="Consolas" w:eastAsia="Consolas" w:hAnsi="Consolas" w:cs="Consolas"/>
          <w:sz w:val="20"/>
          <w:szCs w:val="20"/>
        </w:rPr>
        <w:t>(</w:t>
      </w:r>
      <w:proofErr w:type="spellStart"/>
      <w:proofErr w:type="gramStart"/>
      <w:r>
        <w:rPr>
          <w:rFonts w:ascii="Consolas" w:eastAsia="Consolas" w:hAnsi="Consolas" w:cs="Consolas"/>
          <w:sz w:val="20"/>
          <w:szCs w:val="20"/>
        </w:rPr>
        <w:t>this.rutaDe</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nombre_archivo</w:t>
      </w:r>
      <w:proofErr w:type="spellEnd"/>
      <w:r>
        <w:rPr>
          <w:rFonts w:ascii="Consolas" w:eastAsia="Consolas" w:hAnsi="Consolas" w:cs="Consolas"/>
          <w:sz w:val="20"/>
          <w:szCs w:val="20"/>
        </w:rPr>
        <w:t>), false));</w:t>
      </w:r>
    </w:p>
    <w:p w14:paraId="30DA0937"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for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i = 0; i &lt; </w:t>
      </w:r>
      <w:proofErr w:type="spellStart"/>
      <w:proofErr w:type="gramStart"/>
      <w:r>
        <w:rPr>
          <w:rFonts w:ascii="Consolas" w:eastAsia="Consolas" w:hAnsi="Consolas" w:cs="Consolas"/>
          <w:sz w:val="20"/>
          <w:szCs w:val="20"/>
        </w:rPr>
        <w:t>lineas.size</w:t>
      </w:r>
      <w:proofErr w:type="spellEnd"/>
      <w:proofErr w:type="gramEnd"/>
      <w:r>
        <w:rPr>
          <w:rFonts w:ascii="Consolas" w:eastAsia="Consolas" w:hAnsi="Consolas" w:cs="Consolas"/>
          <w:sz w:val="20"/>
          <w:szCs w:val="20"/>
        </w:rPr>
        <w:t>(); i++) {</w:t>
      </w:r>
    </w:p>
    <w:p w14:paraId="37A0400C" w14:textId="77777777" w:rsidR="00066525" w:rsidRDefault="00000000">
      <w:pPr>
        <w:ind w:left="7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escritor.write</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lineas.get</w:t>
      </w:r>
      <w:proofErr w:type="spellEnd"/>
      <w:r>
        <w:rPr>
          <w:rFonts w:ascii="Consolas" w:eastAsia="Consolas" w:hAnsi="Consolas" w:cs="Consolas"/>
          <w:sz w:val="20"/>
          <w:szCs w:val="20"/>
        </w:rPr>
        <w:t>(i));</w:t>
      </w:r>
    </w:p>
    <w:p w14:paraId="19C5E7A0" w14:textId="77777777" w:rsidR="00066525" w:rsidRDefault="00000000">
      <w:pPr>
        <w:ind w:left="7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escritor.newLine</w:t>
      </w:r>
      <w:proofErr w:type="spellEnd"/>
      <w:proofErr w:type="gramEnd"/>
      <w:r>
        <w:rPr>
          <w:rFonts w:ascii="Consolas" w:eastAsia="Consolas" w:hAnsi="Consolas" w:cs="Consolas"/>
          <w:sz w:val="20"/>
          <w:szCs w:val="20"/>
        </w:rPr>
        <w:t>();</w:t>
      </w:r>
    </w:p>
    <w:p w14:paraId="5853A1BE" w14:textId="77777777" w:rsidR="00066525" w:rsidRDefault="00000000">
      <w:pPr>
        <w:ind w:left="720"/>
      </w:pPr>
      <w:r>
        <w:rPr>
          <w:rFonts w:ascii="Consolas" w:eastAsia="Consolas" w:hAnsi="Consolas" w:cs="Consolas"/>
          <w:sz w:val="20"/>
          <w:szCs w:val="20"/>
        </w:rPr>
        <w:t xml:space="preserve">    }</w:t>
      </w:r>
    </w:p>
    <w:p w14:paraId="1B70CDD8" w14:textId="77777777" w:rsidR="00066525" w:rsidRDefault="00000000">
      <w:pPr>
        <w:ind w:left="720"/>
      </w:pPr>
      <w:r>
        <w:rPr>
          <w:rFonts w:ascii="Consolas" w:eastAsia="Consolas" w:hAnsi="Consolas" w:cs="Consolas"/>
          <w:sz w:val="20"/>
          <w:szCs w:val="20"/>
        </w:rPr>
        <w:t>} catch (</w:t>
      </w:r>
      <w:proofErr w:type="spellStart"/>
      <w:r>
        <w:rPr>
          <w:rFonts w:ascii="Consolas" w:eastAsia="Consolas" w:hAnsi="Consolas" w:cs="Consolas"/>
          <w:sz w:val="20"/>
          <w:szCs w:val="20"/>
        </w:rPr>
        <w:t>IOException</w:t>
      </w:r>
      <w:proofErr w:type="spellEnd"/>
      <w:r>
        <w:rPr>
          <w:rFonts w:ascii="Consolas" w:eastAsia="Consolas" w:hAnsi="Consolas" w:cs="Consolas"/>
          <w:sz w:val="20"/>
          <w:szCs w:val="20"/>
        </w:rPr>
        <w:t xml:space="preserve"> e) {</w:t>
      </w:r>
    </w:p>
    <w:p w14:paraId="51958673"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System.out.println</w:t>
      </w:r>
      <w:proofErr w:type="spellEnd"/>
      <w:r>
        <w:rPr>
          <w:rFonts w:ascii="Consolas" w:eastAsia="Consolas" w:hAnsi="Consolas" w:cs="Consolas"/>
          <w:sz w:val="20"/>
          <w:szCs w:val="20"/>
        </w:rPr>
        <w:t xml:space="preserve">("Error de escritura: " + </w:t>
      </w:r>
      <w:proofErr w:type="spellStart"/>
      <w:proofErr w:type="gramStart"/>
      <w:r>
        <w:rPr>
          <w:rFonts w:ascii="Consolas" w:eastAsia="Consolas" w:hAnsi="Consolas" w:cs="Consolas"/>
          <w:sz w:val="20"/>
          <w:szCs w:val="20"/>
        </w:rPr>
        <w:t>e.getMessage</w:t>
      </w:r>
      <w:proofErr w:type="spellEnd"/>
      <w:proofErr w:type="gramEnd"/>
      <w:r>
        <w:rPr>
          <w:rFonts w:ascii="Consolas" w:eastAsia="Consolas" w:hAnsi="Consolas" w:cs="Consolas"/>
          <w:sz w:val="20"/>
          <w:szCs w:val="20"/>
        </w:rPr>
        <w:t>());</w:t>
      </w:r>
    </w:p>
    <w:p w14:paraId="7053BF58"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finally</w:t>
      </w:r>
      <w:proofErr w:type="spellEnd"/>
      <w:r>
        <w:rPr>
          <w:rFonts w:ascii="Consolas" w:eastAsia="Consolas" w:hAnsi="Consolas" w:cs="Consolas"/>
          <w:sz w:val="20"/>
          <w:szCs w:val="20"/>
        </w:rPr>
        <w:t xml:space="preserve"> {</w:t>
      </w:r>
    </w:p>
    <w:p w14:paraId="57E07D71" w14:textId="77777777" w:rsidR="00066525" w:rsidRDefault="00000000">
      <w:pPr>
        <w:ind w:left="720"/>
      </w:pPr>
      <w:r>
        <w:rPr>
          <w:rFonts w:ascii="Consolas" w:eastAsia="Consolas" w:hAnsi="Consolas" w:cs="Consolas"/>
          <w:sz w:val="20"/>
          <w:szCs w:val="20"/>
        </w:rPr>
        <w:t xml:space="preserve">    try {</w:t>
      </w:r>
    </w:p>
    <w:p w14:paraId="5A39363C"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if</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escritor !</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null</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 </w:t>
      </w:r>
      <w:proofErr w:type="spellStart"/>
      <w:r>
        <w:rPr>
          <w:rFonts w:ascii="Consolas" w:eastAsia="Consolas" w:hAnsi="Consolas" w:cs="Consolas"/>
          <w:sz w:val="20"/>
          <w:szCs w:val="20"/>
        </w:rPr>
        <w:t>escritor</w:t>
      </w:r>
      <w:proofErr w:type="gramEnd"/>
      <w:r>
        <w:rPr>
          <w:rFonts w:ascii="Consolas" w:eastAsia="Consolas" w:hAnsi="Consolas" w:cs="Consolas"/>
          <w:sz w:val="20"/>
          <w:szCs w:val="20"/>
        </w:rPr>
        <w:t>.</w:t>
      </w:r>
      <w:proofErr w:type="gramStart"/>
      <w:r>
        <w:rPr>
          <w:rFonts w:ascii="Consolas" w:eastAsia="Consolas" w:hAnsi="Consolas" w:cs="Consolas"/>
          <w:sz w:val="20"/>
          <w:szCs w:val="20"/>
        </w:rPr>
        <w:t>close</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roofErr w:type="gramStart"/>
      <w:r>
        <w:rPr>
          <w:rFonts w:ascii="Consolas" w:eastAsia="Consolas" w:hAnsi="Consolas" w:cs="Consolas"/>
          <w:sz w:val="20"/>
          <w:szCs w:val="20"/>
        </w:rPr>
        <w:t>; }</w:t>
      </w:r>
      <w:proofErr w:type="gramEnd"/>
    </w:p>
    <w:p w14:paraId="5FE281FF" w14:textId="77777777" w:rsidR="00066525" w:rsidRDefault="00000000">
      <w:pPr>
        <w:ind w:left="720"/>
      </w:pPr>
      <w:r>
        <w:rPr>
          <w:rFonts w:ascii="Consolas" w:eastAsia="Consolas" w:hAnsi="Consolas" w:cs="Consolas"/>
          <w:sz w:val="20"/>
          <w:szCs w:val="20"/>
        </w:rPr>
        <w:t xml:space="preserve">    } catch (</w:t>
      </w:r>
      <w:proofErr w:type="spellStart"/>
      <w:r>
        <w:rPr>
          <w:rFonts w:ascii="Consolas" w:eastAsia="Consolas" w:hAnsi="Consolas" w:cs="Consolas"/>
          <w:sz w:val="20"/>
          <w:szCs w:val="20"/>
        </w:rPr>
        <w:t>IOException</w:t>
      </w:r>
      <w:proofErr w:type="spellEnd"/>
      <w:r>
        <w:rPr>
          <w:rFonts w:ascii="Consolas" w:eastAsia="Consolas" w:hAnsi="Consolas" w:cs="Consolas"/>
          <w:sz w:val="20"/>
          <w:szCs w:val="20"/>
        </w:rPr>
        <w:t xml:space="preserve"> e) {</w:t>
      </w:r>
    </w:p>
    <w:p w14:paraId="0FA20A8D"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System.out.println</w:t>
      </w:r>
      <w:proofErr w:type="spellEnd"/>
      <w:r>
        <w:rPr>
          <w:rFonts w:ascii="Consolas" w:eastAsia="Consolas" w:hAnsi="Consolas" w:cs="Consolas"/>
          <w:sz w:val="20"/>
          <w:szCs w:val="20"/>
        </w:rPr>
        <w:t xml:space="preserve">("Error al cerrar el archivo: " + </w:t>
      </w:r>
      <w:proofErr w:type="spellStart"/>
      <w:proofErr w:type="gramStart"/>
      <w:r>
        <w:rPr>
          <w:rFonts w:ascii="Consolas" w:eastAsia="Consolas" w:hAnsi="Consolas" w:cs="Consolas"/>
          <w:sz w:val="20"/>
          <w:szCs w:val="20"/>
        </w:rPr>
        <w:t>e.getMessage</w:t>
      </w:r>
      <w:proofErr w:type="spellEnd"/>
      <w:proofErr w:type="gramEnd"/>
      <w:r>
        <w:rPr>
          <w:rFonts w:ascii="Consolas" w:eastAsia="Consolas" w:hAnsi="Consolas" w:cs="Consolas"/>
          <w:sz w:val="20"/>
          <w:szCs w:val="20"/>
        </w:rPr>
        <w:t>());</w:t>
      </w:r>
    </w:p>
    <w:p w14:paraId="567B80D0" w14:textId="77777777" w:rsidR="00066525" w:rsidRDefault="00000000">
      <w:pPr>
        <w:ind w:left="720"/>
      </w:pPr>
      <w:r>
        <w:rPr>
          <w:rFonts w:ascii="Consolas" w:eastAsia="Consolas" w:hAnsi="Consolas" w:cs="Consolas"/>
          <w:sz w:val="20"/>
          <w:szCs w:val="20"/>
        </w:rPr>
        <w:t xml:space="preserve">    }</w:t>
      </w:r>
    </w:p>
    <w:p w14:paraId="5B09913D"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System.out.println</w:t>
      </w:r>
      <w:proofErr w:type="spellEnd"/>
      <w:r>
        <w:rPr>
          <w:rFonts w:ascii="Consolas" w:eastAsia="Consolas" w:hAnsi="Consolas" w:cs="Consolas"/>
          <w:sz w:val="20"/>
          <w:szCs w:val="20"/>
        </w:rPr>
        <w:t>("[</w:t>
      </w:r>
      <w:proofErr w:type="spellStart"/>
      <w:r>
        <w:rPr>
          <w:rFonts w:ascii="Consolas" w:eastAsia="Consolas" w:hAnsi="Consolas" w:cs="Consolas"/>
          <w:sz w:val="20"/>
          <w:szCs w:val="20"/>
        </w:rPr>
        <w:t>Operacion</w:t>
      </w:r>
      <w:proofErr w:type="spellEnd"/>
      <w:r>
        <w:rPr>
          <w:rFonts w:ascii="Consolas" w:eastAsia="Consolas" w:hAnsi="Consolas" w:cs="Consolas"/>
          <w:sz w:val="20"/>
          <w:szCs w:val="20"/>
        </w:rPr>
        <w:t xml:space="preserve"> de escritura finalizada]");</w:t>
      </w:r>
    </w:p>
    <w:p w14:paraId="1915BDA9" w14:textId="77777777" w:rsidR="00066525" w:rsidRDefault="00000000">
      <w:pPr>
        <w:spacing w:after="120"/>
        <w:ind w:left="720"/>
      </w:pPr>
      <w:r>
        <w:rPr>
          <w:rFonts w:ascii="Consolas" w:eastAsia="Consolas" w:hAnsi="Consolas" w:cs="Consolas"/>
          <w:sz w:val="20"/>
          <w:szCs w:val="20"/>
        </w:rPr>
        <w:t>}</w:t>
      </w:r>
    </w:p>
    <w:p w14:paraId="7219B078" w14:textId="769DED00" w:rsidR="00066525" w:rsidRDefault="00000000">
      <w:pPr>
        <w:spacing w:line="480" w:lineRule="auto"/>
        <w:ind w:firstLine="720"/>
        <w:jc w:val="both"/>
      </w:pPr>
      <w:r>
        <w:t xml:space="preserve">El bloque </w:t>
      </w:r>
      <w:proofErr w:type="spellStart"/>
      <w:r>
        <w:t>finally</w:t>
      </w:r>
      <w:proofErr w:type="spellEnd"/>
      <w:r>
        <w:t xml:space="preserve"> no es una formalidad. Como </w:t>
      </w:r>
      <w:proofErr w:type="spellStart"/>
      <w:r>
        <w:t>BufferedWriter</w:t>
      </w:r>
      <w:proofErr w:type="spellEnd"/>
      <w:r>
        <w:t xml:space="preserve"> acumula los caracteres en memoria antes de volcarlos al disco, un flujo que no se cierra deja el archivo </w:t>
      </w:r>
      <w:r w:rsidR="004E5055">
        <w:t>vacío</w:t>
      </w:r>
      <w:r>
        <w:t xml:space="preserve"> o incompleto, </w:t>
      </w:r>
      <w:r>
        <w:lastRenderedPageBreak/>
        <w:t xml:space="preserve">aunque la escritura no haya fallado. El </w:t>
      </w:r>
      <w:proofErr w:type="spellStart"/>
      <w:r>
        <w:t>finally</w:t>
      </w:r>
      <w:proofErr w:type="spellEnd"/>
      <w:r>
        <w:t xml:space="preserve"> es el </w:t>
      </w:r>
      <w:r w:rsidR="004E5055">
        <w:t>único</w:t>
      </w:r>
      <w:r>
        <w:t xml:space="preserve"> bloque que se ejecuta tanto si la </w:t>
      </w:r>
      <w:r w:rsidR="004E5055">
        <w:t>operación</w:t>
      </w:r>
      <w:r>
        <w:t xml:space="preserve"> termina bien como si lanza la </w:t>
      </w:r>
      <w:r w:rsidR="004E5055">
        <w:t>excepción</w:t>
      </w:r>
      <w:r>
        <w:t xml:space="preserve">. El cierre </w:t>
      </w:r>
      <w:r w:rsidR="004E5055">
        <w:t>también</w:t>
      </w:r>
      <w:r>
        <w:t xml:space="preserve"> puede fallar, de modo que </w:t>
      </w:r>
      <w:proofErr w:type="spellStart"/>
      <w:proofErr w:type="gramStart"/>
      <w:r>
        <w:t>close</w:t>
      </w:r>
      <w:proofErr w:type="spellEnd"/>
      <w:r>
        <w:t>(</w:t>
      </w:r>
      <w:proofErr w:type="gramEnd"/>
      <w:r>
        <w:t>) va dentro de su propio try y catch anidado.</w:t>
      </w:r>
    </w:p>
    <w:p w14:paraId="5E93CEA6" w14:textId="6A556B2B" w:rsidR="00066525" w:rsidRPr="004E5055" w:rsidRDefault="00000000">
      <w:pPr>
        <w:spacing w:before="120" w:line="480" w:lineRule="auto"/>
      </w:pPr>
      <w:r w:rsidRPr="004E5055">
        <w:rPr>
          <w:b/>
          <w:bCs/>
        </w:rPr>
        <w:t xml:space="preserve">8.4. </w:t>
      </w:r>
      <w:r w:rsidR="004E5055" w:rsidRPr="004E5055">
        <w:rPr>
          <w:b/>
          <w:bCs/>
        </w:rPr>
        <w:t>Serialización</w:t>
      </w:r>
      <w:r w:rsidRPr="004E5055">
        <w:rPr>
          <w:b/>
          <w:bCs/>
        </w:rPr>
        <w:t xml:space="preserve"> por polimorfismo</w:t>
      </w:r>
    </w:p>
    <w:p w14:paraId="676B953D" w14:textId="38DA58A3" w:rsidR="00066525" w:rsidRDefault="00000000">
      <w:pPr>
        <w:spacing w:line="480" w:lineRule="auto"/>
        <w:ind w:firstLine="720"/>
        <w:jc w:val="both"/>
      </w:pPr>
      <w:r>
        <w:t xml:space="preserve">Cada clase del dominio sabe convertirse en una </w:t>
      </w:r>
      <w:r w:rsidR="004E5055">
        <w:t>línea</w:t>
      </w:r>
      <w:r>
        <w:t xml:space="preserve"> de texto. La clase abstracta declara el </w:t>
      </w:r>
      <w:r w:rsidR="004E5055">
        <w:t>método</w:t>
      </w:r>
      <w:r>
        <w:t xml:space="preserve"> como obligatorio y arma la parte </w:t>
      </w:r>
      <w:r w:rsidR="004E5055">
        <w:t>común</w:t>
      </w:r>
      <w:r>
        <w:t xml:space="preserve">; cada clase hija lo completa con sus propios campos y con un discriminador que </w:t>
      </w:r>
      <w:r w:rsidR="004E5055">
        <w:t>permitirá</w:t>
      </w:r>
      <w:r>
        <w:t xml:space="preserve"> reconstruirla:</w:t>
      </w:r>
    </w:p>
    <w:p w14:paraId="25492452" w14:textId="77777777" w:rsidR="00066525" w:rsidRDefault="00000000">
      <w:pPr>
        <w:spacing w:before="120"/>
        <w:ind w:left="720"/>
      </w:pPr>
      <w:r>
        <w:rPr>
          <w:rFonts w:ascii="Consolas" w:eastAsia="Consolas" w:hAnsi="Consolas" w:cs="Consolas"/>
          <w:sz w:val="20"/>
          <w:szCs w:val="20"/>
        </w:rPr>
        <w:t>// En la clase abstracta Ciclo</w:t>
      </w:r>
    </w:p>
    <w:p w14:paraId="02032B7E" w14:textId="77777777" w:rsidR="00066525" w:rsidRDefault="00000000">
      <w:pPr>
        <w:ind w:left="720"/>
      </w:pPr>
      <w:proofErr w:type="spellStart"/>
      <w:r>
        <w:rPr>
          <w:rFonts w:ascii="Consolas" w:eastAsia="Consolas" w:hAnsi="Consolas" w:cs="Consolas"/>
          <w:sz w:val="20"/>
          <w:szCs w:val="20"/>
        </w:rPr>
        <w:t>public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abstract</w:t>
      </w:r>
      <w:proofErr w:type="spellEnd"/>
      <w:r>
        <w:rPr>
          <w:rFonts w:ascii="Consolas" w:eastAsia="Consolas" w:hAnsi="Consolas" w:cs="Consolas"/>
          <w:sz w:val="20"/>
          <w:szCs w:val="20"/>
        </w:rPr>
        <w:t xml:space="preserve"> String </w:t>
      </w:r>
      <w:proofErr w:type="spellStart"/>
      <w:proofErr w:type="gramStart"/>
      <w:r>
        <w:rPr>
          <w:rFonts w:ascii="Consolas" w:eastAsia="Consolas" w:hAnsi="Consolas" w:cs="Consolas"/>
          <w:sz w:val="20"/>
          <w:szCs w:val="20"/>
        </w:rPr>
        <w:t>convertirALinea</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4EA8421C" w14:textId="77777777" w:rsidR="00066525" w:rsidRDefault="00000000">
      <w:pPr>
        <w:ind w:left="720"/>
      </w:pPr>
      <w:r>
        <w:rPr>
          <w:rFonts w:ascii="Consolas" w:eastAsia="Consolas" w:hAnsi="Consolas" w:cs="Consolas"/>
          <w:sz w:val="20"/>
          <w:szCs w:val="20"/>
        </w:rPr>
        <w:t xml:space="preserve"> </w:t>
      </w:r>
    </w:p>
    <w:p w14:paraId="27FD1500" w14:textId="77777777" w:rsidR="00066525" w:rsidRDefault="00000000">
      <w:pPr>
        <w:ind w:left="720"/>
      </w:pPr>
      <w:proofErr w:type="spellStart"/>
      <w:r>
        <w:rPr>
          <w:rFonts w:ascii="Consolas" w:eastAsia="Consolas" w:hAnsi="Consolas" w:cs="Consolas"/>
          <w:sz w:val="20"/>
          <w:szCs w:val="20"/>
        </w:rPr>
        <w:t>protected</w:t>
      </w:r>
      <w:proofErr w:type="spellEnd"/>
      <w:r>
        <w:rPr>
          <w:rFonts w:ascii="Consolas" w:eastAsia="Consolas" w:hAnsi="Consolas" w:cs="Consolas"/>
          <w:sz w:val="20"/>
          <w:szCs w:val="20"/>
        </w:rPr>
        <w:t xml:space="preserve"> String </w:t>
      </w:r>
      <w:proofErr w:type="spellStart"/>
      <w:proofErr w:type="gramStart"/>
      <w:r>
        <w:rPr>
          <w:rFonts w:ascii="Consolas" w:eastAsia="Consolas" w:hAnsi="Consolas" w:cs="Consolas"/>
          <w:sz w:val="20"/>
          <w:szCs w:val="20"/>
        </w:rPr>
        <w:t>datosComunesEnLinea</w:t>
      </w:r>
      <w:proofErr w:type="spellEnd"/>
      <w:r>
        <w:rPr>
          <w:rFonts w:ascii="Consolas" w:eastAsia="Consolas" w:hAnsi="Consolas" w:cs="Consolas"/>
          <w:sz w:val="20"/>
          <w:szCs w:val="20"/>
        </w:rPr>
        <w:t>(</w:t>
      </w:r>
      <w:proofErr w:type="gramEnd"/>
      <w:r>
        <w:rPr>
          <w:rFonts w:ascii="Consolas" w:eastAsia="Consolas" w:hAnsi="Consolas" w:cs="Consolas"/>
          <w:sz w:val="20"/>
          <w:szCs w:val="20"/>
        </w:rPr>
        <w:t>) {</w:t>
      </w:r>
    </w:p>
    <w:p w14:paraId="331B6FE7"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return</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this.codigo</w:t>
      </w:r>
      <w:proofErr w:type="spellEnd"/>
      <w:proofErr w:type="gramEnd"/>
      <w:r>
        <w:rPr>
          <w:rFonts w:ascii="Consolas" w:eastAsia="Consolas" w:hAnsi="Consolas" w:cs="Consolas"/>
          <w:sz w:val="20"/>
          <w:szCs w:val="20"/>
        </w:rPr>
        <w:t xml:space="preserve"> + ";" + </w:t>
      </w:r>
      <w:proofErr w:type="spellStart"/>
      <w:proofErr w:type="gramStart"/>
      <w:r>
        <w:rPr>
          <w:rFonts w:ascii="Consolas" w:eastAsia="Consolas" w:hAnsi="Consolas" w:cs="Consolas"/>
          <w:sz w:val="20"/>
          <w:szCs w:val="20"/>
        </w:rPr>
        <w:t>this.nombre</w:t>
      </w:r>
      <w:proofErr w:type="spellEnd"/>
      <w:proofErr w:type="gramEnd"/>
      <w:r>
        <w:rPr>
          <w:rFonts w:ascii="Consolas" w:eastAsia="Consolas" w:hAnsi="Consolas" w:cs="Consolas"/>
          <w:sz w:val="20"/>
          <w:szCs w:val="20"/>
        </w:rPr>
        <w:t xml:space="preserve"> + ";" + </w:t>
      </w:r>
      <w:proofErr w:type="spellStart"/>
      <w:r>
        <w:rPr>
          <w:rFonts w:ascii="Consolas" w:eastAsia="Consolas" w:hAnsi="Consolas" w:cs="Consolas"/>
          <w:sz w:val="20"/>
          <w:szCs w:val="20"/>
        </w:rPr>
        <w:t>this.fec_inicio</w:t>
      </w:r>
      <w:proofErr w:type="spellEnd"/>
      <w:r>
        <w:rPr>
          <w:rFonts w:ascii="Consolas" w:eastAsia="Consolas" w:hAnsi="Consolas" w:cs="Consolas"/>
          <w:sz w:val="20"/>
          <w:szCs w:val="20"/>
        </w:rPr>
        <w:t xml:space="preserve"> + ";"</w:t>
      </w:r>
    </w:p>
    <w:p w14:paraId="3EA0AEA9" w14:textId="77777777" w:rsidR="00066525" w:rsidRDefault="00000000">
      <w:pPr>
        <w:ind w:left="720"/>
      </w:pPr>
      <w:r>
        <w:rPr>
          <w:rFonts w:ascii="Consolas" w:eastAsia="Consolas" w:hAnsi="Consolas" w:cs="Consolas"/>
          <w:sz w:val="20"/>
          <w:szCs w:val="20"/>
        </w:rPr>
        <w:t xml:space="preserve">            + </w:t>
      </w:r>
      <w:proofErr w:type="spellStart"/>
      <w:r>
        <w:rPr>
          <w:rFonts w:ascii="Consolas" w:eastAsia="Consolas" w:hAnsi="Consolas" w:cs="Consolas"/>
          <w:sz w:val="20"/>
          <w:szCs w:val="20"/>
        </w:rPr>
        <w:t>this.fec_fin</w:t>
      </w:r>
      <w:proofErr w:type="spellEnd"/>
      <w:r>
        <w:rPr>
          <w:rFonts w:ascii="Consolas" w:eastAsia="Consolas" w:hAnsi="Consolas" w:cs="Consolas"/>
          <w:sz w:val="20"/>
          <w:szCs w:val="20"/>
        </w:rPr>
        <w:t xml:space="preserve"> + ";" + </w:t>
      </w:r>
      <w:proofErr w:type="spellStart"/>
      <w:proofErr w:type="gramStart"/>
      <w:r>
        <w:rPr>
          <w:rFonts w:ascii="Consolas" w:eastAsia="Consolas" w:hAnsi="Consolas" w:cs="Consolas"/>
          <w:sz w:val="20"/>
          <w:szCs w:val="20"/>
        </w:rPr>
        <w:t>this.costo</w:t>
      </w:r>
      <w:proofErr w:type="gramEnd"/>
      <w:r>
        <w:rPr>
          <w:rFonts w:ascii="Consolas" w:eastAsia="Consolas" w:hAnsi="Consolas" w:cs="Consolas"/>
          <w:sz w:val="20"/>
          <w:szCs w:val="20"/>
        </w:rPr>
        <w:t>_base</w:t>
      </w:r>
      <w:proofErr w:type="spellEnd"/>
      <w:r>
        <w:rPr>
          <w:rFonts w:ascii="Consolas" w:eastAsia="Consolas" w:hAnsi="Consolas" w:cs="Consolas"/>
          <w:sz w:val="20"/>
          <w:szCs w:val="20"/>
        </w:rPr>
        <w:t xml:space="preserve"> + ";" + </w:t>
      </w:r>
      <w:proofErr w:type="spellStart"/>
      <w:proofErr w:type="gramStart"/>
      <w:r>
        <w:rPr>
          <w:rFonts w:ascii="Consolas" w:eastAsia="Consolas" w:hAnsi="Consolas" w:cs="Consolas"/>
          <w:sz w:val="20"/>
          <w:szCs w:val="20"/>
        </w:rPr>
        <w:t>this.modalidad</w:t>
      </w:r>
      <w:proofErr w:type="spellEnd"/>
      <w:proofErr w:type="gramEnd"/>
      <w:r>
        <w:rPr>
          <w:rFonts w:ascii="Consolas" w:eastAsia="Consolas" w:hAnsi="Consolas" w:cs="Consolas"/>
          <w:sz w:val="20"/>
          <w:szCs w:val="20"/>
        </w:rPr>
        <w:t xml:space="preserve"> + ";"</w:t>
      </w:r>
    </w:p>
    <w:p w14:paraId="355956A6" w14:textId="77777777" w:rsidR="00066525" w:rsidRDefault="00000000">
      <w:pPr>
        <w:ind w:left="720"/>
      </w:pPr>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this.vacantes</w:t>
      </w:r>
      <w:proofErr w:type="spellEnd"/>
      <w:proofErr w:type="gramEnd"/>
      <w:r>
        <w:rPr>
          <w:rFonts w:ascii="Consolas" w:eastAsia="Consolas" w:hAnsi="Consolas" w:cs="Consolas"/>
          <w:sz w:val="20"/>
          <w:szCs w:val="20"/>
        </w:rPr>
        <w:t xml:space="preserve"> + ";" + </w:t>
      </w:r>
      <w:proofErr w:type="spellStart"/>
      <w:proofErr w:type="gramStart"/>
      <w:r>
        <w:rPr>
          <w:rFonts w:ascii="Consolas" w:eastAsia="Consolas" w:hAnsi="Consolas" w:cs="Consolas"/>
          <w:sz w:val="20"/>
          <w:szCs w:val="20"/>
        </w:rPr>
        <w:t>this.matriculados</w:t>
      </w:r>
      <w:proofErr w:type="spellEnd"/>
      <w:proofErr w:type="gramEnd"/>
      <w:r>
        <w:rPr>
          <w:rFonts w:ascii="Consolas" w:eastAsia="Consolas" w:hAnsi="Consolas" w:cs="Consolas"/>
          <w:sz w:val="20"/>
          <w:szCs w:val="20"/>
        </w:rPr>
        <w:t xml:space="preserve"> + ";" + </w:t>
      </w:r>
      <w:proofErr w:type="spellStart"/>
      <w:proofErr w:type="gramStart"/>
      <w:r>
        <w:rPr>
          <w:rFonts w:ascii="Consolas" w:eastAsia="Consolas" w:hAnsi="Consolas" w:cs="Consolas"/>
          <w:sz w:val="20"/>
          <w:szCs w:val="20"/>
        </w:rPr>
        <w:t>this.estado</w:t>
      </w:r>
      <w:proofErr w:type="spellEnd"/>
      <w:proofErr w:type="gramEnd"/>
      <w:r>
        <w:rPr>
          <w:rFonts w:ascii="Consolas" w:eastAsia="Consolas" w:hAnsi="Consolas" w:cs="Consolas"/>
          <w:sz w:val="20"/>
          <w:szCs w:val="20"/>
        </w:rPr>
        <w:t>;</w:t>
      </w:r>
    </w:p>
    <w:p w14:paraId="3F5DDC32" w14:textId="77777777" w:rsidR="00066525" w:rsidRDefault="00000000">
      <w:pPr>
        <w:ind w:left="720"/>
      </w:pPr>
      <w:r>
        <w:rPr>
          <w:rFonts w:ascii="Consolas" w:eastAsia="Consolas" w:hAnsi="Consolas" w:cs="Consolas"/>
          <w:sz w:val="20"/>
          <w:szCs w:val="20"/>
        </w:rPr>
        <w:t>}</w:t>
      </w:r>
    </w:p>
    <w:p w14:paraId="0ED5455B" w14:textId="77777777" w:rsidR="00066525" w:rsidRDefault="00000000">
      <w:pPr>
        <w:ind w:left="720"/>
      </w:pPr>
      <w:r>
        <w:rPr>
          <w:rFonts w:ascii="Consolas" w:eastAsia="Consolas" w:hAnsi="Consolas" w:cs="Consolas"/>
          <w:sz w:val="20"/>
          <w:szCs w:val="20"/>
        </w:rPr>
        <w:t xml:space="preserve"> </w:t>
      </w:r>
    </w:p>
    <w:p w14:paraId="26D269B6" w14:textId="77777777" w:rsidR="00066525" w:rsidRDefault="00000000">
      <w:pPr>
        <w:ind w:left="720"/>
      </w:pPr>
      <w:r>
        <w:rPr>
          <w:rFonts w:ascii="Consolas" w:eastAsia="Consolas" w:hAnsi="Consolas" w:cs="Consolas"/>
          <w:sz w:val="20"/>
          <w:szCs w:val="20"/>
        </w:rPr>
        <w:t xml:space="preserve">// En </w:t>
      </w:r>
      <w:proofErr w:type="spellStart"/>
      <w:r>
        <w:rPr>
          <w:rFonts w:ascii="Consolas" w:eastAsia="Consolas" w:hAnsi="Consolas" w:cs="Consolas"/>
          <w:sz w:val="20"/>
          <w:szCs w:val="20"/>
        </w:rPr>
        <w:t>CicloRegular</w:t>
      </w:r>
      <w:proofErr w:type="spellEnd"/>
    </w:p>
    <w:p w14:paraId="712E20B0" w14:textId="77777777" w:rsidR="00066525" w:rsidRDefault="00000000">
      <w:pPr>
        <w:ind w:left="720"/>
      </w:pPr>
      <w:r>
        <w:rPr>
          <w:rFonts w:ascii="Consolas" w:eastAsia="Consolas" w:hAnsi="Consolas" w:cs="Consolas"/>
          <w:sz w:val="20"/>
          <w:szCs w:val="20"/>
        </w:rPr>
        <w:t>@Override</w:t>
      </w:r>
    </w:p>
    <w:p w14:paraId="11A8FB46" w14:textId="77777777" w:rsidR="00066525" w:rsidRDefault="00000000">
      <w:pPr>
        <w:ind w:left="720"/>
      </w:pPr>
      <w:proofErr w:type="spellStart"/>
      <w:r>
        <w:rPr>
          <w:rFonts w:ascii="Consolas" w:eastAsia="Consolas" w:hAnsi="Consolas" w:cs="Consolas"/>
          <w:sz w:val="20"/>
          <w:szCs w:val="20"/>
        </w:rPr>
        <w:t>public</w:t>
      </w:r>
      <w:proofErr w:type="spellEnd"/>
      <w:r>
        <w:rPr>
          <w:rFonts w:ascii="Consolas" w:eastAsia="Consolas" w:hAnsi="Consolas" w:cs="Consolas"/>
          <w:sz w:val="20"/>
          <w:szCs w:val="20"/>
        </w:rPr>
        <w:t xml:space="preserve"> String </w:t>
      </w:r>
      <w:proofErr w:type="spellStart"/>
      <w:proofErr w:type="gramStart"/>
      <w:r>
        <w:rPr>
          <w:rFonts w:ascii="Consolas" w:eastAsia="Consolas" w:hAnsi="Consolas" w:cs="Consolas"/>
          <w:sz w:val="20"/>
          <w:szCs w:val="20"/>
        </w:rPr>
        <w:t>convertirALinea</w:t>
      </w:r>
      <w:proofErr w:type="spellEnd"/>
      <w:r>
        <w:rPr>
          <w:rFonts w:ascii="Consolas" w:eastAsia="Consolas" w:hAnsi="Consolas" w:cs="Consolas"/>
          <w:sz w:val="20"/>
          <w:szCs w:val="20"/>
        </w:rPr>
        <w:t>(</w:t>
      </w:r>
      <w:proofErr w:type="gramEnd"/>
      <w:r>
        <w:rPr>
          <w:rFonts w:ascii="Consolas" w:eastAsia="Consolas" w:hAnsi="Consolas" w:cs="Consolas"/>
          <w:sz w:val="20"/>
          <w:szCs w:val="20"/>
        </w:rPr>
        <w:t>) {</w:t>
      </w:r>
    </w:p>
    <w:p w14:paraId="1ABC5F4F"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return</w:t>
      </w:r>
      <w:proofErr w:type="spellEnd"/>
      <w:r>
        <w:rPr>
          <w:rFonts w:ascii="Consolas" w:eastAsia="Consolas" w:hAnsi="Consolas" w:cs="Consolas"/>
          <w:sz w:val="20"/>
          <w:szCs w:val="20"/>
        </w:rPr>
        <w:t xml:space="preserve"> "CICLO;" + </w:t>
      </w:r>
      <w:proofErr w:type="spellStart"/>
      <w:proofErr w:type="gramStart"/>
      <w:r>
        <w:rPr>
          <w:rFonts w:ascii="Consolas" w:eastAsia="Consolas" w:hAnsi="Consolas" w:cs="Consolas"/>
          <w:sz w:val="20"/>
          <w:szCs w:val="20"/>
        </w:rPr>
        <w:t>this.datosComunesEnLinea</w:t>
      </w:r>
      <w:proofErr w:type="spellEnd"/>
      <w:proofErr w:type="gramEnd"/>
      <w:r>
        <w:rPr>
          <w:rFonts w:ascii="Consolas" w:eastAsia="Consolas" w:hAnsi="Consolas" w:cs="Consolas"/>
          <w:sz w:val="20"/>
          <w:szCs w:val="20"/>
        </w:rPr>
        <w:t xml:space="preserve">() + ";" + </w:t>
      </w:r>
      <w:proofErr w:type="spellStart"/>
      <w:proofErr w:type="gramStart"/>
      <w:r>
        <w:rPr>
          <w:rFonts w:ascii="Consolas" w:eastAsia="Consolas" w:hAnsi="Consolas" w:cs="Consolas"/>
          <w:sz w:val="20"/>
          <w:szCs w:val="20"/>
        </w:rPr>
        <w:t>this.turno</w:t>
      </w:r>
      <w:proofErr w:type="spellEnd"/>
      <w:proofErr w:type="gramEnd"/>
      <w:r>
        <w:rPr>
          <w:rFonts w:ascii="Consolas" w:eastAsia="Consolas" w:hAnsi="Consolas" w:cs="Consolas"/>
          <w:sz w:val="20"/>
          <w:szCs w:val="20"/>
        </w:rPr>
        <w:t xml:space="preserve"> + ";"</w:t>
      </w:r>
    </w:p>
    <w:p w14:paraId="47A119FD" w14:textId="77777777" w:rsidR="00066525" w:rsidRDefault="00000000">
      <w:pPr>
        <w:ind w:left="720"/>
      </w:pPr>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this.meses</w:t>
      </w:r>
      <w:proofErr w:type="gramEnd"/>
      <w:r>
        <w:rPr>
          <w:rFonts w:ascii="Consolas" w:eastAsia="Consolas" w:hAnsi="Consolas" w:cs="Consolas"/>
          <w:sz w:val="20"/>
          <w:szCs w:val="20"/>
        </w:rPr>
        <w:t>_duracion</w:t>
      </w:r>
      <w:proofErr w:type="spellEnd"/>
      <w:r>
        <w:rPr>
          <w:rFonts w:ascii="Consolas" w:eastAsia="Consolas" w:hAnsi="Consolas" w:cs="Consolas"/>
          <w:sz w:val="20"/>
          <w:szCs w:val="20"/>
        </w:rPr>
        <w:t xml:space="preserve"> + ";" + </w:t>
      </w:r>
      <w:proofErr w:type="spellStart"/>
      <w:r>
        <w:rPr>
          <w:rFonts w:ascii="Consolas" w:eastAsia="Consolas" w:hAnsi="Consolas" w:cs="Consolas"/>
          <w:sz w:val="20"/>
          <w:szCs w:val="20"/>
        </w:rPr>
        <w:t>this.nro_simulacros</w:t>
      </w:r>
      <w:proofErr w:type="spellEnd"/>
      <w:r>
        <w:rPr>
          <w:rFonts w:ascii="Consolas" w:eastAsia="Consolas" w:hAnsi="Consolas" w:cs="Consolas"/>
          <w:sz w:val="20"/>
          <w:szCs w:val="20"/>
        </w:rPr>
        <w:t>;</w:t>
      </w:r>
    </w:p>
    <w:p w14:paraId="0A6ED2E9" w14:textId="77777777" w:rsidR="00066525" w:rsidRDefault="00000000">
      <w:pPr>
        <w:spacing w:after="120"/>
        <w:ind w:left="720"/>
      </w:pPr>
      <w:r>
        <w:rPr>
          <w:rFonts w:ascii="Consolas" w:eastAsia="Consolas" w:hAnsi="Consolas" w:cs="Consolas"/>
          <w:sz w:val="20"/>
          <w:szCs w:val="20"/>
        </w:rPr>
        <w:t>}</w:t>
      </w:r>
    </w:p>
    <w:p w14:paraId="589DD982" w14:textId="5449876A" w:rsidR="00066525" w:rsidRDefault="00000000">
      <w:pPr>
        <w:spacing w:line="480" w:lineRule="auto"/>
        <w:ind w:firstLine="720"/>
        <w:jc w:val="both"/>
      </w:pPr>
      <w:r>
        <w:t xml:space="preserve">El resultado es que el </w:t>
      </w:r>
      <w:r w:rsidR="004E5055">
        <w:t>método</w:t>
      </w:r>
      <w:r>
        <w:t xml:space="preserve"> que guarda no necesita </w:t>
      </w:r>
      <w:r w:rsidR="004E5055">
        <w:t>saber qué hay</w:t>
      </w:r>
      <w:r>
        <w:t xml:space="preserve"> en la </w:t>
      </w:r>
      <w:r w:rsidR="004E5055">
        <w:t>colección</w:t>
      </w:r>
      <w:r>
        <w:t xml:space="preserve">: el bucle recorre ciclos regulares y cursos intensivos mezclados y cada objeto arma su propia </w:t>
      </w:r>
      <w:r w:rsidR="004E5055">
        <w:t>línea</w:t>
      </w:r>
      <w:r>
        <w:t xml:space="preserve">. Es el mismo polimorfismo que ya usaban </w:t>
      </w:r>
      <w:proofErr w:type="spellStart"/>
      <w:proofErr w:type="gramStart"/>
      <w:r>
        <w:t>verDatos</w:t>
      </w:r>
      <w:proofErr w:type="spellEnd"/>
      <w:r>
        <w:t>(</w:t>
      </w:r>
      <w:proofErr w:type="gramEnd"/>
      <w:r>
        <w:t xml:space="preserve">), </w:t>
      </w:r>
      <w:proofErr w:type="spellStart"/>
      <w:proofErr w:type="gramStart"/>
      <w:r>
        <w:t>calcularCategoria</w:t>
      </w:r>
      <w:proofErr w:type="spellEnd"/>
      <w:r>
        <w:t>(</w:t>
      </w:r>
      <w:proofErr w:type="gramEnd"/>
      <w:r>
        <w:t xml:space="preserve">) y </w:t>
      </w:r>
      <w:proofErr w:type="spellStart"/>
      <w:proofErr w:type="gramStart"/>
      <w:r>
        <w:t>calcularDescuento</w:t>
      </w:r>
      <w:proofErr w:type="spellEnd"/>
      <w:r>
        <w:t>(</w:t>
      </w:r>
      <w:proofErr w:type="gramEnd"/>
      <w:r>
        <w:t xml:space="preserve">), aplicado ahora a la persistencia. Si </w:t>
      </w:r>
      <w:r w:rsidR="004E5055">
        <w:t>mañana</w:t>
      </w:r>
      <w:r>
        <w:t xml:space="preserve"> se agrega una clase </w:t>
      </w:r>
      <w:proofErr w:type="spellStart"/>
      <w:r>
        <w:t>TallerReforzamiento</w:t>
      </w:r>
      <w:proofErr w:type="spellEnd"/>
      <w:r>
        <w:t>, ese bucle no cambia.</w:t>
      </w:r>
    </w:p>
    <w:p w14:paraId="3AAE3827" w14:textId="67CBCB4C" w:rsidR="00066525" w:rsidRDefault="00000000">
      <w:pPr>
        <w:spacing w:line="480" w:lineRule="auto"/>
        <w:ind w:firstLine="720"/>
        <w:jc w:val="both"/>
      </w:pPr>
      <w:r>
        <w:t xml:space="preserve">Los campos se separan con punto y coma y no con coma, porque el nombre de un ciclo y la </w:t>
      </w:r>
      <w:r w:rsidR="004E5055">
        <w:t>observación</w:t>
      </w:r>
      <w:r>
        <w:t xml:space="preserve"> de una asistencia pueden contener comas: Ciclo Anual 2026-II, turno </w:t>
      </w:r>
      <w:proofErr w:type="spellStart"/>
      <w:r>
        <w:t>manana</w:t>
      </w:r>
      <w:proofErr w:type="spellEnd"/>
      <w:r>
        <w:t xml:space="preserve">. Con coma como separador, ese nombre se </w:t>
      </w:r>
      <w:r w:rsidR="004E5055">
        <w:t>partiría</w:t>
      </w:r>
      <w:r>
        <w:t xml:space="preserve"> en dos campos. Las vacantes ocupadas y el estado </w:t>
      </w:r>
      <w:r>
        <w:lastRenderedPageBreak/>
        <w:t xml:space="preserve">del ciclo </w:t>
      </w:r>
      <w:r w:rsidR="004E5055">
        <w:t>también</w:t>
      </w:r>
      <w:r>
        <w:t xml:space="preserve"> se guardan: sin ellos, al recuperar el archivo todos los ciclos </w:t>
      </w:r>
      <w:r w:rsidR="004E5055">
        <w:t>volverían</w:t>
      </w:r>
      <w:r>
        <w:t xml:space="preserve"> a estar </w:t>
      </w:r>
      <w:r w:rsidR="004E5055">
        <w:t>vacíos</w:t>
      </w:r>
      <w:r>
        <w:t xml:space="preserve"> y se </w:t>
      </w:r>
      <w:r w:rsidR="004E5055">
        <w:t>reproduciría</w:t>
      </w:r>
      <w:r>
        <w:t xml:space="preserve"> exactamente el problema que el sistema resuelve.</w:t>
      </w:r>
    </w:p>
    <w:p w14:paraId="48AD0789" w14:textId="760F2B9C" w:rsidR="00066525" w:rsidRPr="004E5055" w:rsidRDefault="00000000">
      <w:pPr>
        <w:spacing w:before="120" w:line="480" w:lineRule="auto"/>
      </w:pPr>
      <w:r w:rsidRPr="004E5055">
        <w:rPr>
          <w:b/>
          <w:bCs/>
        </w:rPr>
        <w:t xml:space="preserve">8.5. Lectura defensiva y </w:t>
      </w:r>
      <w:r w:rsidR="004E5055" w:rsidRPr="004E5055">
        <w:rPr>
          <w:b/>
          <w:bCs/>
        </w:rPr>
        <w:t>reconstrucción</w:t>
      </w:r>
      <w:r w:rsidRPr="004E5055">
        <w:rPr>
          <w:b/>
          <w:bCs/>
        </w:rPr>
        <w:t xml:space="preserve"> de las relaciones</w:t>
      </w:r>
    </w:p>
    <w:p w14:paraId="3106E4AB" w14:textId="4FFCB61F" w:rsidR="00066525" w:rsidRDefault="00000000">
      <w:pPr>
        <w:spacing w:line="480" w:lineRule="auto"/>
        <w:ind w:firstLine="720"/>
        <w:jc w:val="both"/>
      </w:pPr>
      <w:r>
        <w:t xml:space="preserve">Un archivo de texto puede ser editado a mano por cualquiera, de modo que la carga no </w:t>
      </w:r>
      <w:proofErr w:type="spellStart"/>
      <w:r>
        <w:t>confia</w:t>
      </w:r>
      <w:proofErr w:type="spellEnd"/>
      <w:r>
        <w:t xml:space="preserve"> en su contenido. Antes de acceder al arreglo producido por </w:t>
      </w:r>
      <w:proofErr w:type="spellStart"/>
      <w:proofErr w:type="gramStart"/>
      <w:r>
        <w:t>split</w:t>
      </w:r>
      <w:proofErr w:type="spellEnd"/>
      <w:r>
        <w:t>(</w:t>
      </w:r>
      <w:proofErr w:type="gramEnd"/>
      <w:r>
        <w:t xml:space="preserve">) se comprueba el </w:t>
      </w:r>
      <w:r w:rsidR="004E5055">
        <w:t>número</w:t>
      </w:r>
      <w:r>
        <w:t xml:space="preserve"> de campos; cada </w:t>
      </w:r>
      <w:r w:rsidR="004E5055">
        <w:t>línea</w:t>
      </w:r>
      <w:r>
        <w:t xml:space="preserve"> se procesa dentro de su propio try y catch, de modo que una </w:t>
      </w:r>
      <w:r w:rsidR="004E5055">
        <w:t>línea</w:t>
      </w:r>
      <w:r>
        <w:t xml:space="preserve"> corrupta se descarte con un aviso sin impedir recuperar las </w:t>
      </w:r>
      <w:r w:rsidR="004E5055">
        <w:t>demás</w:t>
      </w:r>
      <w:r>
        <w:t xml:space="preserve">; y los objetos se reconstruyen con sus constructores, que invocan los mismos </w:t>
      </w:r>
      <w:r w:rsidR="004E5055">
        <w:t>métodos</w:t>
      </w:r>
      <w:r>
        <w:t xml:space="preserve"> set que el registro manual, de modo que un archivo manipulado no pueda introducir un ciclo presencial con trescientas vacantes.</w:t>
      </w:r>
    </w:p>
    <w:p w14:paraId="707F3C0D" w14:textId="6F78958E" w:rsidR="00066525" w:rsidRDefault="00000000">
      <w:pPr>
        <w:spacing w:line="480" w:lineRule="auto"/>
        <w:ind w:firstLine="720"/>
        <w:jc w:val="both"/>
      </w:pPr>
      <w:r>
        <w:t xml:space="preserve">El caso </w:t>
      </w:r>
      <w:r w:rsidR="004E5055">
        <w:t>más</w:t>
      </w:r>
      <w:r>
        <w:t xml:space="preserve"> delicado es el de las </w:t>
      </w:r>
      <w:r w:rsidR="004E5055">
        <w:t>matrículas</w:t>
      </w:r>
      <w:r>
        <w:t xml:space="preserve">, porque una </w:t>
      </w:r>
      <w:r w:rsidR="004E5055">
        <w:t>matrícula</w:t>
      </w:r>
      <w:r>
        <w:t xml:space="preserve"> no guarda copias de su estudiante, su tutor y su ciclo, sino referencias. En el archivo solo se escriben sus identificadores, y al cargar hay que volver a enlazar los tres objetos </w:t>
      </w:r>
      <w:r w:rsidR="004E5055">
        <w:t>buscándolos</w:t>
      </w:r>
      <w:r>
        <w:t xml:space="preserve"> en las colecciones ya cargadas, y volver a aplicar los efectos que la </w:t>
      </w:r>
      <w:r w:rsidR="004E5055">
        <w:t>matrícula</w:t>
      </w:r>
      <w:r>
        <w:t xml:space="preserve"> tuvo sobre ellos: agregar el ciclo al historial del estudiante y acumular el monto gestionado al docente tutor. De </w:t>
      </w:r>
      <w:r w:rsidR="004E5055">
        <w:t>ahí</w:t>
      </w:r>
      <w:r>
        <w:t xml:space="preserve"> se desprende el orden obligatorio de la carga: primero los ciclos, </w:t>
      </w:r>
      <w:r w:rsidR="004E5055">
        <w:t>después</w:t>
      </w:r>
      <w:r>
        <w:t xml:space="preserve"> las personas, luego las </w:t>
      </w:r>
      <w:r w:rsidR="004E5055">
        <w:t>matrículas</w:t>
      </w:r>
      <w:r>
        <w:t xml:space="preserve"> y al final las asistencias.</w:t>
      </w:r>
    </w:p>
    <w:p w14:paraId="5C2FA6F2" w14:textId="5416E597" w:rsidR="00066525" w:rsidRDefault="00000000">
      <w:pPr>
        <w:spacing w:line="480" w:lineRule="auto"/>
        <w:ind w:firstLine="720"/>
        <w:jc w:val="both"/>
      </w:pPr>
      <w:r>
        <w:t xml:space="preserve">Hay un detalle que conviene explicar, porque es el tipo de error que no se ve hasta que los </w:t>
      </w:r>
      <w:r w:rsidR="004E5055">
        <w:t>números</w:t>
      </w:r>
      <w:r>
        <w:t xml:space="preserve"> no cuadran: el contador de matriculados de cada ciclo ya viene guardado en el archivo, de modo que al cargar las </w:t>
      </w:r>
      <w:r w:rsidR="004E5055">
        <w:t>matrículas</w:t>
      </w:r>
      <w:r>
        <w:t xml:space="preserve"> no se vuelve a invocar </w:t>
      </w:r>
      <w:proofErr w:type="spellStart"/>
      <w:proofErr w:type="gramStart"/>
      <w:r>
        <w:t>registrarMatriculado</w:t>
      </w:r>
      <w:proofErr w:type="spellEnd"/>
      <w:r>
        <w:t>(</w:t>
      </w:r>
      <w:proofErr w:type="gramEnd"/>
      <w:r>
        <w:t xml:space="preserve">). Si se hiciera, las vacantes se </w:t>
      </w:r>
      <w:r w:rsidR="004E5055">
        <w:t>descontarían</w:t>
      </w:r>
      <w:r>
        <w:t xml:space="preserve"> dos veces y un ciclo con tres matriculados </w:t>
      </w:r>
      <w:r w:rsidR="004E5055">
        <w:t>aparecería</w:t>
      </w:r>
      <w:r>
        <w:t xml:space="preserve"> con seis.</w:t>
      </w:r>
    </w:p>
    <w:p w14:paraId="2B24853B" w14:textId="77777777" w:rsidR="00066525" w:rsidRPr="004E5055" w:rsidRDefault="00000000">
      <w:pPr>
        <w:spacing w:before="120" w:line="480" w:lineRule="auto"/>
      </w:pPr>
      <w:r w:rsidRPr="004E5055">
        <w:rPr>
          <w:b/>
          <w:bCs/>
        </w:rPr>
        <w:t>8.6. Resultado de la prueba</w:t>
      </w:r>
    </w:p>
    <w:p w14:paraId="3317F0D1" w14:textId="2881401F" w:rsidR="00066525" w:rsidRDefault="00000000">
      <w:pPr>
        <w:spacing w:line="480" w:lineRule="auto"/>
        <w:ind w:firstLine="720"/>
        <w:jc w:val="both"/>
      </w:pPr>
      <w:r>
        <w:t xml:space="preserve">Se </w:t>
      </w:r>
      <w:r w:rsidR="004E5055">
        <w:t>cargó</w:t>
      </w:r>
      <w:r>
        <w:t xml:space="preserve"> el juego de datos de prueba, se </w:t>
      </w:r>
      <w:r w:rsidR="004E5055">
        <w:t>guardó</w:t>
      </w:r>
      <w:r>
        <w:t xml:space="preserve"> el estado completo y se </w:t>
      </w:r>
      <w:r w:rsidR="004E5055">
        <w:t>verificó</w:t>
      </w:r>
      <w:r>
        <w:t xml:space="preserve"> el contenido de los archivos:</w:t>
      </w:r>
    </w:p>
    <w:p w14:paraId="387E473C" w14:textId="77777777" w:rsidR="00066525" w:rsidRDefault="00000000">
      <w:pPr>
        <w:spacing w:before="120"/>
        <w:ind w:left="720"/>
      </w:pPr>
      <w:r>
        <w:rPr>
          <w:rFonts w:ascii="Consolas" w:eastAsia="Consolas" w:hAnsi="Consolas" w:cs="Consolas"/>
          <w:sz w:val="20"/>
          <w:szCs w:val="20"/>
        </w:rPr>
        <w:lastRenderedPageBreak/>
        <w:t>Carpeta creada: /ruta/del/proyecto/datos</w:t>
      </w:r>
    </w:p>
    <w:p w14:paraId="5F7FA34F" w14:textId="77777777" w:rsidR="00066525" w:rsidRDefault="00000000">
      <w:pPr>
        <w:ind w:left="720"/>
      </w:pPr>
      <w:r>
        <w:rPr>
          <w:rFonts w:ascii="Consolas" w:eastAsia="Consolas" w:hAnsi="Consolas" w:cs="Consolas"/>
          <w:sz w:val="20"/>
          <w:szCs w:val="20"/>
        </w:rPr>
        <w:t>Se guardaron 4 registro(s) en datos/ciclos.txt</w:t>
      </w:r>
    </w:p>
    <w:p w14:paraId="3EA8F7B9" w14:textId="77777777" w:rsidR="00066525" w:rsidRDefault="00000000">
      <w:pPr>
        <w:ind w:left="720"/>
      </w:pPr>
      <w:r>
        <w:rPr>
          <w:rFonts w:ascii="Consolas" w:eastAsia="Consolas" w:hAnsi="Consolas" w:cs="Consolas"/>
          <w:sz w:val="20"/>
          <w:szCs w:val="20"/>
        </w:rPr>
        <w:t>[</w:t>
      </w:r>
      <w:proofErr w:type="spellStart"/>
      <w:r>
        <w:rPr>
          <w:rFonts w:ascii="Consolas" w:eastAsia="Consolas" w:hAnsi="Consolas" w:cs="Consolas"/>
          <w:sz w:val="20"/>
          <w:szCs w:val="20"/>
        </w:rPr>
        <w:t>Operacion</w:t>
      </w:r>
      <w:proofErr w:type="spellEnd"/>
      <w:r>
        <w:rPr>
          <w:rFonts w:ascii="Consolas" w:eastAsia="Consolas" w:hAnsi="Consolas" w:cs="Consolas"/>
          <w:sz w:val="20"/>
          <w:szCs w:val="20"/>
        </w:rPr>
        <w:t xml:space="preserve"> de escritura finalizada]</w:t>
      </w:r>
    </w:p>
    <w:p w14:paraId="73344EDE" w14:textId="77777777" w:rsidR="00066525" w:rsidRDefault="00000000">
      <w:pPr>
        <w:ind w:left="720"/>
      </w:pPr>
      <w:r>
        <w:rPr>
          <w:rFonts w:ascii="Consolas" w:eastAsia="Consolas" w:hAnsi="Consolas" w:cs="Consolas"/>
          <w:sz w:val="20"/>
          <w:szCs w:val="20"/>
        </w:rPr>
        <w:t>Se guardaron 8 registro(s) en datos/personas.txt</w:t>
      </w:r>
    </w:p>
    <w:p w14:paraId="38C2929C" w14:textId="77777777" w:rsidR="00066525" w:rsidRDefault="00000000">
      <w:pPr>
        <w:ind w:left="720"/>
      </w:pPr>
      <w:r>
        <w:rPr>
          <w:rFonts w:ascii="Consolas" w:eastAsia="Consolas" w:hAnsi="Consolas" w:cs="Consolas"/>
          <w:sz w:val="20"/>
          <w:szCs w:val="20"/>
        </w:rPr>
        <w:t>[</w:t>
      </w:r>
      <w:proofErr w:type="spellStart"/>
      <w:r>
        <w:rPr>
          <w:rFonts w:ascii="Consolas" w:eastAsia="Consolas" w:hAnsi="Consolas" w:cs="Consolas"/>
          <w:sz w:val="20"/>
          <w:szCs w:val="20"/>
        </w:rPr>
        <w:t>Operacion</w:t>
      </w:r>
      <w:proofErr w:type="spellEnd"/>
      <w:r>
        <w:rPr>
          <w:rFonts w:ascii="Consolas" w:eastAsia="Consolas" w:hAnsi="Consolas" w:cs="Consolas"/>
          <w:sz w:val="20"/>
          <w:szCs w:val="20"/>
        </w:rPr>
        <w:t xml:space="preserve"> de escritura finalizada]</w:t>
      </w:r>
    </w:p>
    <w:p w14:paraId="1B7F3D2C" w14:textId="77777777" w:rsidR="00066525" w:rsidRDefault="00000000">
      <w:pPr>
        <w:ind w:left="720"/>
      </w:pPr>
      <w:r>
        <w:rPr>
          <w:rFonts w:ascii="Consolas" w:eastAsia="Consolas" w:hAnsi="Consolas" w:cs="Consolas"/>
          <w:sz w:val="20"/>
          <w:szCs w:val="20"/>
        </w:rPr>
        <w:t>Se guardaron 6 registro(s) en datos/matriculas.txt</w:t>
      </w:r>
    </w:p>
    <w:p w14:paraId="7B5A73EF" w14:textId="77777777" w:rsidR="00066525" w:rsidRDefault="00000000">
      <w:pPr>
        <w:ind w:left="720"/>
      </w:pPr>
      <w:r>
        <w:rPr>
          <w:rFonts w:ascii="Consolas" w:eastAsia="Consolas" w:hAnsi="Consolas" w:cs="Consolas"/>
          <w:sz w:val="20"/>
          <w:szCs w:val="20"/>
        </w:rPr>
        <w:t>[</w:t>
      </w:r>
      <w:proofErr w:type="spellStart"/>
      <w:r>
        <w:rPr>
          <w:rFonts w:ascii="Consolas" w:eastAsia="Consolas" w:hAnsi="Consolas" w:cs="Consolas"/>
          <w:sz w:val="20"/>
          <w:szCs w:val="20"/>
        </w:rPr>
        <w:t>Operacion</w:t>
      </w:r>
      <w:proofErr w:type="spellEnd"/>
      <w:r>
        <w:rPr>
          <w:rFonts w:ascii="Consolas" w:eastAsia="Consolas" w:hAnsi="Consolas" w:cs="Consolas"/>
          <w:sz w:val="20"/>
          <w:szCs w:val="20"/>
        </w:rPr>
        <w:t xml:space="preserve"> de escritura finalizada]</w:t>
      </w:r>
    </w:p>
    <w:p w14:paraId="581E8571" w14:textId="77777777" w:rsidR="00066525" w:rsidRDefault="00000000">
      <w:pPr>
        <w:ind w:left="720"/>
      </w:pPr>
      <w:r>
        <w:rPr>
          <w:rFonts w:ascii="Consolas" w:eastAsia="Consolas" w:hAnsi="Consolas" w:cs="Consolas"/>
          <w:sz w:val="20"/>
          <w:szCs w:val="20"/>
        </w:rPr>
        <w:t>Se guardaron 9 registro(s) en datos/asistencias.txt</w:t>
      </w:r>
    </w:p>
    <w:p w14:paraId="25F2365D" w14:textId="77777777" w:rsidR="00066525" w:rsidRDefault="00000000">
      <w:pPr>
        <w:ind w:left="720"/>
      </w:pPr>
      <w:r>
        <w:rPr>
          <w:rFonts w:ascii="Consolas" w:eastAsia="Consolas" w:hAnsi="Consolas" w:cs="Consolas"/>
          <w:sz w:val="20"/>
          <w:szCs w:val="20"/>
        </w:rPr>
        <w:t>[</w:t>
      </w:r>
      <w:proofErr w:type="spellStart"/>
      <w:r>
        <w:rPr>
          <w:rFonts w:ascii="Consolas" w:eastAsia="Consolas" w:hAnsi="Consolas" w:cs="Consolas"/>
          <w:sz w:val="20"/>
          <w:szCs w:val="20"/>
        </w:rPr>
        <w:t>Operacion</w:t>
      </w:r>
      <w:proofErr w:type="spellEnd"/>
      <w:r>
        <w:rPr>
          <w:rFonts w:ascii="Consolas" w:eastAsia="Consolas" w:hAnsi="Consolas" w:cs="Consolas"/>
          <w:sz w:val="20"/>
          <w:szCs w:val="20"/>
        </w:rPr>
        <w:t xml:space="preserve"> de escritura finalizada]</w:t>
      </w:r>
    </w:p>
    <w:p w14:paraId="581C605B" w14:textId="77777777" w:rsidR="00066525" w:rsidRDefault="00000000">
      <w:pPr>
        <w:ind w:left="720"/>
      </w:pPr>
      <w:r>
        <w:rPr>
          <w:rFonts w:ascii="Consolas" w:eastAsia="Consolas" w:hAnsi="Consolas" w:cs="Consolas"/>
          <w:sz w:val="20"/>
          <w:szCs w:val="20"/>
        </w:rPr>
        <w:t>Se guardaron 7 registro(s) en datos/reporte_matriculas.csv</w:t>
      </w:r>
    </w:p>
    <w:p w14:paraId="53A96357" w14:textId="77777777" w:rsidR="00066525" w:rsidRDefault="00000000">
      <w:pPr>
        <w:spacing w:after="120"/>
        <w:ind w:left="720"/>
      </w:pPr>
      <w:r>
        <w:rPr>
          <w:rFonts w:ascii="Consolas" w:eastAsia="Consolas" w:hAnsi="Consolas" w:cs="Consolas"/>
          <w:sz w:val="20"/>
          <w:szCs w:val="20"/>
        </w:rPr>
        <w:t>[</w:t>
      </w:r>
      <w:proofErr w:type="spellStart"/>
      <w:r>
        <w:rPr>
          <w:rFonts w:ascii="Consolas" w:eastAsia="Consolas" w:hAnsi="Consolas" w:cs="Consolas"/>
          <w:sz w:val="20"/>
          <w:szCs w:val="20"/>
        </w:rPr>
        <w:t>Operacion</w:t>
      </w:r>
      <w:proofErr w:type="spellEnd"/>
      <w:r>
        <w:rPr>
          <w:rFonts w:ascii="Consolas" w:eastAsia="Consolas" w:hAnsi="Consolas" w:cs="Consolas"/>
          <w:sz w:val="20"/>
          <w:szCs w:val="20"/>
        </w:rPr>
        <w:t xml:space="preserve"> de escritura finalizada]</w:t>
      </w:r>
    </w:p>
    <w:p w14:paraId="2454EA1B" w14:textId="77777777" w:rsidR="00066525" w:rsidRDefault="00000000">
      <w:pPr>
        <w:spacing w:line="480" w:lineRule="auto"/>
        <w:ind w:firstLine="720"/>
        <w:jc w:val="both"/>
      </w:pPr>
      <w:r>
        <w:t>El archivo de personas muestra que el discriminador del primer campo permite distinguir a los dos docentes de los seis estudiantes dentro de un mismo archivo, y que cada clase escribe los campos que solo ella tiene:</w:t>
      </w:r>
    </w:p>
    <w:p w14:paraId="68A5DE0E" w14:textId="77777777" w:rsidR="00066525" w:rsidRDefault="00000000">
      <w:pPr>
        <w:spacing w:before="120"/>
        <w:ind w:left="720"/>
      </w:pPr>
      <w:r>
        <w:rPr>
          <w:rFonts w:ascii="Consolas" w:eastAsia="Consolas" w:hAnsi="Consolas" w:cs="Consolas"/>
          <w:sz w:val="20"/>
          <w:szCs w:val="20"/>
        </w:rPr>
        <w:t xml:space="preserve">1: </w:t>
      </w:r>
      <w:proofErr w:type="gramStart"/>
      <w:r>
        <w:rPr>
          <w:rFonts w:ascii="Consolas" w:eastAsia="Consolas" w:hAnsi="Consolas" w:cs="Consolas"/>
          <w:sz w:val="20"/>
          <w:szCs w:val="20"/>
        </w:rPr>
        <w:t>DOCENTE;DNI</w:t>
      </w:r>
      <w:proofErr w:type="gramEnd"/>
      <w:r>
        <w:rPr>
          <w:rFonts w:ascii="Consolas" w:eastAsia="Consolas" w:hAnsi="Consolas" w:cs="Consolas"/>
          <w:sz w:val="20"/>
          <w:szCs w:val="20"/>
        </w:rPr>
        <w:t>;</w:t>
      </w:r>
      <w:proofErr w:type="gramStart"/>
      <w:r>
        <w:rPr>
          <w:rFonts w:ascii="Consolas" w:eastAsia="Consolas" w:hAnsi="Consolas" w:cs="Consolas"/>
          <w:sz w:val="20"/>
          <w:szCs w:val="20"/>
        </w:rPr>
        <w:t>41258963;Raul</w:t>
      </w:r>
      <w:proofErr w:type="gramEnd"/>
      <w:r>
        <w:rPr>
          <w:rFonts w:ascii="Consolas" w:eastAsia="Consolas" w:hAnsi="Consolas" w:cs="Consolas"/>
          <w:sz w:val="20"/>
          <w:szCs w:val="20"/>
        </w:rPr>
        <w:t>;</w:t>
      </w:r>
      <w:proofErr w:type="gramStart"/>
      <w:r>
        <w:rPr>
          <w:rFonts w:ascii="Consolas" w:eastAsia="Consolas" w:hAnsi="Consolas" w:cs="Consolas"/>
          <w:sz w:val="20"/>
          <w:szCs w:val="20"/>
        </w:rPr>
        <w:t>Mendoza;Chavez</w:t>
      </w:r>
      <w:proofErr w:type="gramEnd"/>
      <w:r>
        <w:rPr>
          <w:rFonts w:ascii="Consolas" w:eastAsia="Consolas" w:hAnsi="Consolas" w:cs="Consolas"/>
          <w:sz w:val="20"/>
          <w:szCs w:val="20"/>
        </w:rPr>
        <w:t>;</w:t>
      </w:r>
      <w:proofErr w:type="gramStart"/>
      <w:r>
        <w:rPr>
          <w:rFonts w:ascii="Consolas" w:eastAsia="Consolas" w:hAnsi="Consolas" w:cs="Consolas"/>
          <w:sz w:val="20"/>
          <w:szCs w:val="20"/>
        </w:rPr>
        <w:t>976543210;DOC</w:t>
      </w:r>
      <w:proofErr w:type="gramEnd"/>
      <w:r>
        <w:rPr>
          <w:rFonts w:ascii="Consolas" w:eastAsia="Consolas" w:hAnsi="Consolas" w:cs="Consolas"/>
          <w:sz w:val="20"/>
          <w:szCs w:val="20"/>
        </w:rPr>
        <w:t>-</w:t>
      </w:r>
      <w:proofErr w:type="gramStart"/>
      <w:r>
        <w:rPr>
          <w:rFonts w:ascii="Consolas" w:eastAsia="Consolas" w:hAnsi="Consolas" w:cs="Consolas"/>
          <w:sz w:val="20"/>
          <w:szCs w:val="20"/>
        </w:rPr>
        <w:t>001;MATEMATICA</w:t>
      </w:r>
      <w:proofErr w:type="gramEnd"/>
      <w:r>
        <w:rPr>
          <w:rFonts w:ascii="Consolas" w:eastAsia="Consolas" w:hAnsi="Consolas" w:cs="Consolas"/>
          <w:sz w:val="20"/>
          <w:szCs w:val="20"/>
        </w:rPr>
        <w:t>;35.0;3.0;80</w:t>
      </w:r>
    </w:p>
    <w:p w14:paraId="3E44AD88" w14:textId="77777777" w:rsidR="00066525" w:rsidRDefault="00000000">
      <w:pPr>
        <w:ind w:left="720"/>
      </w:pPr>
      <w:r>
        <w:rPr>
          <w:rFonts w:ascii="Consolas" w:eastAsia="Consolas" w:hAnsi="Consolas" w:cs="Consolas"/>
          <w:sz w:val="20"/>
          <w:szCs w:val="20"/>
        </w:rPr>
        <w:t xml:space="preserve">3: </w:t>
      </w:r>
      <w:proofErr w:type="gramStart"/>
      <w:r>
        <w:rPr>
          <w:rFonts w:ascii="Consolas" w:eastAsia="Consolas" w:hAnsi="Consolas" w:cs="Consolas"/>
          <w:sz w:val="20"/>
          <w:szCs w:val="20"/>
        </w:rPr>
        <w:t>ESTUDIANTE;DNI</w:t>
      </w:r>
      <w:proofErr w:type="gramEnd"/>
      <w:r>
        <w:rPr>
          <w:rFonts w:ascii="Consolas" w:eastAsia="Consolas" w:hAnsi="Consolas" w:cs="Consolas"/>
          <w:sz w:val="20"/>
          <w:szCs w:val="20"/>
        </w:rPr>
        <w:t>;</w:t>
      </w:r>
      <w:proofErr w:type="gramStart"/>
      <w:r>
        <w:rPr>
          <w:rFonts w:ascii="Consolas" w:eastAsia="Consolas" w:hAnsi="Consolas" w:cs="Consolas"/>
          <w:sz w:val="20"/>
          <w:szCs w:val="20"/>
        </w:rPr>
        <w:t>72581496;Lucia</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Fernanda;Quispe</w:t>
      </w:r>
      <w:proofErr w:type="gramEnd"/>
      <w:r>
        <w:rPr>
          <w:rFonts w:ascii="Consolas" w:eastAsia="Consolas" w:hAnsi="Consolas" w:cs="Consolas"/>
          <w:sz w:val="20"/>
          <w:szCs w:val="20"/>
        </w:rPr>
        <w:t>;Tanta;</w:t>
      </w:r>
      <w:proofErr w:type="gramStart"/>
      <w:r>
        <w:rPr>
          <w:rFonts w:ascii="Consolas" w:eastAsia="Consolas" w:hAnsi="Consolas" w:cs="Consolas"/>
          <w:sz w:val="20"/>
          <w:szCs w:val="20"/>
        </w:rPr>
        <w:t>987654321;EST</w:t>
      </w:r>
      <w:proofErr w:type="gramEnd"/>
      <w:r>
        <w:rPr>
          <w:rFonts w:ascii="Consolas" w:eastAsia="Consolas" w:hAnsi="Consolas" w:cs="Consolas"/>
          <w:sz w:val="20"/>
          <w:szCs w:val="20"/>
        </w:rPr>
        <w:t>-001;</w:t>
      </w:r>
    </w:p>
    <w:p w14:paraId="6BC20A34" w14:textId="77777777" w:rsidR="00066525" w:rsidRDefault="00000000">
      <w:pPr>
        <w:spacing w:after="120"/>
        <w:ind w:left="720"/>
      </w:pPr>
      <w:r>
        <w:rPr>
          <w:rFonts w:ascii="Consolas" w:eastAsia="Consolas" w:hAnsi="Consolas" w:cs="Consolas"/>
          <w:sz w:val="20"/>
          <w:szCs w:val="20"/>
        </w:rPr>
        <w:t xml:space="preserve">   2008-05-</w:t>
      </w:r>
      <w:proofErr w:type="gramStart"/>
      <w:r>
        <w:rPr>
          <w:rFonts w:ascii="Consolas" w:eastAsia="Consolas" w:hAnsi="Consolas" w:cs="Consolas"/>
          <w:sz w:val="20"/>
          <w:szCs w:val="20"/>
        </w:rPr>
        <w:t>20;San</w:t>
      </w:r>
      <w:proofErr w:type="gram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Ramon;Medicina</w:t>
      </w:r>
      <w:proofErr w:type="gramEnd"/>
      <w:r>
        <w:rPr>
          <w:rFonts w:ascii="Consolas" w:eastAsia="Consolas" w:hAnsi="Consolas" w:cs="Consolas"/>
          <w:sz w:val="20"/>
          <w:szCs w:val="20"/>
        </w:rPr>
        <w:t>;Maria</w:t>
      </w:r>
      <w:proofErr w:type="spellEnd"/>
      <w:r>
        <w:rPr>
          <w:rFonts w:ascii="Consolas" w:eastAsia="Consolas" w:hAnsi="Consolas" w:cs="Consolas"/>
          <w:sz w:val="20"/>
          <w:szCs w:val="20"/>
        </w:rPr>
        <w:t xml:space="preserve"> Tanta </w:t>
      </w:r>
      <w:proofErr w:type="spellStart"/>
      <w:r>
        <w:rPr>
          <w:rFonts w:ascii="Consolas" w:eastAsia="Consolas" w:hAnsi="Consolas" w:cs="Consolas"/>
          <w:sz w:val="20"/>
          <w:szCs w:val="20"/>
        </w:rPr>
        <w:t>Lopez</w:t>
      </w:r>
      <w:proofErr w:type="spellEnd"/>
    </w:p>
    <w:p w14:paraId="0E0E57E4" w14:textId="16B0C348" w:rsidR="00066525" w:rsidRDefault="00000000">
      <w:pPr>
        <w:spacing w:line="480" w:lineRule="auto"/>
        <w:ind w:firstLine="720"/>
        <w:jc w:val="both"/>
      </w:pPr>
      <w:r>
        <w:t xml:space="preserve">El archivo de ciclos conserva en su noveno y </w:t>
      </w:r>
      <w:r w:rsidR="004E5055">
        <w:t>décimo</w:t>
      </w:r>
      <w:r>
        <w:t xml:space="preserve"> campo las vacantes ya ocupadas y el estado:</w:t>
      </w:r>
    </w:p>
    <w:p w14:paraId="574E87FD" w14:textId="77777777" w:rsidR="00066525" w:rsidRDefault="00000000">
      <w:pPr>
        <w:spacing w:before="120"/>
        <w:ind w:left="720"/>
      </w:pPr>
      <w:proofErr w:type="gramStart"/>
      <w:r>
        <w:rPr>
          <w:rFonts w:ascii="Consolas" w:eastAsia="Consolas" w:hAnsi="Consolas" w:cs="Consolas"/>
          <w:sz w:val="20"/>
          <w:szCs w:val="20"/>
        </w:rPr>
        <w:t>CICLO;CIC</w:t>
      </w:r>
      <w:proofErr w:type="gramEnd"/>
      <w:r>
        <w:rPr>
          <w:rFonts w:ascii="Consolas" w:eastAsia="Consolas" w:hAnsi="Consolas" w:cs="Consolas"/>
          <w:sz w:val="20"/>
          <w:szCs w:val="20"/>
        </w:rPr>
        <w:t>-</w:t>
      </w:r>
      <w:proofErr w:type="gramStart"/>
      <w:r>
        <w:rPr>
          <w:rFonts w:ascii="Consolas" w:eastAsia="Consolas" w:hAnsi="Consolas" w:cs="Consolas"/>
          <w:sz w:val="20"/>
          <w:szCs w:val="20"/>
        </w:rPr>
        <w:t>001;Ciclo</w:t>
      </w:r>
      <w:proofErr w:type="gramEnd"/>
      <w:r>
        <w:rPr>
          <w:rFonts w:ascii="Consolas" w:eastAsia="Consolas" w:hAnsi="Consolas" w:cs="Consolas"/>
          <w:sz w:val="20"/>
          <w:szCs w:val="20"/>
        </w:rPr>
        <w:t xml:space="preserve"> Anual 2026-II;2026-08-03;2026-12-18;1450.</w:t>
      </w:r>
      <w:proofErr w:type="gramStart"/>
      <w:r>
        <w:rPr>
          <w:rFonts w:ascii="Consolas" w:eastAsia="Consolas" w:hAnsi="Consolas" w:cs="Consolas"/>
          <w:sz w:val="20"/>
          <w:szCs w:val="20"/>
        </w:rPr>
        <w:t>0;PRESENCIAL</w:t>
      </w:r>
      <w:proofErr w:type="gramEnd"/>
      <w:r>
        <w:rPr>
          <w:rFonts w:ascii="Consolas" w:eastAsia="Consolas" w:hAnsi="Consolas" w:cs="Consolas"/>
          <w:sz w:val="20"/>
          <w:szCs w:val="20"/>
        </w:rPr>
        <w:t>;30;3;</w:t>
      </w:r>
    </w:p>
    <w:p w14:paraId="7AC3DDA8" w14:textId="77777777" w:rsidR="00066525" w:rsidRDefault="00000000">
      <w:pPr>
        <w:ind w:left="720"/>
      </w:pPr>
      <w:r>
        <w:rPr>
          <w:rFonts w:ascii="Consolas" w:eastAsia="Consolas" w:hAnsi="Consolas" w:cs="Consolas"/>
          <w:sz w:val="20"/>
          <w:szCs w:val="20"/>
        </w:rPr>
        <w:t xml:space="preserve">   </w:t>
      </w:r>
      <w:proofErr w:type="gramStart"/>
      <w:r>
        <w:rPr>
          <w:rFonts w:ascii="Consolas" w:eastAsia="Consolas" w:hAnsi="Consolas" w:cs="Consolas"/>
          <w:sz w:val="20"/>
          <w:szCs w:val="20"/>
        </w:rPr>
        <w:t>ABIERTO;MANANA</w:t>
      </w:r>
      <w:proofErr w:type="gramEnd"/>
      <w:r>
        <w:rPr>
          <w:rFonts w:ascii="Consolas" w:eastAsia="Consolas" w:hAnsi="Consolas" w:cs="Consolas"/>
          <w:sz w:val="20"/>
          <w:szCs w:val="20"/>
        </w:rPr>
        <w:t>;5;10</w:t>
      </w:r>
    </w:p>
    <w:p w14:paraId="471B73B0" w14:textId="77777777" w:rsidR="00066525" w:rsidRDefault="00000000">
      <w:pPr>
        <w:ind w:left="720"/>
      </w:pPr>
      <w:proofErr w:type="gramStart"/>
      <w:r>
        <w:rPr>
          <w:rFonts w:ascii="Consolas" w:eastAsia="Consolas" w:hAnsi="Consolas" w:cs="Consolas"/>
          <w:sz w:val="20"/>
          <w:szCs w:val="20"/>
        </w:rPr>
        <w:t>CURSO;CUR</w:t>
      </w:r>
      <w:proofErr w:type="gramEnd"/>
      <w:r>
        <w:rPr>
          <w:rFonts w:ascii="Consolas" w:eastAsia="Consolas" w:hAnsi="Consolas" w:cs="Consolas"/>
          <w:sz w:val="20"/>
          <w:szCs w:val="20"/>
        </w:rPr>
        <w:t>-</w:t>
      </w:r>
      <w:proofErr w:type="gramStart"/>
      <w:r>
        <w:rPr>
          <w:rFonts w:ascii="Consolas" w:eastAsia="Consolas" w:hAnsi="Consolas" w:cs="Consolas"/>
          <w:sz w:val="20"/>
          <w:szCs w:val="20"/>
        </w:rPr>
        <w:t>001;Repaso</w:t>
      </w:r>
      <w:proofErr w:type="gramEnd"/>
      <w:r>
        <w:rPr>
          <w:rFonts w:ascii="Consolas" w:eastAsia="Consolas" w:hAnsi="Consolas" w:cs="Consolas"/>
          <w:sz w:val="20"/>
          <w:szCs w:val="20"/>
        </w:rPr>
        <w:t xml:space="preserve"> Intensivo Ciencias;2026-10-05;2026-11-28;620.</w:t>
      </w:r>
      <w:proofErr w:type="gramStart"/>
      <w:r>
        <w:rPr>
          <w:rFonts w:ascii="Consolas" w:eastAsia="Consolas" w:hAnsi="Consolas" w:cs="Consolas"/>
          <w:sz w:val="20"/>
          <w:szCs w:val="20"/>
        </w:rPr>
        <w:t>0;PRESENCIAL</w:t>
      </w:r>
      <w:proofErr w:type="gramEnd"/>
      <w:r>
        <w:rPr>
          <w:rFonts w:ascii="Consolas" w:eastAsia="Consolas" w:hAnsi="Consolas" w:cs="Consolas"/>
          <w:sz w:val="20"/>
          <w:szCs w:val="20"/>
        </w:rPr>
        <w:t>;25;1;</w:t>
      </w:r>
    </w:p>
    <w:p w14:paraId="0331F1F2" w14:textId="77777777" w:rsidR="00066525" w:rsidRDefault="00000000">
      <w:pPr>
        <w:spacing w:after="120"/>
        <w:ind w:left="720"/>
      </w:pPr>
      <w:r>
        <w:rPr>
          <w:rFonts w:ascii="Consolas" w:eastAsia="Consolas" w:hAnsi="Consolas" w:cs="Consolas"/>
          <w:sz w:val="20"/>
          <w:szCs w:val="20"/>
        </w:rPr>
        <w:t xml:space="preserve">   </w:t>
      </w:r>
      <w:proofErr w:type="gramStart"/>
      <w:r>
        <w:rPr>
          <w:rFonts w:ascii="Consolas" w:eastAsia="Consolas" w:hAnsi="Consolas" w:cs="Consolas"/>
          <w:sz w:val="20"/>
          <w:szCs w:val="20"/>
        </w:rPr>
        <w:t>ABIERTO;CIENCIAS</w:t>
      </w:r>
      <w:proofErr w:type="gramEnd"/>
      <w:r>
        <w:rPr>
          <w:rFonts w:ascii="Consolas" w:eastAsia="Consolas" w:hAnsi="Consolas" w:cs="Consolas"/>
          <w:sz w:val="20"/>
          <w:szCs w:val="20"/>
        </w:rPr>
        <w:t>;8;5</w:t>
      </w:r>
    </w:p>
    <w:p w14:paraId="2E1B7D93" w14:textId="1268E053" w:rsidR="00066525" w:rsidRDefault="00000000">
      <w:pPr>
        <w:spacing w:line="480" w:lineRule="auto"/>
        <w:ind w:firstLine="720"/>
        <w:jc w:val="both"/>
      </w:pPr>
      <w:r>
        <w:t xml:space="preserve">Al cerrar el programa y volver a abrirlo respondiendo </w:t>
      </w:r>
      <w:r w:rsidR="004E5055">
        <w:t>que sí a</w:t>
      </w:r>
      <w:r>
        <w:t xml:space="preserve"> recuperar los datos guardados, el sistema </w:t>
      </w:r>
      <w:r w:rsidR="004E5055">
        <w:t>reconstruyó</w:t>
      </w:r>
      <w:r>
        <w:t xml:space="preserve"> las cuatro colecciones:</w:t>
      </w:r>
    </w:p>
    <w:p w14:paraId="6FAD2DC5" w14:textId="77777777" w:rsidR="00066525" w:rsidRDefault="00000000">
      <w:pPr>
        <w:spacing w:before="120"/>
        <w:ind w:left="720"/>
      </w:pPr>
      <w:r>
        <w:rPr>
          <w:rFonts w:ascii="Consolas" w:eastAsia="Consolas" w:hAnsi="Consolas" w:cs="Consolas"/>
          <w:sz w:val="20"/>
          <w:szCs w:val="20"/>
        </w:rPr>
        <w:t>Ciclos recuperados: 4</w:t>
      </w:r>
    </w:p>
    <w:p w14:paraId="61C1C657" w14:textId="77777777" w:rsidR="00066525" w:rsidRDefault="00000000">
      <w:pPr>
        <w:ind w:left="720"/>
      </w:pPr>
      <w:r>
        <w:rPr>
          <w:rFonts w:ascii="Consolas" w:eastAsia="Consolas" w:hAnsi="Consolas" w:cs="Consolas"/>
          <w:sz w:val="20"/>
          <w:szCs w:val="20"/>
        </w:rPr>
        <w:t>Personas recuperadas: 8</w:t>
      </w:r>
    </w:p>
    <w:p w14:paraId="61E2E779" w14:textId="77777777" w:rsidR="00066525" w:rsidRDefault="00000000">
      <w:pPr>
        <w:ind w:left="720"/>
      </w:pPr>
      <w:r>
        <w:rPr>
          <w:rFonts w:ascii="Consolas" w:eastAsia="Consolas" w:hAnsi="Consolas" w:cs="Consolas"/>
          <w:sz w:val="20"/>
          <w:szCs w:val="20"/>
        </w:rPr>
        <w:t>Matriculas recuperadas: 6</w:t>
      </w:r>
    </w:p>
    <w:p w14:paraId="58D6EE10" w14:textId="77777777" w:rsidR="00066525" w:rsidRDefault="00000000">
      <w:pPr>
        <w:ind w:left="720"/>
      </w:pPr>
      <w:r>
        <w:rPr>
          <w:rFonts w:ascii="Consolas" w:eastAsia="Consolas" w:hAnsi="Consolas" w:cs="Consolas"/>
          <w:sz w:val="20"/>
          <w:szCs w:val="20"/>
        </w:rPr>
        <w:t>Asistencias recuperadas: 9</w:t>
      </w:r>
    </w:p>
    <w:p w14:paraId="4877C53D" w14:textId="77777777" w:rsidR="00066525" w:rsidRDefault="00000000">
      <w:pPr>
        <w:spacing w:after="120"/>
        <w:ind w:left="720"/>
      </w:pPr>
      <w:r>
        <w:rPr>
          <w:rFonts w:ascii="Consolas" w:eastAsia="Consolas" w:hAnsi="Consolas" w:cs="Consolas"/>
          <w:sz w:val="20"/>
          <w:szCs w:val="20"/>
        </w:rPr>
        <w:t xml:space="preserve">Se recuperaron 8 personas, 4 ciclos, 6 </w:t>
      </w:r>
      <w:proofErr w:type="spellStart"/>
      <w:r>
        <w:rPr>
          <w:rFonts w:ascii="Consolas" w:eastAsia="Consolas" w:hAnsi="Consolas" w:cs="Consolas"/>
          <w:sz w:val="20"/>
          <w:szCs w:val="20"/>
        </w:rPr>
        <w:t>matriculas</w:t>
      </w:r>
      <w:proofErr w:type="spellEnd"/>
      <w:r>
        <w:rPr>
          <w:rFonts w:ascii="Consolas" w:eastAsia="Consolas" w:hAnsi="Consolas" w:cs="Consolas"/>
          <w:sz w:val="20"/>
          <w:szCs w:val="20"/>
        </w:rPr>
        <w:t xml:space="preserve"> y 9 asistencias de los archivos</w:t>
      </w:r>
    </w:p>
    <w:p w14:paraId="35D67E71" w14:textId="523EE036" w:rsidR="00066525" w:rsidRDefault="00000000">
      <w:pPr>
        <w:spacing w:line="480" w:lineRule="auto"/>
        <w:ind w:firstLine="720"/>
        <w:jc w:val="both"/>
      </w:pPr>
      <w:r>
        <w:t xml:space="preserve">La oferta recuperada conserva las tres vacantes ya ocupadas del ciclo anual, que se muestran como Vacantes 3/30, y tanto el reporte financiero como el de asistencia vuelven a dar los mismos </w:t>
      </w:r>
      <w:r w:rsidR="004E5055">
        <w:t>números</w:t>
      </w:r>
      <w:r>
        <w:t xml:space="preserve"> que antes de cerrar el programa: un ingreso total de 6715.04 soles, una planilla docente de 4785.36 soles, un ingreso neto de 1929.68 soles y los dos estudiantes </w:t>
      </w:r>
      <w:r w:rsidR="004E5055">
        <w:t>señalados</w:t>
      </w:r>
      <w:r>
        <w:t xml:space="preserve"> como </w:t>
      </w:r>
      <w:r>
        <w:lastRenderedPageBreak/>
        <w:t xml:space="preserve">en riesgo de </w:t>
      </w:r>
      <w:r w:rsidR="004E5055">
        <w:t>deserción</w:t>
      </w:r>
      <w:r>
        <w:t xml:space="preserve">. Eso demuestra que no solo se recuperaron los objetos, sino </w:t>
      </w:r>
      <w:r w:rsidR="004E5055">
        <w:t>también</w:t>
      </w:r>
      <w:r>
        <w:t xml:space="preserve"> las relaciones entre ellos. La </w:t>
      </w:r>
      <w:r w:rsidR="004E5055">
        <w:t>investigación</w:t>
      </w:r>
      <w:r>
        <w:t xml:space="preserve"> completa, con los doce errores frecuentes que el equipo documento y las alternativas descartadas, se encuentra en </w:t>
      </w:r>
      <w:proofErr w:type="spellStart"/>
      <w:r>
        <w:t>docs</w:t>
      </w:r>
      <w:proofErr w:type="spellEnd"/>
      <w:r>
        <w:t>/manejo-archivos-java.md.</w:t>
      </w:r>
    </w:p>
    <w:p w14:paraId="01146A0B" w14:textId="38124109" w:rsidR="00066525" w:rsidRDefault="00000000" w:rsidP="004E5055">
      <w:pPr>
        <w:spacing w:line="480" w:lineRule="auto"/>
      </w:pPr>
      <w:r>
        <w:rPr>
          <w:b/>
          <w:bCs/>
        </w:rPr>
        <w:t xml:space="preserve">9. Criterios de </w:t>
      </w:r>
      <w:r w:rsidR="004E5055">
        <w:rPr>
          <w:b/>
          <w:bCs/>
        </w:rPr>
        <w:t>aceptación</w:t>
      </w:r>
      <w:r>
        <w:rPr>
          <w:b/>
          <w:bCs/>
        </w:rPr>
        <w:t xml:space="preserve"> de los requerimientos implementados</w:t>
      </w:r>
    </w:p>
    <w:p w14:paraId="0734C9CB" w14:textId="61DCAD10" w:rsidR="00066525" w:rsidRDefault="00000000" w:rsidP="004E5055">
      <w:pPr>
        <w:spacing w:line="480" w:lineRule="auto"/>
        <w:ind w:firstLine="720"/>
        <w:jc w:val="both"/>
      </w:pPr>
      <w:r>
        <w:t xml:space="preserve">Un criterio de </w:t>
      </w:r>
      <w:r w:rsidR="004E5055">
        <w:t>aceptación</w:t>
      </w:r>
      <w:r>
        <w:t xml:space="preserve"> describe una </w:t>
      </w:r>
      <w:r w:rsidR="004E5055">
        <w:t>condición</w:t>
      </w:r>
      <w:r>
        <w:t xml:space="preserve"> verificable: o se cumple o no se cumple, sin </w:t>
      </w:r>
      <w:r w:rsidR="004E5055">
        <w:t>interpretación</w:t>
      </w:r>
      <w:r>
        <w:t xml:space="preserve"> intermedia. Cada uno de los quince requerimientos implementados cuenta con cuatro criterios redactados en el formato de contexto, evento y resultado esperado. Los sesenta criterios se ejecutaron sobre el </w:t>
      </w:r>
      <w:r w:rsidR="004E5055">
        <w:t>código</w:t>
      </w:r>
      <w:r>
        <w:t xml:space="preserve"> compilado y el resultado obtenido </w:t>
      </w:r>
      <w:r w:rsidR="004E5055">
        <w:t>coincidió</w:t>
      </w:r>
      <w:r>
        <w:t xml:space="preserve"> con el esperado en todos los casos.</w:t>
      </w:r>
    </w:p>
    <w:p w14:paraId="0F2E2CA7" w14:textId="2F82418B" w:rsidR="00066525" w:rsidRDefault="00000000">
      <w:pPr>
        <w:spacing w:line="480" w:lineRule="auto"/>
        <w:ind w:firstLine="720"/>
        <w:jc w:val="both"/>
      </w:pPr>
      <w:r>
        <w:t xml:space="preserve">Las tablas siguientes presentan esos criterios. Los de los treinta requerimientos pendientes se encuentran en </w:t>
      </w:r>
      <w:proofErr w:type="spellStart"/>
      <w:r>
        <w:t>docs</w:t>
      </w:r>
      <w:proofErr w:type="spellEnd"/>
      <w:r>
        <w:t xml:space="preserve">/requerimientos-funcionales.md, y la evidencia de </w:t>
      </w:r>
      <w:r w:rsidR="004E5055">
        <w:t>ejecución</w:t>
      </w:r>
      <w:r>
        <w:t xml:space="preserve"> de cada escenario, con sus </w:t>
      </w:r>
      <w:r w:rsidR="004E5055">
        <w:t>parámetros</w:t>
      </w:r>
      <w:r>
        <w:t xml:space="preserve"> y el mensaje devuelto por consola, en </w:t>
      </w:r>
      <w:proofErr w:type="spellStart"/>
      <w:r>
        <w:t>docs</w:t>
      </w:r>
      <w:proofErr w:type="spellEnd"/>
      <w:r>
        <w:t>/Historias_Usuario_Academia.xlsx.</w:t>
      </w:r>
    </w:p>
    <w:p w14:paraId="7973BAD5" w14:textId="77777777" w:rsidR="00066525" w:rsidRDefault="00000000">
      <w:pPr>
        <w:spacing w:before="240" w:line="480" w:lineRule="auto"/>
      </w:pPr>
      <w:r>
        <w:rPr>
          <w:b/>
          <w:bCs/>
        </w:rPr>
        <w:t>Tabla 13</w:t>
      </w:r>
    </w:p>
    <w:p w14:paraId="67D37F01" w14:textId="62F2D5D4" w:rsidR="00066525" w:rsidRDefault="00000000">
      <w:pPr>
        <w:spacing w:line="480" w:lineRule="auto"/>
      </w:pPr>
      <w:r>
        <w:rPr>
          <w:i/>
          <w:iCs/>
        </w:rPr>
        <w:t xml:space="preserve">Criterios de </w:t>
      </w:r>
      <w:r w:rsidR="004E5055">
        <w:rPr>
          <w:i/>
          <w:iCs/>
        </w:rPr>
        <w:t>aceptación</w:t>
      </w:r>
      <w:r>
        <w:rPr>
          <w:i/>
          <w:iCs/>
        </w:rPr>
        <w:t xml:space="preserve"> del requerimiento RF-01 (historia HU-01)</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3000"/>
        <w:gridCol w:w="3300"/>
      </w:tblGrid>
      <w:tr w:rsidR="00066525" w14:paraId="697F49E7" w14:textId="77777777">
        <w:tblPrEx>
          <w:tblCellMar>
            <w:top w:w="0" w:type="dxa"/>
            <w:bottom w:w="0" w:type="dxa"/>
          </w:tblCellMar>
        </w:tblPrEx>
        <w:trPr>
          <w:tblHeader/>
        </w:trPr>
        <w:tc>
          <w:tcPr>
            <w:tcW w:w="600" w:type="dxa"/>
            <w:tcBorders>
              <w:top w:val="single" w:sz="6" w:space="0" w:color="000000"/>
              <w:left w:val="none" w:sz="0" w:space="0" w:color="FFFFFF"/>
              <w:bottom w:val="single" w:sz="6" w:space="0" w:color="000000"/>
              <w:right w:val="none" w:sz="0" w:space="0" w:color="FFFFFF"/>
            </w:tcBorders>
          </w:tcPr>
          <w:p w14:paraId="37BC2C7F" w14:textId="77777777" w:rsidR="00066525" w:rsidRDefault="00000000">
            <w:pPr>
              <w:spacing w:before="60" w:after="60"/>
            </w:pPr>
            <w:r>
              <w:rPr>
                <w:b/>
                <w:bCs/>
                <w:sz w:val="22"/>
                <w:szCs w:val="22"/>
              </w:rPr>
              <w:t>#</w:t>
            </w:r>
          </w:p>
        </w:tc>
        <w:tc>
          <w:tcPr>
            <w:tcW w:w="2300" w:type="dxa"/>
            <w:tcBorders>
              <w:top w:val="single" w:sz="6" w:space="0" w:color="000000"/>
              <w:left w:val="none" w:sz="0" w:space="0" w:color="FFFFFF"/>
              <w:bottom w:val="single" w:sz="6" w:space="0" w:color="000000"/>
              <w:right w:val="none" w:sz="0" w:space="0" w:color="FFFFFF"/>
            </w:tcBorders>
          </w:tcPr>
          <w:p w14:paraId="4903C387" w14:textId="77777777" w:rsidR="00066525" w:rsidRDefault="00000000">
            <w:pPr>
              <w:spacing w:before="60" w:after="60"/>
            </w:pPr>
            <w:r>
              <w:rPr>
                <w:b/>
                <w:bCs/>
                <w:sz w:val="22"/>
                <w:szCs w:val="22"/>
              </w:rPr>
              <w:t>Criterio</w:t>
            </w:r>
          </w:p>
        </w:tc>
        <w:tc>
          <w:tcPr>
            <w:tcW w:w="3000" w:type="dxa"/>
            <w:tcBorders>
              <w:top w:val="single" w:sz="6" w:space="0" w:color="000000"/>
              <w:left w:val="none" w:sz="0" w:space="0" w:color="FFFFFF"/>
              <w:bottom w:val="single" w:sz="6" w:space="0" w:color="000000"/>
              <w:right w:val="none" w:sz="0" w:space="0" w:color="FFFFFF"/>
            </w:tcBorders>
          </w:tcPr>
          <w:p w14:paraId="3070DF25" w14:textId="77777777" w:rsidR="00066525" w:rsidRDefault="00000000">
            <w:pPr>
              <w:spacing w:before="60" w:after="60"/>
            </w:pPr>
            <w:r>
              <w:rPr>
                <w:b/>
                <w:bCs/>
                <w:sz w:val="22"/>
                <w:szCs w:val="22"/>
              </w:rPr>
              <w:t>Contexto y evento</w:t>
            </w:r>
          </w:p>
        </w:tc>
        <w:tc>
          <w:tcPr>
            <w:tcW w:w="3300" w:type="dxa"/>
            <w:tcBorders>
              <w:top w:val="single" w:sz="6" w:space="0" w:color="000000"/>
              <w:left w:val="none" w:sz="0" w:space="0" w:color="FFFFFF"/>
              <w:bottom w:val="single" w:sz="6" w:space="0" w:color="000000"/>
              <w:right w:val="none" w:sz="0" w:space="0" w:color="FFFFFF"/>
            </w:tcBorders>
          </w:tcPr>
          <w:p w14:paraId="752D64C2" w14:textId="77777777" w:rsidR="00066525" w:rsidRDefault="00000000">
            <w:pPr>
              <w:spacing w:before="60" w:after="60"/>
            </w:pPr>
            <w:r>
              <w:rPr>
                <w:b/>
                <w:bCs/>
                <w:sz w:val="22"/>
                <w:szCs w:val="22"/>
              </w:rPr>
              <w:t>Resultado esperado</w:t>
            </w:r>
          </w:p>
        </w:tc>
      </w:tr>
      <w:tr w:rsidR="00066525" w14:paraId="7D364762"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5343249E" w14:textId="77777777" w:rsidR="00066525" w:rsidRDefault="00000000">
            <w:pPr>
              <w:spacing w:before="60" w:after="60"/>
            </w:pPr>
            <w:r>
              <w:rPr>
                <w:sz w:val="22"/>
                <w:szCs w:val="22"/>
              </w:rPr>
              <w:t>1</w:t>
            </w:r>
          </w:p>
        </w:tc>
        <w:tc>
          <w:tcPr>
            <w:tcW w:w="2300" w:type="dxa"/>
            <w:tcBorders>
              <w:top w:val="none" w:sz="0" w:space="0" w:color="FFFFFF"/>
              <w:left w:val="none" w:sz="0" w:space="0" w:color="FFFFFF"/>
              <w:bottom w:val="none" w:sz="0" w:space="0" w:color="FFFFFF"/>
              <w:right w:val="none" w:sz="0" w:space="0" w:color="FFFFFF"/>
            </w:tcBorders>
          </w:tcPr>
          <w:p w14:paraId="51E0AB59" w14:textId="77777777" w:rsidR="00066525" w:rsidRDefault="00000000">
            <w:pPr>
              <w:spacing w:before="60" w:after="60"/>
            </w:pPr>
            <w:r>
              <w:rPr>
                <w:sz w:val="22"/>
                <w:szCs w:val="22"/>
              </w:rPr>
              <w:t>Alta de un ciclo regular</w:t>
            </w:r>
          </w:p>
        </w:tc>
        <w:tc>
          <w:tcPr>
            <w:tcW w:w="3000" w:type="dxa"/>
            <w:tcBorders>
              <w:top w:val="none" w:sz="0" w:space="0" w:color="FFFFFF"/>
              <w:left w:val="none" w:sz="0" w:space="0" w:color="FFFFFF"/>
              <w:bottom w:val="none" w:sz="0" w:space="0" w:color="FFFFFF"/>
              <w:right w:val="none" w:sz="0" w:space="0" w:color="FFFFFF"/>
            </w:tcBorders>
          </w:tcPr>
          <w:p w14:paraId="331A4907" w14:textId="77777777" w:rsidR="00066525" w:rsidRDefault="00000000">
            <w:pPr>
              <w:spacing w:before="60" w:after="60"/>
            </w:pPr>
            <w:proofErr w:type="gramStart"/>
            <w:r>
              <w:rPr>
                <w:sz w:val="22"/>
                <w:szCs w:val="22"/>
              </w:rPr>
              <w:t>En caso que</w:t>
            </w:r>
            <w:proofErr w:type="gramEnd"/>
            <w:r>
              <w:rPr>
                <w:sz w:val="22"/>
                <w:szCs w:val="22"/>
              </w:rPr>
              <w:t xml:space="preserve"> el operador elija el tipo CICLO y todos los datos cumplan las validaciones cuando se crea el objeto y el programa comprueba c </w:t>
            </w:r>
            <w:proofErr w:type="spellStart"/>
            <w:r>
              <w:rPr>
                <w:sz w:val="22"/>
                <w:szCs w:val="22"/>
              </w:rPr>
              <w:t>instanceof</w:t>
            </w:r>
            <w:proofErr w:type="spellEnd"/>
            <w:r>
              <w:rPr>
                <w:sz w:val="22"/>
                <w:szCs w:val="22"/>
              </w:rPr>
              <w:t xml:space="preserve"> </w:t>
            </w:r>
            <w:proofErr w:type="spellStart"/>
            <w:r>
              <w:rPr>
                <w:sz w:val="22"/>
                <w:szCs w:val="22"/>
              </w:rPr>
              <w:t>CicloRegular</w:t>
            </w:r>
            <w:proofErr w:type="spellEnd"/>
            <w:r>
              <w:rPr>
                <w:sz w:val="22"/>
                <w:szCs w:val="22"/>
              </w:rPr>
              <w:t xml:space="preserve"> para hacer el </w:t>
            </w:r>
            <w:proofErr w:type="spellStart"/>
            <w:r>
              <w:rPr>
                <w:sz w:val="22"/>
                <w:szCs w:val="22"/>
              </w:rPr>
              <w:t>downcasting</w:t>
            </w:r>
            <w:proofErr w:type="spellEnd"/>
          </w:p>
        </w:tc>
        <w:tc>
          <w:tcPr>
            <w:tcW w:w="3300" w:type="dxa"/>
            <w:tcBorders>
              <w:top w:val="none" w:sz="0" w:space="0" w:color="FFFFFF"/>
              <w:left w:val="none" w:sz="0" w:space="0" w:color="FFFFFF"/>
              <w:bottom w:val="none" w:sz="0" w:space="0" w:color="FFFFFF"/>
              <w:right w:val="none" w:sz="0" w:space="0" w:color="FFFFFF"/>
            </w:tcBorders>
          </w:tcPr>
          <w:p w14:paraId="12706744" w14:textId="77777777" w:rsidR="00066525" w:rsidRDefault="00000000">
            <w:pPr>
              <w:spacing w:before="60" w:after="60"/>
            </w:pPr>
            <w:r>
              <w:rPr>
                <w:sz w:val="22"/>
                <w:szCs w:val="22"/>
              </w:rPr>
              <w:t>el sistema pide turno, meses de duración y número de simulacros, y guarda el objeto en la colección de Ciclo</w:t>
            </w:r>
          </w:p>
        </w:tc>
      </w:tr>
      <w:tr w:rsidR="00066525" w14:paraId="471A7CBA"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265D76D6" w14:textId="77777777" w:rsidR="00066525" w:rsidRDefault="00000000">
            <w:pPr>
              <w:spacing w:before="60" w:after="60"/>
            </w:pPr>
            <w:r>
              <w:rPr>
                <w:sz w:val="22"/>
                <w:szCs w:val="22"/>
              </w:rPr>
              <w:t>2</w:t>
            </w:r>
          </w:p>
        </w:tc>
        <w:tc>
          <w:tcPr>
            <w:tcW w:w="2300" w:type="dxa"/>
            <w:tcBorders>
              <w:top w:val="none" w:sz="0" w:space="0" w:color="FFFFFF"/>
              <w:left w:val="none" w:sz="0" w:space="0" w:color="FFFFFF"/>
              <w:bottom w:val="none" w:sz="0" w:space="0" w:color="FFFFFF"/>
              <w:right w:val="none" w:sz="0" w:space="0" w:color="FFFFFF"/>
            </w:tcBorders>
          </w:tcPr>
          <w:p w14:paraId="6AA4A982" w14:textId="77777777" w:rsidR="00066525" w:rsidRDefault="00000000">
            <w:pPr>
              <w:spacing w:before="60" w:after="60"/>
            </w:pPr>
            <w:r>
              <w:rPr>
                <w:sz w:val="22"/>
                <w:szCs w:val="22"/>
              </w:rPr>
              <w:t>Alta de un curso intensivo</w:t>
            </w:r>
          </w:p>
        </w:tc>
        <w:tc>
          <w:tcPr>
            <w:tcW w:w="3000" w:type="dxa"/>
            <w:tcBorders>
              <w:top w:val="none" w:sz="0" w:space="0" w:color="FFFFFF"/>
              <w:left w:val="none" w:sz="0" w:space="0" w:color="FFFFFF"/>
              <w:bottom w:val="none" w:sz="0" w:space="0" w:color="FFFFFF"/>
              <w:right w:val="none" w:sz="0" w:space="0" w:color="FFFFFF"/>
            </w:tcBorders>
          </w:tcPr>
          <w:p w14:paraId="4A07E227" w14:textId="77777777" w:rsidR="00066525" w:rsidRDefault="00000000">
            <w:pPr>
              <w:spacing w:before="60" w:after="60"/>
            </w:pPr>
            <w:proofErr w:type="gramStart"/>
            <w:r>
              <w:rPr>
                <w:sz w:val="22"/>
                <w:szCs w:val="22"/>
              </w:rPr>
              <w:t>En caso que</w:t>
            </w:r>
            <w:proofErr w:type="gramEnd"/>
            <w:r>
              <w:rPr>
                <w:sz w:val="22"/>
                <w:szCs w:val="22"/>
              </w:rPr>
              <w:t xml:space="preserve"> el operador elija el tipo CURSO cuando se crea el objeto y se hace el </w:t>
            </w:r>
            <w:proofErr w:type="spellStart"/>
            <w:r>
              <w:rPr>
                <w:sz w:val="22"/>
                <w:szCs w:val="22"/>
              </w:rPr>
              <w:t>downcasting</w:t>
            </w:r>
            <w:proofErr w:type="spellEnd"/>
            <w:r>
              <w:rPr>
                <w:sz w:val="22"/>
                <w:szCs w:val="22"/>
              </w:rPr>
              <w:t xml:space="preserve"> a </w:t>
            </w:r>
            <w:proofErr w:type="spellStart"/>
            <w:r>
              <w:rPr>
                <w:sz w:val="22"/>
                <w:szCs w:val="22"/>
              </w:rPr>
              <w:t>CursoIntensivo</w:t>
            </w:r>
            <w:proofErr w:type="spellEnd"/>
          </w:p>
        </w:tc>
        <w:tc>
          <w:tcPr>
            <w:tcW w:w="3300" w:type="dxa"/>
            <w:tcBorders>
              <w:top w:val="none" w:sz="0" w:space="0" w:color="FFFFFF"/>
              <w:left w:val="none" w:sz="0" w:space="0" w:color="FFFFFF"/>
              <w:bottom w:val="none" w:sz="0" w:space="0" w:color="FFFFFF"/>
              <w:right w:val="none" w:sz="0" w:space="0" w:color="FFFFFF"/>
            </w:tcBorders>
          </w:tcPr>
          <w:p w14:paraId="2B7BCAA9" w14:textId="77777777" w:rsidR="00066525" w:rsidRDefault="00000000">
            <w:pPr>
              <w:spacing w:before="60" w:after="60"/>
            </w:pPr>
            <w:r>
              <w:rPr>
                <w:sz w:val="22"/>
                <w:szCs w:val="22"/>
              </w:rPr>
              <w:t>el sistema pide área, semanas y horas diarias en lugar de los datos del ciclo regular</w:t>
            </w:r>
          </w:p>
        </w:tc>
      </w:tr>
      <w:tr w:rsidR="00066525" w14:paraId="6E4011A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5E2FC269" w14:textId="77777777" w:rsidR="00066525" w:rsidRDefault="00000000">
            <w:pPr>
              <w:spacing w:before="60" w:after="60"/>
            </w:pPr>
            <w:r>
              <w:rPr>
                <w:sz w:val="22"/>
                <w:szCs w:val="22"/>
              </w:rPr>
              <w:t>3</w:t>
            </w:r>
          </w:p>
        </w:tc>
        <w:tc>
          <w:tcPr>
            <w:tcW w:w="2300" w:type="dxa"/>
            <w:tcBorders>
              <w:top w:val="none" w:sz="0" w:space="0" w:color="FFFFFF"/>
              <w:left w:val="none" w:sz="0" w:space="0" w:color="FFFFFF"/>
              <w:bottom w:val="none" w:sz="0" w:space="0" w:color="FFFFFF"/>
              <w:right w:val="none" w:sz="0" w:space="0" w:color="FFFFFF"/>
            </w:tcBorders>
          </w:tcPr>
          <w:p w14:paraId="694223FD" w14:textId="77777777" w:rsidR="00066525" w:rsidRDefault="00000000">
            <w:pPr>
              <w:spacing w:before="60" w:after="60"/>
            </w:pPr>
            <w:r>
              <w:rPr>
                <w:sz w:val="22"/>
                <w:szCs w:val="22"/>
              </w:rPr>
              <w:t>Orden obligatorio de las fechas</w:t>
            </w:r>
          </w:p>
        </w:tc>
        <w:tc>
          <w:tcPr>
            <w:tcW w:w="3000" w:type="dxa"/>
            <w:tcBorders>
              <w:top w:val="none" w:sz="0" w:space="0" w:color="FFFFFF"/>
              <w:left w:val="none" w:sz="0" w:space="0" w:color="FFFFFF"/>
              <w:bottom w:val="none" w:sz="0" w:space="0" w:color="FFFFFF"/>
              <w:right w:val="none" w:sz="0" w:space="0" w:color="FFFFFF"/>
            </w:tcBorders>
          </w:tcPr>
          <w:p w14:paraId="296B85B1" w14:textId="77777777" w:rsidR="00066525" w:rsidRDefault="00000000">
            <w:pPr>
              <w:spacing w:before="60" w:after="60"/>
            </w:pPr>
            <w:proofErr w:type="gramStart"/>
            <w:r>
              <w:rPr>
                <w:sz w:val="22"/>
                <w:szCs w:val="22"/>
              </w:rPr>
              <w:t>En caso que</w:t>
            </w:r>
            <w:proofErr w:type="gramEnd"/>
            <w:r>
              <w:rPr>
                <w:sz w:val="22"/>
                <w:szCs w:val="22"/>
              </w:rPr>
              <w:t xml:space="preserve"> se intente asignar la fecha de fin sin haber asignado la de inicio cuando </w:t>
            </w:r>
            <w:proofErr w:type="spellStart"/>
            <w:r>
              <w:rPr>
                <w:sz w:val="22"/>
                <w:szCs w:val="22"/>
              </w:rPr>
              <w:t>setFec_</w:t>
            </w:r>
            <w:proofErr w:type="gramStart"/>
            <w:r>
              <w:rPr>
                <w:sz w:val="22"/>
                <w:szCs w:val="22"/>
              </w:rPr>
              <w:t>fin</w:t>
            </w:r>
            <w:proofErr w:type="spellEnd"/>
            <w:r>
              <w:rPr>
                <w:sz w:val="22"/>
                <w:szCs w:val="22"/>
              </w:rPr>
              <w:t>(</w:t>
            </w:r>
            <w:proofErr w:type="gramEnd"/>
            <w:r>
              <w:rPr>
                <w:sz w:val="22"/>
                <w:szCs w:val="22"/>
              </w:rPr>
              <w:t xml:space="preserve">) </w:t>
            </w:r>
            <w:r>
              <w:rPr>
                <w:sz w:val="22"/>
                <w:szCs w:val="22"/>
              </w:rPr>
              <w:lastRenderedPageBreak/>
              <w:t xml:space="preserve">encuentra que </w:t>
            </w:r>
            <w:proofErr w:type="spellStart"/>
            <w:r>
              <w:rPr>
                <w:sz w:val="22"/>
                <w:szCs w:val="22"/>
              </w:rPr>
              <w:t>fec_inicio</w:t>
            </w:r>
            <w:proofErr w:type="spellEnd"/>
            <w:r>
              <w:rPr>
                <w:sz w:val="22"/>
                <w:szCs w:val="22"/>
              </w:rPr>
              <w:t xml:space="preserve"> todavía es </w:t>
            </w:r>
            <w:proofErr w:type="spellStart"/>
            <w:r>
              <w:rPr>
                <w:sz w:val="22"/>
                <w:szCs w:val="22"/>
              </w:rPr>
              <w:t>null</w:t>
            </w:r>
            <w:proofErr w:type="spellEnd"/>
          </w:p>
        </w:tc>
        <w:tc>
          <w:tcPr>
            <w:tcW w:w="3300" w:type="dxa"/>
            <w:tcBorders>
              <w:top w:val="none" w:sz="0" w:space="0" w:color="FFFFFF"/>
              <w:left w:val="none" w:sz="0" w:space="0" w:color="FFFFFF"/>
              <w:bottom w:val="none" w:sz="0" w:space="0" w:color="FFFFFF"/>
              <w:right w:val="none" w:sz="0" w:space="0" w:color="FFFFFF"/>
            </w:tcBorders>
          </w:tcPr>
          <w:p w14:paraId="1CF4968B" w14:textId="77777777" w:rsidR="00066525" w:rsidRDefault="00000000">
            <w:pPr>
              <w:spacing w:before="60" w:after="60"/>
            </w:pPr>
            <w:r>
              <w:rPr>
                <w:sz w:val="22"/>
                <w:szCs w:val="22"/>
              </w:rPr>
              <w:lastRenderedPageBreak/>
              <w:t>el sistema exige ingresar primero la fecha de inicio y vuelve a pedir el dato</w:t>
            </w:r>
          </w:p>
        </w:tc>
      </w:tr>
      <w:tr w:rsidR="00066525" w14:paraId="602BBE55" w14:textId="77777777">
        <w:tblPrEx>
          <w:tblCellMar>
            <w:top w:w="0" w:type="dxa"/>
            <w:bottom w:w="0" w:type="dxa"/>
          </w:tblCellMar>
        </w:tblPrEx>
        <w:tc>
          <w:tcPr>
            <w:tcW w:w="600" w:type="dxa"/>
            <w:tcBorders>
              <w:top w:val="none" w:sz="0" w:space="0" w:color="FFFFFF"/>
              <w:left w:val="none" w:sz="0" w:space="0" w:color="FFFFFF"/>
              <w:bottom w:val="single" w:sz="6" w:space="0" w:color="000000"/>
              <w:right w:val="none" w:sz="0" w:space="0" w:color="FFFFFF"/>
            </w:tcBorders>
          </w:tcPr>
          <w:p w14:paraId="2AF25EF5" w14:textId="77777777" w:rsidR="00066525" w:rsidRDefault="00000000">
            <w:pPr>
              <w:spacing w:before="60" w:after="60"/>
            </w:pPr>
            <w:r>
              <w:rPr>
                <w:sz w:val="22"/>
                <w:szCs w:val="22"/>
              </w:rPr>
              <w:t>4</w:t>
            </w:r>
          </w:p>
        </w:tc>
        <w:tc>
          <w:tcPr>
            <w:tcW w:w="2300" w:type="dxa"/>
            <w:tcBorders>
              <w:top w:val="none" w:sz="0" w:space="0" w:color="FFFFFF"/>
              <w:left w:val="none" w:sz="0" w:space="0" w:color="FFFFFF"/>
              <w:bottom w:val="single" w:sz="6" w:space="0" w:color="000000"/>
              <w:right w:val="none" w:sz="0" w:space="0" w:color="FFFFFF"/>
            </w:tcBorders>
          </w:tcPr>
          <w:p w14:paraId="2F319979" w14:textId="77777777" w:rsidR="00066525" w:rsidRDefault="00000000">
            <w:pPr>
              <w:spacing w:before="60" w:after="60"/>
            </w:pPr>
            <w:r>
              <w:rPr>
                <w:sz w:val="22"/>
                <w:szCs w:val="22"/>
              </w:rPr>
              <w:t>Aforo del ciclo presencial</w:t>
            </w:r>
          </w:p>
        </w:tc>
        <w:tc>
          <w:tcPr>
            <w:tcW w:w="3000" w:type="dxa"/>
            <w:tcBorders>
              <w:top w:val="none" w:sz="0" w:space="0" w:color="FFFFFF"/>
              <w:left w:val="none" w:sz="0" w:space="0" w:color="FFFFFF"/>
              <w:bottom w:val="single" w:sz="6" w:space="0" w:color="000000"/>
              <w:right w:val="none" w:sz="0" w:space="0" w:color="FFFFFF"/>
            </w:tcBorders>
          </w:tcPr>
          <w:p w14:paraId="1CD980D7" w14:textId="77777777" w:rsidR="00066525" w:rsidRDefault="00000000">
            <w:pPr>
              <w:spacing w:before="60" w:after="60"/>
            </w:pPr>
            <w:proofErr w:type="gramStart"/>
            <w:r>
              <w:rPr>
                <w:sz w:val="22"/>
                <w:szCs w:val="22"/>
              </w:rPr>
              <w:t>En caso que</w:t>
            </w:r>
            <w:proofErr w:type="gramEnd"/>
            <w:r>
              <w:rPr>
                <w:sz w:val="22"/>
                <w:szCs w:val="22"/>
              </w:rPr>
              <w:t xml:space="preserve"> la modalidad sea PRESENCIAL y se pidan más de 45 vacantes cuando se invoca </w:t>
            </w:r>
            <w:proofErr w:type="spellStart"/>
            <w:proofErr w:type="gramStart"/>
            <w:r>
              <w:rPr>
                <w:sz w:val="22"/>
                <w:szCs w:val="22"/>
              </w:rPr>
              <w:t>setVacantes</w:t>
            </w:r>
            <w:proofErr w:type="spellEnd"/>
            <w:r>
              <w:rPr>
                <w:sz w:val="22"/>
                <w:szCs w:val="22"/>
              </w:rPr>
              <w:t>(</w:t>
            </w:r>
            <w:proofErr w:type="gramEnd"/>
            <w:r>
              <w:rPr>
                <w:sz w:val="22"/>
                <w:szCs w:val="22"/>
              </w:rPr>
              <w:t>), que primero comprueba que la modalidad esté asignada</w:t>
            </w:r>
          </w:p>
        </w:tc>
        <w:tc>
          <w:tcPr>
            <w:tcW w:w="3300" w:type="dxa"/>
            <w:tcBorders>
              <w:top w:val="none" w:sz="0" w:space="0" w:color="FFFFFF"/>
              <w:left w:val="none" w:sz="0" w:space="0" w:color="FFFFFF"/>
              <w:bottom w:val="single" w:sz="6" w:space="0" w:color="000000"/>
              <w:right w:val="none" w:sz="0" w:space="0" w:color="FFFFFF"/>
            </w:tcBorders>
          </w:tcPr>
          <w:p w14:paraId="5F306F53" w14:textId="77777777" w:rsidR="00066525" w:rsidRDefault="00000000">
            <w:pPr>
              <w:spacing w:before="60" w:after="60"/>
            </w:pPr>
            <w:r>
              <w:rPr>
                <w:sz w:val="22"/>
                <w:szCs w:val="22"/>
              </w:rPr>
              <w:t>el sistema rechaza el dato porque ningún aula de la academia pasa de 45 sitios</w:t>
            </w:r>
          </w:p>
        </w:tc>
      </w:tr>
    </w:tbl>
    <w:p w14:paraId="52E267A6" w14:textId="77777777" w:rsidR="00066525" w:rsidRDefault="00000000">
      <w:pPr>
        <w:spacing w:before="240" w:line="480" w:lineRule="auto"/>
      </w:pPr>
      <w:r>
        <w:rPr>
          <w:b/>
          <w:bCs/>
        </w:rPr>
        <w:t>Tabla 14</w:t>
      </w:r>
    </w:p>
    <w:p w14:paraId="52AF26CB" w14:textId="3CB521BD" w:rsidR="00066525" w:rsidRDefault="00000000">
      <w:pPr>
        <w:spacing w:line="480" w:lineRule="auto"/>
      </w:pPr>
      <w:r>
        <w:rPr>
          <w:i/>
          <w:iCs/>
        </w:rPr>
        <w:t xml:space="preserve">Criterios de </w:t>
      </w:r>
      <w:r w:rsidR="004E5055">
        <w:rPr>
          <w:i/>
          <w:iCs/>
        </w:rPr>
        <w:t>aceptación</w:t>
      </w:r>
      <w:r>
        <w:rPr>
          <w:i/>
          <w:iCs/>
        </w:rPr>
        <w:t xml:space="preserve"> del requerimiento RF-02 (historia HU-02)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3000"/>
        <w:gridCol w:w="3300"/>
      </w:tblGrid>
      <w:tr w:rsidR="00066525" w14:paraId="65BE03F1" w14:textId="77777777">
        <w:tblPrEx>
          <w:tblCellMar>
            <w:top w:w="0" w:type="dxa"/>
            <w:bottom w:w="0" w:type="dxa"/>
          </w:tblCellMar>
        </w:tblPrEx>
        <w:trPr>
          <w:tblHeader/>
        </w:trPr>
        <w:tc>
          <w:tcPr>
            <w:tcW w:w="600" w:type="dxa"/>
            <w:tcBorders>
              <w:top w:val="single" w:sz="6" w:space="0" w:color="000000"/>
              <w:left w:val="none" w:sz="0" w:space="0" w:color="FFFFFF"/>
              <w:bottom w:val="single" w:sz="6" w:space="0" w:color="000000"/>
              <w:right w:val="none" w:sz="0" w:space="0" w:color="FFFFFF"/>
            </w:tcBorders>
          </w:tcPr>
          <w:p w14:paraId="24700B45" w14:textId="77777777" w:rsidR="00066525" w:rsidRDefault="00000000">
            <w:pPr>
              <w:spacing w:before="60" w:after="60"/>
            </w:pPr>
            <w:r>
              <w:rPr>
                <w:b/>
                <w:bCs/>
                <w:sz w:val="22"/>
                <w:szCs w:val="22"/>
              </w:rPr>
              <w:t>#</w:t>
            </w:r>
          </w:p>
        </w:tc>
        <w:tc>
          <w:tcPr>
            <w:tcW w:w="2300" w:type="dxa"/>
            <w:tcBorders>
              <w:top w:val="single" w:sz="6" w:space="0" w:color="000000"/>
              <w:left w:val="none" w:sz="0" w:space="0" w:color="FFFFFF"/>
              <w:bottom w:val="single" w:sz="6" w:space="0" w:color="000000"/>
              <w:right w:val="none" w:sz="0" w:space="0" w:color="FFFFFF"/>
            </w:tcBorders>
          </w:tcPr>
          <w:p w14:paraId="796D2184" w14:textId="77777777" w:rsidR="00066525" w:rsidRDefault="00000000">
            <w:pPr>
              <w:spacing w:before="60" w:after="60"/>
            </w:pPr>
            <w:r>
              <w:rPr>
                <w:b/>
                <w:bCs/>
                <w:sz w:val="22"/>
                <w:szCs w:val="22"/>
              </w:rPr>
              <w:t>Criterio</w:t>
            </w:r>
          </w:p>
        </w:tc>
        <w:tc>
          <w:tcPr>
            <w:tcW w:w="3000" w:type="dxa"/>
            <w:tcBorders>
              <w:top w:val="single" w:sz="6" w:space="0" w:color="000000"/>
              <w:left w:val="none" w:sz="0" w:space="0" w:color="FFFFFF"/>
              <w:bottom w:val="single" w:sz="6" w:space="0" w:color="000000"/>
              <w:right w:val="none" w:sz="0" w:space="0" w:color="FFFFFF"/>
            </w:tcBorders>
          </w:tcPr>
          <w:p w14:paraId="6AABC1C8" w14:textId="77777777" w:rsidR="00066525" w:rsidRDefault="00000000">
            <w:pPr>
              <w:spacing w:before="60" w:after="60"/>
            </w:pPr>
            <w:r>
              <w:rPr>
                <w:b/>
                <w:bCs/>
                <w:sz w:val="22"/>
                <w:szCs w:val="22"/>
              </w:rPr>
              <w:t>Contexto y evento</w:t>
            </w:r>
          </w:p>
        </w:tc>
        <w:tc>
          <w:tcPr>
            <w:tcW w:w="3300" w:type="dxa"/>
            <w:tcBorders>
              <w:top w:val="single" w:sz="6" w:space="0" w:color="000000"/>
              <w:left w:val="none" w:sz="0" w:space="0" w:color="FFFFFF"/>
              <w:bottom w:val="single" w:sz="6" w:space="0" w:color="000000"/>
              <w:right w:val="none" w:sz="0" w:space="0" w:color="FFFFFF"/>
            </w:tcBorders>
          </w:tcPr>
          <w:p w14:paraId="5A36072C" w14:textId="77777777" w:rsidR="00066525" w:rsidRDefault="00000000">
            <w:pPr>
              <w:spacing w:before="60" w:after="60"/>
            </w:pPr>
            <w:r>
              <w:rPr>
                <w:b/>
                <w:bCs/>
                <w:sz w:val="22"/>
                <w:szCs w:val="22"/>
              </w:rPr>
              <w:t>Resultado esperado</w:t>
            </w:r>
          </w:p>
        </w:tc>
      </w:tr>
      <w:tr w:rsidR="00066525" w14:paraId="5C46CC74"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45AA100A" w14:textId="77777777" w:rsidR="00066525" w:rsidRDefault="00000000">
            <w:pPr>
              <w:spacing w:before="60" w:after="60"/>
            </w:pPr>
            <w:r>
              <w:rPr>
                <w:sz w:val="22"/>
                <w:szCs w:val="22"/>
              </w:rPr>
              <w:t>1</w:t>
            </w:r>
          </w:p>
        </w:tc>
        <w:tc>
          <w:tcPr>
            <w:tcW w:w="2300" w:type="dxa"/>
            <w:tcBorders>
              <w:top w:val="none" w:sz="0" w:space="0" w:color="FFFFFF"/>
              <w:left w:val="none" w:sz="0" w:space="0" w:color="FFFFFF"/>
              <w:bottom w:val="none" w:sz="0" w:space="0" w:color="FFFFFF"/>
              <w:right w:val="none" w:sz="0" w:space="0" w:color="FFFFFF"/>
            </w:tcBorders>
          </w:tcPr>
          <w:p w14:paraId="28362128" w14:textId="77777777" w:rsidR="00066525" w:rsidRDefault="00000000">
            <w:pPr>
              <w:spacing w:before="60" w:after="60"/>
            </w:pPr>
            <w:r>
              <w:rPr>
                <w:sz w:val="22"/>
                <w:szCs w:val="22"/>
              </w:rPr>
              <w:t>Código nuevo aceptado</w:t>
            </w:r>
          </w:p>
        </w:tc>
        <w:tc>
          <w:tcPr>
            <w:tcW w:w="3000" w:type="dxa"/>
            <w:tcBorders>
              <w:top w:val="none" w:sz="0" w:space="0" w:color="FFFFFF"/>
              <w:left w:val="none" w:sz="0" w:space="0" w:color="FFFFFF"/>
              <w:bottom w:val="none" w:sz="0" w:space="0" w:color="FFFFFF"/>
              <w:right w:val="none" w:sz="0" w:space="0" w:color="FFFFFF"/>
            </w:tcBorders>
          </w:tcPr>
          <w:p w14:paraId="3FA2C6FC" w14:textId="77777777" w:rsidR="00066525" w:rsidRDefault="00000000">
            <w:pPr>
              <w:spacing w:before="60" w:after="60"/>
            </w:pPr>
            <w:proofErr w:type="gramStart"/>
            <w:r>
              <w:rPr>
                <w:sz w:val="22"/>
                <w:szCs w:val="22"/>
              </w:rPr>
              <w:t>En caso que</w:t>
            </w:r>
            <w:proofErr w:type="gramEnd"/>
            <w:r>
              <w:rPr>
                <w:sz w:val="22"/>
                <w:szCs w:val="22"/>
              </w:rPr>
              <w:t xml:space="preserve"> el código ingresado no exista en la colección de ciclos cuando el recorrido termina sin encontrar coincidencia</w:t>
            </w:r>
          </w:p>
        </w:tc>
        <w:tc>
          <w:tcPr>
            <w:tcW w:w="3300" w:type="dxa"/>
            <w:tcBorders>
              <w:top w:val="none" w:sz="0" w:space="0" w:color="FFFFFF"/>
              <w:left w:val="none" w:sz="0" w:space="0" w:color="FFFFFF"/>
              <w:bottom w:val="none" w:sz="0" w:space="0" w:color="FFFFFF"/>
              <w:right w:val="none" w:sz="0" w:space="0" w:color="FFFFFF"/>
            </w:tcBorders>
          </w:tcPr>
          <w:p w14:paraId="62B88803" w14:textId="77777777" w:rsidR="00066525" w:rsidRDefault="00000000">
            <w:pPr>
              <w:spacing w:before="60" w:after="60"/>
            </w:pPr>
            <w:r>
              <w:rPr>
                <w:sz w:val="22"/>
                <w:szCs w:val="22"/>
              </w:rPr>
              <w:t>el sistema asigna el código y continúa con el resto del registro</w:t>
            </w:r>
          </w:p>
        </w:tc>
      </w:tr>
      <w:tr w:rsidR="00066525" w14:paraId="6CE24DF6"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231E7787" w14:textId="77777777" w:rsidR="00066525" w:rsidRDefault="00000000">
            <w:pPr>
              <w:spacing w:before="60" w:after="60"/>
            </w:pPr>
            <w:r>
              <w:rPr>
                <w:sz w:val="22"/>
                <w:szCs w:val="22"/>
              </w:rPr>
              <w:t>2</w:t>
            </w:r>
          </w:p>
        </w:tc>
        <w:tc>
          <w:tcPr>
            <w:tcW w:w="2300" w:type="dxa"/>
            <w:tcBorders>
              <w:top w:val="none" w:sz="0" w:space="0" w:color="FFFFFF"/>
              <w:left w:val="none" w:sz="0" w:space="0" w:color="FFFFFF"/>
              <w:bottom w:val="none" w:sz="0" w:space="0" w:color="FFFFFF"/>
              <w:right w:val="none" w:sz="0" w:space="0" w:color="FFFFFF"/>
            </w:tcBorders>
          </w:tcPr>
          <w:p w14:paraId="62DC3368" w14:textId="77777777" w:rsidR="00066525" w:rsidRDefault="00000000">
            <w:pPr>
              <w:spacing w:before="60" w:after="60"/>
            </w:pPr>
            <w:r>
              <w:rPr>
                <w:sz w:val="22"/>
                <w:szCs w:val="22"/>
              </w:rPr>
              <w:t>Código repetido rechazado</w:t>
            </w:r>
          </w:p>
        </w:tc>
        <w:tc>
          <w:tcPr>
            <w:tcW w:w="3000" w:type="dxa"/>
            <w:tcBorders>
              <w:top w:val="none" w:sz="0" w:space="0" w:color="FFFFFF"/>
              <w:left w:val="none" w:sz="0" w:space="0" w:color="FFFFFF"/>
              <w:bottom w:val="none" w:sz="0" w:space="0" w:color="FFFFFF"/>
              <w:right w:val="none" w:sz="0" w:space="0" w:color="FFFFFF"/>
            </w:tcBorders>
          </w:tcPr>
          <w:p w14:paraId="34AD13EB" w14:textId="77777777" w:rsidR="00066525" w:rsidRDefault="00000000">
            <w:pPr>
              <w:spacing w:before="60" w:after="60"/>
            </w:pPr>
            <w:proofErr w:type="gramStart"/>
            <w:r>
              <w:rPr>
                <w:sz w:val="22"/>
                <w:szCs w:val="22"/>
              </w:rPr>
              <w:t>En caso que</w:t>
            </w:r>
            <w:proofErr w:type="gramEnd"/>
            <w:r>
              <w:rPr>
                <w:sz w:val="22"/>
                <w:szCs w:val="22"/>
              </w:rPr>
              <w:t xml:space="preserve"> ya exista un ciclo con ese código cuando el recorrido encuentra la coincidencia y pone la </w:t>
            </w:r>
            <w:proofErr w:type="gramStart"/>
            <w:r>
              <w:rPr>
                <w:sz w:val="22"/>
                <w:szCs w:val="22"/>
              </w:rPr>
              <w:t>bandera repetido</w:t>
            </w:r>
            <w:proofErr w:type="gramEnd"/>
            <w:r>
              <w:rPr>
                <w:sz w:val="22"/>
                <w:szCs w:val="22"/>
              </w:rPr>
              <w:t xml:space="preserve"> en true</w:t>
            </w:r>
          </w:p>
        </w:tc>
        <w:tc>
          <w:tcPr>
            <w:tcW w:w="3300" w:type="dxa"/>
            <w:tcBorders>
              <w:top w:val="none" w:sz="0" w:space="0" w:color="FFFFFF"/>
              <w:left w:val="none" w:sz="0" w:space="0" w:color="FFFFFF"/>
              <w:bottom w:val="none" w:sz="0" w:space="0" w:color="FFFFFF"/>
              <w:right w:val="none" w:sz="0" w:space="0" w:color="FFFFFF"/>
            </w:tcBorders>
          </w:tcPr>
          <w:p w14:paraId="6EE1F0DD" w14:textId="77777777" w:rsidR="00066525" w:rsidRDefault="00000000">
            <w:pPr>
              <w:spacing w:before="60" w:after="60"/>
            </w:pPr>
            <w:r>
              <w:rPr>
                <w:sz w:val="22"/>
                <w:szCs w:val="22"/>
              </w:rPr>
              <w:t>el sistema muestra el error con el código en mayúsculas y no registra el ciclo</w:t>
            </w:r>
          </w:p>
        </w:tc>
      </w:tr>
      <w:tr w:rsidR="00066525" w14:paraId="7AF8E695"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40D5C3FD" w14:textId="77777777" w:rsidR="00066525" w:rsidRDefault="00000000">
            <w:pPr>
              <w:spacing w:before="60" w:after="60"/>
            </w:pPr>
            <w:r>
              <w:rPr>
                <w:sz w:val="22"/>
                <w:szCs w:val="22"/>
              </w:rPr>
              <w:t>3</w:t>
            </w:r>
          </w:p>
        </w:tc>
        <w:tc>
          <w:tcPr>
            <w:tcW w:w="2300" w:type="dxa"/>
            <w:tcBorders>
              <w:top w:val="none" w:sz="0" w:space="0" w:color="FFFFFF"/>
              <w:left w:val="none" w:sz="0" w:space="0" w:color="FFFFFF"/>
              <w:bottom w:val="none" w:sz="0" w:space="0" w:color="FFFFFF"/>
              <w:right w:val="none" w:sz="0" w:space="0" w:color="FFFFFF"/>
            </w:tcBorders>
          </w:tcPr>
          <w:p w14:paraId="63CC90DB" w14:textId="77777777" w:rsidR="00066525" w:rsidRDefault="00000000">
            <w:pPr>
              <w:spacing w:before="60" w:after="60"/>
            </w:pPr>
            <w:r>
              <w:rPr>
                <w:sz w:val="22"/>
                <w:szCs w:val="22"/>
              </w:rPr>
              <w:t>Comparación sin distinguir mayúsculas</w:t>
            </w:r>
          </w:p>
        </w:tc>
        <w:tc>
          <w:tcPr>
            <w:tcW w:w="3000" w:type="dxa"/>
            <w:tcBorders>
              <w:top w:val="none" w:sz="0" w:space="0" w:color="FFFFFF"/>
              <w:left w:val="none" w:sz="0" w:space="0" w:color="FFFFFF"/>
              <w:bottom w:val="none" w:sz="0" w:space="0" w:color="FFFFFF"/>
              <w:right w:val="none" w:sz="0" w:space="0" w:color="FFFFFF"/>
            </w:tcBorders>
          </w:tcPr>
          <w:p w14:paraId="39DE1A7E" w14:textId="77777777" w:rsidR="00066525" w:rsidRDefault="00000000">
            <w:pPr>
              <w:spacing w:before="60" w:after="60"/>
            </w:pPr>
            <w:proofErr w:type="gramStart"/>
            <w:r>
              <w:rPr>
                <w:sz w:val="22"/>
                <w:szCs w:val="22"/>
              </w:rPr>
              <w:t>En caso que</w:t>
            </w:r>
            <w:proofErr w:type="gramEnd"/>
            <w:r>
              <w:rPr>
                <w:sz w:val="22"/>
                <w:szCs w:val="22"/>
              </w:rPr>
              <w:t xml:space="preserve"> el código se escriba en minúsculas cuando la comparación se hace con </w:t>
            </w:r>
            <w:proofErr w:type="spellStart"/>
            <w:proofErr w:type="gramStart"/>
            <w:r>
              <w:rPr>
                <w:sz w:val="22"/>
                <w:szCs w:val="22"/>
              </w:rPr>
              <w:t>equalsIgnoreCase</w:t>
            </w:r>
            <w:proofErr w:type="spellEnd"/>
            <w:r>
              <w:rPr>
                <w:sz w:val="22"/>
                <w:szCs w:val="22"/>
              </w:rPr>
              <w:t>(</w:t>
            </w:r>
            <w:proofErr w:type="gramEnd"/>
            <w:r>
              <w:rPr>
                <w:sz w:val="22"/>
                <w:szCs w:val="22"/>
              </w:rPr>
              <w:t>)</w:t>
            </w:r>
          </w:p>
        </w:tc>
        <w:tc>
          <w:tcPr>
            <w:tcW w:w="3300" w:type="dxa"/>
            <w:tcBorders>
              <w:top w:val="none" w:sz="0" w:space="0" w:color="FFFFFF"/>
              <w:left w:val="none" w:sz="0" w:space="0" w:color="FFFFFF"/>
              <w:bottom w:val="none" w:sz="0" w:space="0" w:color="FFFFFF"/>
              <w:right w:val="none" w:sz="0" w:space="0" w:color="FFFFFF"/>
            </w:tcBorders>
          </w:tcPr>
          <w:p w14:paraId="18AB340F" w14:textId="77777777" w:rsidR="00066525" w:rsidRDefault="00000000">
            <w:pPr>
              <w:spacing w:before="60" w:after="60"/>
            </w:pPr>
            <w:r>
              <w:rPr>
                <w:sz w:val="22"/>
                <w:szCs w:val="22"/>
              </w:rPr>
              <w:t>el sistema lo detecta igualmente como duplicado</w:t>
            </w:r>
          </w:p>
        </w:tc>
      </w:tr>
      <w:tr w:rsidR="00066525" w14:paraId="546FEA10" w14:textId="77777777">
        <w:tblPrEx>
          <w:tblCellMar>
            <w:top w:w="0" w:type="dxa"/>
            <w:bottom w:w="0" w:type="dxa"/>
          </w:tblCellMar>
        </w:tblPrEx>
        <w:tc>
          <w:tcPr>
            <w:tcW w:w="600" w:type="dxa"/>
            <w:tcBorders>
              <w:top w:val="none" w:sz="0" w:space="0" w:color="FFFFFF"/>
              <w:left w:val="none" w:sz="0" w:space="0" w:color="FFFFFF"/>
              <w:bottom w:val="single" w:sz="6" w:space="0" w:color="000000"/>
              <w:right w:val="none" w:sz="0" w:space="0" w:color="FFFFFF"/>
            </w:tcBorders>
          </w:tcPr>
          <w:p w14:paraId="39B2D8BE" w14:textId="77777777" w:rsidR="00066525" w:rsidRDefault="00000000">
            <w:pPr>
              <w:spacing w:before="60" w:after="60"/>
            </w:pPr>
            <w:r>
              <w:rPr>
                <w:sz w:val="22"/>
                <w:szCs w:val="22"/>
              </w:rPr>
              <w:t>4</w:t>
            </w:r>
          </w:p>
        </w:tc>
        <w:tc>
          <w:tcPr>
            <w:tcW w:w="2300" w:type="dxa"/>
            <w:tcBorders>
              <w:top w:val="none" w:sz="0" w:space="0" w:color="FFFFFF"/>
              <w:left w:val="none" w:sz="0" w:space="0" w:color="FFFFFF"/>
              <w:bottom w:val="single" w:sz="6" w:space="0" w:color="000000"/>
              <w:right w:val="none" w:sz="0" w:space="0" w:color="FFFFFF"/>
            </w:tcBorders>
          </w:tcPr>
          <w:p w14:paraId="1D31B92F" w14:textId="77777777" w:rsidR="00066525" w:rsidRDefault="00000000">
            <w:pPr>
              <w:spacing w:before="60" w:after="60"/>
            </w:pPr>
            <w:r>
              <w:rPr>
                <w:sz w:val="22"/>
                <w:szCs w:val="22"/>
              </w:rPr>
              <w:t>La oferta no se altera</w:t>
            </w:r>
          </w:p>
        </w:tc>
        <w:tc>
          <w:tcPr>
            <w:tcW w:w="3000" w:type="dxa"/>
            <w:tcBorders>
              <w:top w:val="none" w:sz="0" w:space="0" w:color="FFFFFF"/>
              <w:left w:val="none" w:sz="0" w:space="0" w:color="FFFFFF"/>
              <w:bottom w:val="single" w:sz="6" w:space="0" w:color="000000"/>
              <w:right w:val="none" w:sz="0" w:space="0" w:color="FFFFFF"/>
            </w:tcBorders>
          </w:tcPr>
          <w:p w14:paraId="1799F07B" w14:textId="77777777" w:rsidR="00066525" w:rsidRDefault="00000000">
            <w:pPr>
              <w:spacing w:before="60" w:after="60"/>
            </w:pPr>
            <w:proofErr w:type="gramStart"/>
            <w:r>
              <w:rPr>
                <w:sz w:val="22"/>
                <w:szCs w:val="22"/>
              </w:rPr>
              <w:t>En caso que</w:t>
            </w:r>
            <w:proofErr w:type="gramEnd"/>
            <w:r>
              <w:rPr>
                <w:sz w:val="22"/>
                <w:szCs w:val="22"/>
              </w:rPr>
              <w:t xml:space="preserve"> se haya rechazado un código duplicado cuando se consulta el tamaño de la colección de ciclos</w:t>
            </w:r>
          </w:p>
        </w:tc>
        <w:tc>
          <w:tcPr>
            <w:tcW w:w="3300" w:type="dxa"/>
            <w:tcBorders>
              <w:top w:val="none" w:sz="0" w:space="0" w:color="FFFFFF"/>
              <w:left w:val="none" w:sz="0" w:space="0" w:color="FFFFFF"/>
              <w:bottom w:val="single" w:sz="6" w:space="0" w:color="000000"/>
              <w:right w:val="none" w:sz="0" w:space="0" w:color="FFFFFF"/>
            </w:tcBorders>
          </w:tcPr>
          <w:p w14:paraId="07AB5F33" w14:textId="77777777" w:rsidR="00066525" w:rsidRDefault="00000000">
            <w:pPr>
              <w:spacing w:before="60" w:after="60"/>
            </w:pPr>
            <w:r>
              <w:rPr>
                <w:sz w:val="22"/>
                <w:szCs w:val="22"/>
              </w:rPr>
              <w:t>el sistema devuelve la misma cantidad que antes del intento, sin objetos a medio construir</w:t>
            </w:r>
          </w:p>
        </w:tc>
      </w:tr>
    </w:tbl>
    <w:p w14:paraId="365F61AF" w14:textId="77777777" w:rsidR="00066525" w:rsidRDefault="00000000">
      <w:pPr>
        <w:spacing w:before="240" w:line="480" w:lineRule="auto"/>
      </w:pPr>
      <w:r>
        <w:rPr>
          <w:b/>
          <w:bCs/>
        </w:rPr>
        <w:t>Tabla 15</w:t>
      </w:r>
    </w:p>
    <w:p w14:paraId="04334361" w14:textId="149ECE4D" w:rsidR="00066525" w:rsidRDefault="00000000">
      <w:pPr>
        <w:spacing w:line="480" w:lineRule="auto"/>
      </w:pPr>
      <w:r>
        <w:rPr>
          <w:i/>
          <w:iCs/>
        </w:rPr>
        <w:t xml:space="preserve">Criterios de </w:t>
      </w:r>
      <w:r w:rsidR="004E5055">
        <w:rPr>
          <w:i/>
          <w:iCs/>
        </w:rPr>
        <w:t>aceptación</w:t>
      </w:r>
      <w:r>
        <w:rPr>
          <w:i/>
          <w:iCs/>
        </w:rPr>
        <w:t xml:space="preserve"> del requerimiento RF-03 (historia HU-03)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3000"/>
        <w:gridCol w:w="3300"/>
      </w:tblGrid>
      <w:tr w:rsidR="00066525" w14:paraId="4C75C56B" w14:textId="77777777">
        <w:tblPrEx>
          <w:tblCellMar>
            <w:top w:w="0" w:type="dxa"/>
            <w:bottom w:w="0" w:type="dxa"/>
          </w:tblCellMar>
        </w:tblPrEx>
        <w:trPr>
          <w:tblHeader/>
        </w:trPr>
        <w:tc>
          <w:tcPr>
            <w:tcW w:w="600" w:type="dxa"/>
            <w:tcBorders>
              <w:top w:val="single" w:sz="6" w:space="0" w:color="000000"/>
              <w:left w:val="none" w:sz="0" w:space="0" w:color="FFFFFF"/>
              <w:bottom w:val="single" w:sz="6" w:space="0" w:color="000000"/>
              <w:right w:val="none" w:sz="0" w:space="0" w:color="FFFFFF"/>
            </w:tcBorders>
          </w:tcPr>
          <w:p w14:paraId="3DAC9AAF" w14:textId="77777777" w:rsidR="00066525" w:rsidRDefault="00000000">
            <w:pPr>
              <w:spacing w:before="60" w:after="60"/>
            </w:pPr>
            <w:r>
              <w:rPr>
                <w:b/>
                <w:bCs/>
                <w:sz w:val="22"/>
                <w:szCs w:val="22"/>
              </w:rPr>
              <w:t>#</w:t>
            </w:r>
          </w:p>
        </w:tc>
        <w:tc>
          <w:tcPr>
            <w:tcW w:w="2300" w:type="dxa"/>
            <w:tcBorders>
              <w:top w:val="single" w:sz="6" w:space="0" w:color="000000"/>
              <w:left w:val="none" w:sz="0" w:space="0" w:color="FFFFFF"/>
              <w:bottom w:val="single" w:sz="6" w:space="0" w:color="000000"/>
              <w:right w:val="none" w:sz="0" w:space="0" w:color="FFFFFF"/>
            </w:tcBorders>
          </w:tcPr>
          <w:p w14:paraId="21B6F921" w14:textId="77777777" w:rsidR="00066525" w:rsidRDefault="00000000">
            <w:pPr>
              <w:spacing w:before="60" w:after="60"/>
            </w:pPr>
            <w:r>
              <w:rPr>
                <w:b/>
                <w:bCs/>
                <w:sz w:val="22"/>
                <w:szCs w:val="22"/>
              </w:rPr>
              <w:t>Criterio</w:t>
            </w:r>
          </w:p>
        </w:tc>
        <w:tc>
          <w:tcPr>
            <w:tcW w:w="3000" w:type="dxa"/>
            <w:tcBorders>
              <w:top w:val="single" w:sz="6" w:space="0" w:color="000000"/>
              <w:left w:val="none" w:sz="0" w:space="0" w:color="FFFFFF"/>
              <w:bottom w:val="single" w:sz="6" w:space="0" w:color="000000"/>
              <w:right w:val="none" w:sz="0" w:space="0" w:color="FFFFFF"/>
            </w:tcBorders>
          </w:tcPr>
          <w:p w14:paraId="03801A65" w14:textId="77777777" w:rsidR="00066525" w:rsidRDefault="00000000">
            <w:pPr>
              <w:spacing w:before="60" w:after="60"/>
            </w:pPr>
            <w:r>
              <w:rPr>
                <w:b/>
                <w:bCs/>
                <w:sz w:val="22"/>
                <w:szCs w:val="22"/>
              </w:rPr>
              <w:t>Contexto y evento</w:t>
            </w:r>
          </w:p>
        </w:tc>
        <w:tc>
          <w:tcPr>
            <w:tcW w:w="3300" w:type="dxa"/>
            <w:tcBorders>
              <w:top w:val="single" w:sz="6" w:space="0" w:color="000000"/>
              <w:left w:val="none" w:sz="0" w:space="0" w:color="FFFFFF"/>
              <w:bottom w:val="single" w:sz="6" w:space="0" w:color="000000"/>
              <w:right w:val="none" w:sz="0" w:space="0" w:color="FFFFFF"/>
            </w:tcBorders>
          </w:tcPr>
          <w:p w14:paraId="64813908" w14:textId="77777777" w:rsidR="00066525" w:rsidRDefault="00000000">
            <w:pPr>
              <w:spacing w:before="60" w:after="60"/>
            </w:pPr>
            <w:r>
              <w:rPr>
                <w:b/>
                <w:bCs/>
                <w:sz w:val="22"/>
                <w:szCs w:val="22"/>
              </w:rPr>
              <w:t>Resultado esperado</w:t>
            </w:r>
          </w:p>
        </w:tc>
      </w:tr>
      <w:tr w:rsidR="00066525" w14:paraId="2B0D653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5D2367B8" w14:textId="77777777" w:rsidR="00066525" w:rsidRDefault="00000000">
            <w:pPr>
              <w:spacing w:before="60" w:after="60"/>
            </w:pPr>
            <w:r>
              <w:rPr>
                <w:sz w:val="22"/>
                <w:szCs w:val="22"/>
              </w:rPr>
              <w:t>1</w:t>
            </w:r>
          </w:p>
        </w:tc>
        <w:tc>
          <w:tcPr>
            <w:tcW w:w="2300" w:type="dxa"/>
            <w:tcBorders>
              <w:top w:val="none" w:sz="0" w:space="0" w:color="FFFFFF"/>
              <w:left w:val="none" w:sz="0" w:space="0" w:color="FFFFFF"/>
              <w:bottom w:val="none" w:sz="0" w:space="0" w:color="FFFFFF"/>
              <w:right w:val="none" w:sz="0" w:space="0" w:color="FFFFFF"/>
            </w:tcBorders>
          </w:tcPr>
          <w:p w14:paraId="324EF37B" w14:textId="77777777" w:rsidR="00066525" w:rsidRDefault="00000000">
            <w:pPr>
              <w:spacing w:before="60" w:after="60"/>
            </w:pPr>
            <w:r>
              <w:rPr>
                <w:sz w:val="22"/>
                <w:szCs w:val="22"/>
              </w:rPr>
              <w:t>Categoría del ciclo regular por costo</w:t>
            </w:r>
          </w:p>
        </w:tc>
        <w:tc>
          <w:tcPr>
            <w:tcW w:w="3000" w:type="dxa"/>
            <w:tcBorders>
              <w:top w:val="none" w:sz="0" w:space="0" w:color="FFFFFF"/>
              <w:left w:val="none" w:sz="0" w:space="0" w:color="FFFFFF"/>
              <w:bottom w:val="none" w:sz="0" w:space="0" w:color="FFFFFF"/>
              <w:right w:val="none" w:sz="0" w:space="0" w:color="FFFFFF"/>
            </w:tcBorders>
          </w:tcPr>
          <w:p w14:paraId="19DF9645" w14:textId="77777777" w:rsidR="00066525" w:rsidRDefault="00000000">
            <w:pPr>
              <w:spacing w:before="60" w:after="60"/>
            </w:pPr>
            <w:proofErr w:type="gramStart"/>
            <w:r>
              <w:rPr>
                <w:sz w:val="22"/>
                <w:szCs w:val="22"/>
              </w:rPr>
              <w:t>En caso que</w:t>
            </w:r>
            <w:proofErr w:type="gramEnd"/>
            <w:r>
              <w:rPr>
                <w:sz w:val="22"/>
                <w:szCs w:val="22"/>
              </w:rPr>
              <w:t xml:space="preserve"> el ciclo sea regular cuando se invoca </w:t>
            </w:r>
            <w:proofErr w:type="spellStart"/>
            <w:proofErr w:type="gramStart"/>
            <w:r>
              <w:rPr>
                <w:sz w:val="22"/>
                <w:szCs w:val="22"/>
              </w:rPr>
              <w:t>calcularCategoria</w:t>
            </w:r>
            <w:proofErr w:type="spellEnd"/>
            <w:r>
              <w:rPr>
                <w:sz w:val="22"/>
                <w:szCs w:val="22"/>
              </w:rPr>
              <w:t>(</w:t>
            </w:r>
            <w:proofErr w:type="gramEnd"/>
            <w:r>
              <w:rPr>
                <w:sz w:val="22"/>
                <w:szCs w:val="22"/>
              </w:rPr>
              <w:t>)</w:t>
            </w:r>
          </w:p>
        </w:tc>
        <w:tc>
          <w:tcPr>
            <w:tcW w:w="3300" w:type="dxa"/>
            <w:tcBorders>
              <w:top w:val="none" w:sz="0" w:space="0" w:color="FFFFFF"/>
              <w:left w:val="none" w:sz="0" w:space="0" w:color="FFFFFF"/>
              <w:bottom w:val="none" w:sz="0" w:space="0" w:color="FFFFFF"/>
              <w:right w:val="none" w:sz="0" w:space="0" w:color="FFFFFF"/>
            </w:tcBorders>
          </w:tcPr>
          <w:p w14:paraId="31948DB7" w14:textId="77777777" w:rsidR="00066525" w:rsidRDefault="00000000">
            <w:pPr>
              <w:spacing w:before="60" w:after="60"/>
            </w:pPr>
            <w:r>
              <w:rPr>
                <w:sz w:val="22"/>
                <w:szCs w:val="22"/>
              </w:rPr>
              <w:t>el sistema devuelve BASICO bajo S/ 600, INTERMEDIO hasta S/ 1200 y PREMIUM por encima</w:t>
            </w:r>
          </w:p>
        </w:tc>
      </w:tr>
      <w:tr w:rsidR="00066525" w14:paraId="1314187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3BF1EB78" w14:textId="77777777" w:rsidR="00066525" w:rsidRDefault="00000000">
            <w:pPr>
              <w:spacing w:before="60" w:after="60"/>
            </w:pPr>
            <w:r>
              <w:rPr>
                <w:sz w:val="22"/>
                <w:szCs w:val="22"/>
              </w:rPr>
              <w:t>2</w:t>
            </w:r>
          </w:p>
        </w:tc>
        <w:tc>
          <w:tcPr>
            <w:tcW w:w="2300" w:type="dxa"/>
            <w:tcBorders>
              <w:top w:val="none" w:sz="0" w:space="0" w:color="FFFFFF"/>
              <w:left w:val="none" w:sz="0" w:space="0" w:color="FFFFFF"/>
              <w:bottom w:val="none" w:sz="0" w:space="0" w:color="FFFFFF"/>
              <w:right w:val="none" w:sz="0" w:space="0" w:color="FFFFFF"/>
            </w:tcBorders>
          </w:tcPr>
          <w:p w14:paraId="4AE31C4E" w14:textId="77777777" w:rsidR="00066525" w:rsidRDefault="00000000">
            <w:pPr>
              <w:spacing w:before="60" w:after="60"/>
            </w:pPr>
            <w:r>
              <w:rPr>
                <w:sz w:val="22"/>
                <w:szCs w:val="22"/>
              </w:rPr>
              <w:t>Categoría del curso por carga horaria</w:t>
            </w:r>
          </w:p>
        </w:tc>
        <w:tc>
          <w:tcPr>
            <w:tcW w:w="3000" w:type="dxa"/>
            <w:tcBorders>
              <w:top w:val="none" w:sz="0" w:space="0" w:color="FFFFFF"/>
              <w:left w:val="none" w:sz="0" w:space="0" w:color="FFFFFF"/>
              <w:bottom w:val="none" w:sz="0" w:space="0" w:color="FFFFFF"/>
              <w:right w:val="none" w:sz="0" w:space="0" w:color="FFFFFF"/>
            </w:tcBorders>
          </w:tcPr>
          <w:p w14:paraId="05C1C1A5" w14:textId="77777777" w:rsidR="00066525" w:rsidRDefault="00000000">
            <w:pPr>
              <w:spacing w:before="60" w:after="60"/>
            </w:pPr>
            <w:proofErr w:type="gramStart"/>
            <w:r>
              <w:rPr>
                <w:sz w:val="22"/>
                <w:szCs w:val="22"/>
              </w:rPr>
              <w:t>En caso que</w:t>
            </w:r>
            <w:proofErr w:type="gramEnd"/>
            <w:r>
              <w:rPr>
                <w:sz w:val="22"/>
                <w:szCs w:val="22"/>
              </w:rPr>
              <w:t xml:space="preserve"> el curso intensivo tenga 6 o más horas diarias </w:t>
            </w:r>
            <w:r>
              <w:rPr>
                <w:sz w:val="22"/>
                <w:szCs w:val="22"/>
              </w:rPr>
              <w:lastRenderedPageBreak/>
              <w:t xml:space="preserve">cuando se invoca </w:t>
            </w:r>
            <w:proofErr w:type="spellStart"/>
            <w:proofErr w:type="gramStart"/>
            <w:r>
              <w:rPr>
                <w:sz w:val="22"/>
                <w:szCs w:val="22"/>
              </w:rPr>
              <w:t>calcularCategoria</w:t>
            </w:r>
            <w:proofErr w:type="spellEnd"/>
            <w:r>
              <w:rPr>
                <w:sz w:val="22"/>
                <w:szCs w:val="22"/>
              </w:rPr>
              <w:t>(</w:t>
            </w:r>
            <w:proofErr w:type="gramEnd"/>
            <w:r>
              <w:rPr>
                <w:sz w:val="22"/>
                <w:szCs w:val="22"/>
              </w:rPr>
              <w:t>)</w:t>
            </w:r>
          </w:p>
        </w:tc>
        <w:tc>
          <w:tcPr>
            <w:tcW w:w="3300" w:type="dxa"/>
            <w:tcBorders>
              <w:top w:val="none" w:sz="0" w:space="0" w:color="FFFFFF"/>
              <w:left w:val="none" w:sz="0" w:space="0" w:color="FFFFFF"/>
              <w:bottom w:val="none" w:sz="0" w:space="0" w:color="FFFFFF"/>
              <w:right w:val="none" w:sz="0" w:space="0" w:color="FFFFFF"/>
            </w:tcBorders>
          </w:tcPr>
          <w:p w14:paraId="752E7A3B" w14:textId="77777777" w:rsidR="00066525" w:rsidRDefault="00000000">
            <w:pPr>
              <w:spacing w:before="60" w:after="60"/>
            </w:pPr>
            <w:r>
              <w:rPr>
                <w:sz w:val="22"/>
                <w:szCs w:val="22"/>
              </w:rPr>
              <w:lastRenderedPageBreak/>
              <w:t>el sistema devuelve PREMIUM sin llegar a evaluar el costo</w:t>
            </w:r>
          </w:p>
        </w:tc>
      </w:tr>
      <w:tr w:rsidR="00066525" w14:paraId="4F2C0A12"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04FBE1A8" w14:textId="77777777" w:rsidR="00066525" w:rsidRDefault="00000000">
            <w:pPr>
              <w:spacing w:before="60" w:after="60"/>
            </w:pPr>
            <w:r>
              <w:rPr>
                <w:sz w:val="22"/>
                <w:szCs w:val="22"/>
              </w:rPr>
              <w:t>3</w:t>
            </w:r>
          </w:p>
        </w:tc>
        <w:tc>
          <w:tcPr>
            <w:tcW w:w="2300" w:type="dxa"/>
            <w:tcBorders>
              <w:top w:val="none" w:sz="0" w:space="0" w:color="FFFFFF"/>
              <w:left w:val="none" w:sz="0" w:space="0" w:color="FFFFFF"/>
              <w:bottom w:val="none" w:sz="0" w:space="0" w:color="FFFFFF"/>
              <w:right w:val="none" w:sz="0" w:space="0" w:color="FFFFFF"/>
            </w:tcBorders>
          </w:tcPr>
          <w:p w14:paraId="4E0C9BA2" w14:textId="77777777" w:rsidR="00066525" w:rsidRDefault="00000000">
            <w:pPr>
              <w:spacing w:before="60" w:after="60"/>
            </w:pPr>
            <w:r>
              <w:rPr>
                <w:sz w:val="22"/>
                <w:szCs w:val="22"/>
              </w:rPr>
              <w:t>Categoría del curso por costo</w:t>
            </w:r>
          </w:p>
        </w:tc>
        <w:tc>
          <w:tcPr>
            <w:tcW w:w="3000" w:type="dxa"/>
            <w:tcBorders>
              <w:top w:val="none" w:sz="0" w:space="0" w:color="FFFFFF"/>
              <w:left w:val="none" w:sz="0" w:space="0" w:color="FFFFFF"/>
              <w:bottom w:val="none" w:sz="0" w:space="0" w:color="FFFFFF"/>
              <w:right w:val="none" w:sz="0" w:space="0" w:color="FFFFFF"/>
            </w:tcBorders>
          </w:tcPr>
          <w:p w14:paraId="54BB7921" w14:textId="77777777" w:rsidR="00066525" w:rsidRDefault="00000000">
            <w:pPr>
              <w:spacing w:before="60" w:after="60"/>
            </w:pPr>
            <w:proofErr w:type="gramStart"/>
            <w:r>
              <w:rPr>
                <w:sz w:val="22"/>
                <w:szCs w:val="22"/>
              </w:rPr>
              <w:t>En caso que</w:t>
            </w:r>
            <w:proofErr w:type="gramEnd"/>
            <w:r>
              <w:rPr>
                <w:sz w:val="22"/>
                <w:szCs w:val="22"/>
              </w:rPr>
              <w:t xml:space="preserve"> el curso intensivo tenga menos de 6 horas diarias cuando se invoca </w:t>
            </w:r>
            <w:proofErr w:type="spellStart"/>
            <w:proofErr w:type="gramStart"/>
            <w:r>
              <w:rPr>
                <w:sz w:val="22"/>
                <w:szCs w:val="22"/>
              </w:rPr>
              <w:t>calcularCategoria</w:t>
            </w:r>
            <w:proofErr w:type="spellEnd"/>
            <w:r>
              <w:rPr>
                <w:sz w:val="22"/>
                <w:szCs w:val="22"/>
              </w:rPr>
              <w:t>(</w:t>
            </w:r>
            <w:proofErr w:type="gramEnd"/>
            <w:r>
              <w:rPr>
                <w:sz w:val="22"/>
                <w:szCs w:val="22"/>
              </w:rPr>
              <w:t>)</w:t>
            </w:r>
          </w:p>
        </w:tc>
        <w:tc>
          <w:tcPr>
            <w:tcW w:w="3300" w:type="dxa"/>
            <w:tcBorders>
              <w:top w:val="none" w:sz="0" w:space="0" w:color="FFFFFF"/>
              <w:left w:val="none" w:sz="0" w:space="0" w:color="FFFFFF"/>
              <w:bottom w:val="none" w:sz="0" w:space="0" w:color="FFFFFF"/>
              <w:right w:val="none" w:sz="0" w:space="0" w:color="FFFFFF"/>
            </w:tcBorders>
          </w:tcPr>
          <w:p w14:paraId="3722DAAE" w14:textId="77777777" w:rsidR="00066525" w:rsidRDefault="00000000">
            <w:pPr>
              <w:spacing w:before="60" w:after="60"/>
            </w:pPr>
            <w:r>
              <w:rPr>
                <w:sz w:val="22"/>
                <w:szCs w:val="22"/>
              </w:rPr>
              <w:t>el sistema clasifica por costo: bajo S/ 400 BASICO, hasta S/ 900 INTERMEDIO, por encima PREMIUM</w:t>
            </w:r>
          </w:p>
        </w:tc>
      </w:tr>
      <w:tr w:rsidR="00066525" w14:paraId="47FF1250" w14:textId="77777777">
        <w:tblPrEx>
          <w:tblCellMar>
            <w:top w:w="0" w:type="dxa"/>
            <w:bottom w:w="0" w:type="dxa"/>
          </w:tblCellMar>
        </w:tblPrEx>
        <w:tc>
          <w:tcPr>
            <w:tcW w:w="600" w:type="dxa"/>
            <w:tcBorders>
              <w:top w:val="none" w:sz="0" w:space="0" w:color="FFFFFF"/>
              <w:left w:val="none" w:sz="0" w:space="0" w:color="FFFFFF"/>
              <w:bottom w:val="single" w:sz="6" w:space="0" w:color="000000"/>
              <w:right w:val="none" w:sz="0" w:space="0" w:color="FFFFFF"/>
            </w:tcBorders>
          </w:tcPr>
          <w:p w14:paraId="678B2B9B" w14:textId="77777777" w:rsidR="00066525" w:rsidRDefault="00000000">
            <w:pPr>
              <w:spacing w:before="60" w:after="60"/>
            </w:pPr>
            <w:r>
              <w:rPr>
                <w:sz w:val="22"/>
                <w:szCs w:val="22"/>
              </w:rPr>
              <w:t>4</w:t>
            </w:r>
          </w:p>
        </w:tc>
        <w:tc>
          <w:tcPr>
            <w:tcW w:w="2300" w:type="dxa"/>
            <w:tcBorders>
              <w:top w:val="none" w:sz="0" w:space="0" w:color="FFFFFF"/>
              <w:left w:val="none" w:sz="0" w:space="0" w:color="FFFFFF"/>
              <w:bottom w:val="single" w:sz="6" w:space="0" w:color="000000"/>
              <w:right w:val="none" w:sz="0" w:space="0" w:color="FFFFFF"/>
            </w:tcBorders>
          </w:tcPr>
          <w:p w14:paraId="6114B5B2" w14:textId="77777777" w:rsidR="00066525" w:rsidRDefault="00000000">
            <w:pPr>
              <w:spacing w:before="60" w:after="60"/>
            </w:pPr>
            <w:r>
              <w:rPr>
                <w:sz w:val="22"/>
                <w:szCs w:val="22"/>
              </w:rPr>
              <w:t>Clasificación sin intervención del operador</w:t>
            </w:r>
          </w:p>
        </w:tc>
        <w:tc>
          <w:tcPr>
            <w:tcW w:w="3000" w:type="dxa"/>
            <w:tcBorders>
              <w:top w:val="none" w:sz="0" w:space="0" w:color="FFFFFF"/>
              <w:left w:val="none" w:sz="0" w:space="0" w:color="FFFFFF"/>
              <w:bottom w:val="single" w:sz="6" w:space="0" w:color="000000"/>
              <w:right w:val="none" w:sz="0" w:space="0" w:color="FFFFFF"/>
            </w:tcBorders>
          </w:tcPr>
          <w:p w14:paraId="728B4614" w14:textId="77777777" w:rsidR="00066525" w:rsidRDefault="00000000">
            <w:pPr>
              <w:spacing w:before="60" w:after="60"/>
            </w:pPr>
            <w:proofErr w:type="gramStart"/>
            <w:r>
              <w:rPr>
                <w:sz w:val="22"/>
                <w:szCs w:val="22"/>
              </w:rPr>
              <w:t>En caso que</w:t>
            </w:r>
            <w:proofErr w:type="gramEnd"/>
            <w:r>
              <w:rPr>
                <w:sz w:val="22"/>
                <w:szCs w:val="22"/>
              </w:rPr>
              <w:t xml:space="preserve"> se termine de registrar un ciclo o curso cuando el programa imprime la confirmación del registro</w:t>
            </w:r>
          </w:p>
        </w:tc>
        <w:tc>
          <w:tcPr>
            <w:tcW w:w="3300" w:type="dxa"/>
            <w:tcBorders>
              <w:top w:val="none" w:sz="0" w:space="0" w:color="FFFFFF"/>
              <w:left w:val="none" w:sz="0" w:space="0" w:color="FFFFFF"/>
              <w:bottom w:val="single" w:sz="6" w:space="0" w:color="000000"/>
              <w:right w:val="none" w:sz="0" w:space="0" w:color="FFFFFF"/>
            </w:tcBorders>
          </w:tcPr>
          <w:p w14:paraId="640C53FE" w14:textId="77777777" w:rsidR="00066525" w:rsidRDefault="00000000">
            <w:pPr>
              <w:spacing w:before="60" w:after="60"/>
            </w:pPr>
            <w:r>
              <w:rPr>
                <w:sz w:val="22"/>
                <w:szCs w:val="22"/>
              </w:rPr>
              <w:t>el sistema informa la categoría y el descuento asignados sin que el operador los haya ingresado</w:t>
            </w:r>
          </w:p>
        </w:tc>
      </w:tr>
    </w:tbl>
    <w:p w14:paraId="66C503E4" w14:textId="77777777" w:rsidR="00066525" w:rsidRDefault="00000000">
      <w:pPr>
        <w:spacing w:before="240" w:line="480" w:lineRule="auto"/>
      </w:pPr>
      <w:r>
        <w:rPr>
          <w:b/>
          <w:bCs/>
        </w:rPr>
        <w:t>Tabla 16</w:t>
      </w:r>
    </w:p>
    <w:p w14:paraId="2F333C6A" w14:textId="2D9A6A9F" w:rsidR="00066525" w:rsidRDefault="00000000">
      <w:pPr>
        <w:spacing w:line="480" w:lineRule="auto"/>
      </w:pPr>
      <w:r>
        <w:rPr>
          <w:i/>
          <w:iCs/>
        </w:rPr>
        <w:t xml:space="preserve">Criterios de </w:t>
      </w:r>
      <w:r w:rsidR="004E5055">
        <w:rPr>
          <w:i/>
          <w:iCs/>
        </w:rPr>
        <w:t>aceptación</w:t>
      </w:r>
      <w:r>
        <w:rPr>
          <w:i/>
          <w:iCs/>
        </w:rPr>
        <w:t xml:space="preserve"> del requerimiento RF-09 (historia HU-04)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3000"/>
        <w:gridCol w:w="3300"/>
      </w:tblGrid>
      <w:tr w:rsidR="00066525" w14:paraId="67C85C6D" w14:textId="77777777">
        <w:tblPrEx>
          <w:tblCellMar>
            <w:top w:w="0" w:type="dxa"/>
            <w:bottom w:w="0" w:type="dxa"/>
          </w:tblCellMar>
        </w:tblPrEx>
        <w:trPr>
          <w:tblHeader/>
        </w:trPr>
        <w:tc>
          <w:tcPr>
            <w:tcW w:w="600" w:type="dxa"/>
            <w:tcBorders>
              <w:top w:val="single" w:sz="6" w:space="0" w:color="000000"/>
              <w:left w:val="none" w:sz="0" w:space="0" w:color="FFFFFF"/>
              <w:bottom w:val="single" w:sz="6" w:space="0" w:color="000000"/>
              <w:right w:val="none" w:sz="0" w:space="0" w:color="FFFFFF"/>
            </w:tcBorders>
          </w:tcPr>
          <w:p w14:paraId="5BA16847" w14:textId="77777777" w:rsidR="00066525" w:rsidRDefault="00000000">
            <w:pPr>
              <w:spacing w:before="60" w:after="60"/>
            </w:pPr>
            <w:r>
              <w:rPr>
                <w:b/>
                <w:bCs/>
                <w:sz w:val="22"/>
                <w:szCs w:val="22"/>
              </w:rPr>
              <w:t>#</w:t>
            </w:r>
          </w:p>
        </w:tc>
        <w:tc>
          <w:tcPr>
            <w:tcW w:w="2300" w:type="dxa"/>
            <w:tcBorders>
              <w:top w:val="single" w:sz="6" w:space="0" w:color="000000"/>
              <w:left w:val="none" w:sz="0" w:space="0" w:color="FFFFFF"/>
              <w:bottom w:val="single" w:sz="6" w:space="0" w:color="000000"/>
              <w:right w:val="none" w:sz="0" w:space="0" w:color="FFFFFF"/>
            </w:tcBorders>
          </w:tcPr>
          <w:p w14:paraId="5A2A475B" w14:textId="77777777" w:rsidR="00066525" w:rsidRDefault="00000000">
            <w:pPr>
              <w:spacing w:before="60" w:after="60"/>
            </w:pPr>
            <w:r>
              <w:rPr>
                <w:b/>
                <w:bCs/>
                <w:sz w:val="22"/>
                <w:szCs w:val="22"/>
              </w:rPr>
              <w:t>Criterio</w:t>
            </w:r>
          </w:p>
        </w:tc>
        <w:tc>
          <w:tcPr>
            <w:tcW w:w="3000" w:type="dxa"/>
            <w:tcBorders>
              <w:top w:val="single" w:sz="6" w:space="0" w:color="000000"/>
              <w:left w:val="none" w:sz="0" w:space="0" w:color="FFFFFF"/>
              <w:bottom w:val="single" w:sz="6" w:space="0" w:color="000000"/>
              <w:right w:val="none" w:sz="0" w:space="0" w:color="FFFFFF"/>
            </w:tcBorders>
          </w:tcPr>
          <w:p w14:paraId="2300468D" w14:textId="77777777" w:rsidR="00066525" w:rsidRDefault="00000000">
            <w:pPr>
              <w:spacing w:before="60" w:after="60"/>
            </w:pPr>
            <w:r>
              <w:rPr>
                <w:b/>
                <w:bCs/>
                <w:sz w:val="22"/>
                <w:szCs w:val="22"/>
              </w:rPr>
              <w:t>Contexto y evento</w:t>
            </w:r>
          </w:p>
        </w:tc>
        <w:tc>
          <w:tcPr>
            <w:tcW w:w="3300" w:type="dxa"/>
            <w:tcBorders>
              <w:top w:val="single" w:sz="6" w:space="0" w:color="000000"/>
              <w:left w:val="none" w:sz="0" w:space="0" w:color="FFFFFF"/>
              <w:bottom w:val="single" w:sz="6" w:space="0" w:color="000000"/>
              <w:right w:val="none" w:sz="0" w:space="0" w:color="FFFFFF"/>
            </w:tcBorders>
          </w:tcPr>
          <w:p w14:paraId="5C9F568E" w14:textId="77777777" w:rsidR="00066525" w:rsidRDefault="00000000">
            <w:pPr>
              <w:spacing w:before="60" w:after="60"/>
            </w:pPr>
            <w:r>
              <w:rPr>
                <w:b/>
                <w:bCs/>
                <w:sz w:val="22"/>
                <w:szCs w:val="22"/>
              </w:rPr>
              <w:t>Resultado esperado</w:t>
            </w:r>
          </w:p>
        </w:tc>
      </w:tr>
      <w:tr w:rsidR="00066525" w14:paraId="510BE4A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0C8EAF72" w14:textId="77777777" w:rsidR="00066525" w:rsidRDefault="00000000">
            <w:pPr>
              <w:spacing w:before="60" w:after="60"/>
            </w:pPr>
            <w:r>
              <w:rPr>
                <w:sz w:val="22"/>
                <w:szCs w:val="22"/>
              </w:rPr>
              <w:t>1</w:t>
            </w:r>
          </w:p>
        </w:tc>
        <w:tc>
          <w:tcPr>
            <w:tcW w:w="2300" w:type="dxa"/>
            <w:tcBorders>
              <w:top w:val="none" w:sz="0" w:space="0" w:color="FFFFFF"/>
              <w:left w:val="none" w:sz="0" w:space="0" w:color="FFFFFF"/>
              <w:bottom w:val="none" w:sz="0" w:space="0" w:color="FFFFFF"/>
              <w:right w:val="none" w:sz="0" w:space="0" w:color="FFFFFF"/>
            </w:tcBorders>
          </w:tcPr>
          <w:p w14:paraId="58ED66D4" w14:textId="77777777" w:rsidR="00066525" w:rsidRDefault="00000000">
            <w:pPr>
              <w:spacing w:before="60" w:after="60"/>
            </w:pPr>
            <w:r>
              <w:rPr>
                <w:sz w:val="22"/>
                <w:szCs w:val="22"/>
              </w:rPr>
              <w:t>Registro válido del docente</w:t>
            </w:r>
          </w:p>
        </w:tc>
        <w:tc>
          <w:tcPr>
            <w:tcW w:w="3000" w:type="dxa"/>
            <w:tcBorders>
              <w:top w:val="none" w:sz="0" w:space="0" w:color="FFFFFF"/>
              <w:left w:val="none" w:sz="0" w:space="0" w:color="FFFFFF"/>
              <w:bottom w:val="none" w:sz="0" w:space="0" w:color="FFFFFF"/>
              <w:right w:val="none" w:sz="0" w:space="0" w:color="FFFFFF"/>
            </w:tcBorders>
          </w:tcPr>
          <w:p w14:paraId="268EB89F" w14:textId="77777777" w:rsidR="00066525" w:rsidRDefault="00000000">
            <w:pPr>
              <w:spacing w:before="60" w:after="60"/>
            </w:pPr>
            <w:proofErr w:type="gramStart"/>
            <w:r>
              <w:rPr>
                <w:sz w:val="22"/>
                <w:szCs w:val="22"/>
              </w:rPr>
              <w:t>En caso que</w:t>
            </w:r>
            <w:proofErr w:type="gramEnd"/>
            <w:r>
              <w:rPr>
                <w:sz w:val="22"/>
                <w:szCs w:val="22"/>
              </w:rPr>
              <w:t xml:space="preserve"> el código tenga el formato DOC-000, la tarifa esté entre 15 y 120 soles y la bonificación entre 1 y 5 por ciento cuando se completa el ingreso y se agrega a la colección de Persona por </w:t>
            </w:r>
            <w:proofErr w:type="spellStart"/>
            <w:r>
              <w:rPr>
                <w:sz w:val="22"/>
                <w:szCs w:val="22"/>
              </w:rPr>
              <w:t>upcasting</w:t>
            </w:r>
            <w:proofErr w:type="spellEnd"/>
          </w:p>
        </w:tc>
        <w:tc>
          <w:tcPr>
            <w:tcW w:w="3300" w:type="dxa"/>
            <w:tcBorders>
              <w:top w:val="none" w:sz="0" w:space="0" w:color="FFFFFF"/>
              <w:left w:val="none" w:sz="0" w:space="0" w:color="FFFFFF"/>
              <w:bottom w:val="none" w:sz="0" w:space="0" w:color="FFFFFF"/>
              <w:right w:val="none" w:sz="0" w:space="0" w:color="FFFFFF"/>
            </w:tcBorders>
          </w:tcPr>
          <w:p w14:paraId="4C4D6AED" w14:textId="77777777" w:rsidR="00066525" w:rsidRDefault="00000000">
            <w:pPr>
              <w:spacing w:before="60" w:after="60"/>
            </w:pPr>
            <w:r>
              <w:rPr>
                <w:sz w:val="22"/>
                <w:szCs w:val="22"/>
              </w:rPr>
              <w:t>el sistema confirma el registro y el docente queda disponible para asignarlo como tutor</w:t>
            </w:r>
          </w:p>
        </w:tc>
      </w:tr>
      <w:tr w:rsidR="00066525" w14:paraId="1418FD4D"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504FE3B6" w14:textId="77777777" w:rsidR="00066525" w:rsidRDefault="00000000">
            <w:pPr>
              <w:spacing w:before="60" w:after="60"/>
            </w:pPr>
            <w:r>
              <w:rPr>
                <w:sz w:val="22"/>
                <w:szCs w:val="22"/>
              </w:rPr>
              <w:t>2</w:t>
            </w:r>
          </w:p>
        </w:tc>
        <w:tc>
          <w:tcPr>
            <w:tcW w:w="2300" w:type="dxa"/>
            <w:tcBorders>
              <w:top w:val="none" w:sz="0" w:space="0" w:color="FFFFFF"/>
              <w:left w:val="none" w:sz="0" w:space="0" w:color="FFFFFF"/>
              <w:bottom w:val="none" w:sz="0" w:space="0" w:color="FFFFFF"/>
              <w:right w:val="none" w:sz="0" w:space="0" w:color="FFFFFF"/>
            </w:tcBorders>
          </w:tcPr>
          <w:p w14:paraId="23DF9F6D" w14:textId="77777777" w:rsidR="00066525" w:rsidRDefault="00000000">
            <w:pPr>
              <w:spacing w:before="60" w:after="60"/>
            </w:pPr>
            <w:r>
              <w:rPr>
                <w:sz w:val="22"/>
                <w:szCs w:val="22"/>
              </w:rPr>
              <w:t>Especialidad no reconocida</w:t>
            </w:r>
          </w:p>
        </w:tc>
        <w:tc>
          <w:tcPr>
            <w:tcW w:w="3000" w:type="dxa"/>
            <w:tcBorders>
              <w:top w:val="none" w:sz="0" w:space="0" w:color="FFFFFF"/>
              <w:left w:val="none" w:sz="0" w:space="0" w:color="FFFFFF"/>
              <w:bottom w:val="none" w:sz="0" w:space="0" w:color="FFFFFF"/>
              <w:right w:val="none" w:sz="0" w:space="0" w:color="FFFFFF"/>
            </w:tcBorders>
          </w:tcPr>
          <w:p w14:paraId="54F3D810" w14:textId="77777777" w:rsidR="00066525" w:rsidRDefault="00000000">
            <w:pPr>
              <w:spacing w:before="60" w:after="60"/>
            </w:pPr>
            <w:proofErr w:type="gramStart"/>
            <w:r>
              <w:rPr>
                <w:sz w:val="22"/>
                <w:szCs w:val="22"/>
              </w:rPr>
              <w:t>En caso que</w:t>
            </w:r>
            <w:proofErr w:type="gramEnd"/>
            <w:r>
              <w:rPr>
                <w:sz w:val="22"/>
                <w:szCs w:val="22"/>
              </w:rPr>
              <w:t xml:space="preserve"> la especialidad no sea una de las seis que dicta la academia cuando se invoca </w:t>
            </w:r>
            <w:proofErr w:type="spellStart"/>
            <w:proofErr w:type="gramStart"/>
            <w:r>
              <w:rPr>
                <w:sz w:val="22"/>
                <w:szCs w:val="22"/>
              </w:rPr>
              <w:t>setEspecialidad</w:t>
            </w:r>
            <w:proofErr w:type="spellEnd"/>
            <w:r>
              <w:rPr>
                <w:sz w:val="22"/>
                <w:szCs w:val="22"/>
              </w:rPr>
              <w:t>(</w:t>
            </w:r>
            <w:proofErr w:type="gramEnd"/>
            <w:r>
              <w:rPr>
                <w:sz w:val="22"/>
                <w:szCs w:val="22"/>
              </w:rPr>
              <w:t>)</w:t>
            </w:r>
          </w:p>
        </w:tc>
        <w:tc>
          <w:tcPr>
            <w:tcW w:w="3300" w:type="dxa"/>
            <w:tcBorders>
              <w:top w:val="none" w:sz="0" w:space="0" w:color="FFFFFF"/>
              <w:left w:val="none" w:sz="0" w:space="0" w:color="FFFFFF"/>
              <w:bottom w:val="none" w:sz="0" w:space="0" w:color="FFFFFF"/>
              <w:right w:val="none" w:sz="0" w:space="0" w:color="FFFFFF"/>
            </w:tcBorders>
          </w:tcPr>
          <w:p w14:paraId="29B4B1E2" w14:textId="77777777" w:rsidR="00066525" w:rsidRDefault="00000000">
            <w:pPr>
              <w:spacing w:before="60" w:after="60"/>
            </w:pPr>
            <w:r>
              <w:rPr>
                <w:sz w:val="22"/>
                <w:szCs w:val="22"/>
              </w:rPr>
              <w:t>el sistema rechaza el valor, muestra la lista completa y vuelve a pedirlo</w:t>
            </w:r>
          </w:p>
        </w:tc>
      </w:tr>
      <w:tr w:rsidR="00066525" w14:paraId="0C35DBAA"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1DBA306B" w14:textId="77777777" w:rsidR="00066525" w:rsidRDefault="00000000">
            <w:pPr>
              <w:spacing w:before="60" w:after="60"/>
            </w:pPr>
            <w:r>
              <w:rPr>
                <w:sz w:val="22"/>
                <w:szCs w:val="22"/>
              </w:rPr>
              <w:t>3</w:t>
            </w:r>
          </w:p>
        </w:tc>
        <w:tc>
          <w:tcPr>
            <w:tcW w:w="2300" w:type="dxa"/>
            <w:tcBorders>
              <w:top w:val="none" w:sz="0" w:space="0" w:color="FFFFFF"/>
              <w:left w:val="none" w:sz="0" w:space="0" w:color="FFFFFF"/>
              <w:bottom w:val="none" w:sz="0" w:space="0" w:color="FFFFFF"/>
              <w:right w:val="none" w:sz="0" w:space="0" w:color="FFFFFF"/>
            </w:tcBorders>
          </w:tcPr>
          <w:p w14:paraId="0AE02A41" w14:textId="77777777" w:rsidR="00066525" w:rsidRDefault="00000000">
            <w:pPr>
              <w:spacing w:before="60" w:after="60"/>
            </w:pPr>
            <w:r>
              <w:rPr>
                <w:sz w:val="22"/>
                <w:szCs w:val="22"/>
              </w:rPr>
              <w:t>Documento ya registrado</w:t>
            </w:r>
          </w:p>
        </w:tc>
        <w:tc>
          <w:tcPr>
            <w:tcW w:w="3000" w:type="dxa"/>
            <w:tcBorders>
              <w:top w:val="none" w:sz="0" w:space="0" w:color="FFFFFF"/>
              <w:left w:val="none" w:sz="0" w:space="0" w:color="FFFFFF"/>
              <w:bottom w:val="none" w:sz="0" w:space="0" w:color="FFFFFF"/>
              <w:right w:val="none" w:sz="0" w:space="0" w:color="FFFFFF"/>
            </w:tcBorders>
          </w:tcPr>
          <w:p w14:paraId="54C1A7A0" w14:textId="77777777" w:rsidR="00066525" w:rsidRDefault="00000000">
            <w:pPr>
              <w:spacing w:before="60" w:after="60"/>
            </w:pPr>
            <w:proofErr w:type="gramStart"/>
            <w:r>
              <w:rPr>
                <w:sz w:val="22"/>
                <w:szCs w:val="22"/>
              </w:rPr>
              <w:t>En caso que</w:t>
            </w:r>
            <w:proofErr w:type="gramEnd"/>
            <w:r>
              <w:rPr>
                <w:sz w:val="22"/>
                <w:szCs w:val="22"/>
              </w:rPr>
              <w:t xml:space="preserve"> el documento ya pertenezca a otra persona de la colección cuando el recorrido sobre personas encuentra la coincidencia</w:t>
            </w:r>
          </w:p>
        </w:tc>
        <w:tc>
          <w:tcPr>
            <w:tcW w:w="3300" w:type="dxa"/>
            <w:tcBorders>
              <w:top w:val="none" w:sz="0" w:space="0" w:color="FFFFFF"/>
              <w:left w:val="none" w:sz="0" w:space="0" w:color="FFFFFF"/>
              <w:bottom w:val="none" w:sz="0" w:space="0" w:color="FFFFFF"/>
              <w:right w:val="none" w:sz="0" w:space="0" w:color="FFFFFF"/>
            </w:tcBorders>
          </w:tcPr>
          <w:p w14:paraId="24487ED1" w14:textId="77777777" w:rsidR="00066525" w:rsidRDefault="00000000">
            <w:pPr>
              <w:spacing w:before="60" w:after="60"/>
            </w:pPr>
            <w:r>
              <w:rPr>
                <w:sz w:val="22"/>
                <w:szCs w:val="22"/>
              </w:rPr>
              <w:t>el sistema no registra al docente e informa el documento duplicado</w:t>
            </w:r>
          </w:p>
        </w:tc>
      </w:tr>
      <w:tr w:rsidR="00066525" w14:paraId="72399E0E" w14:textId="77777777">
        <w:tblPrEx>
          <w:tblCellMar>
            <w:top w:w="0" w:type="dxa"/>
            <w:bottom w:w="0" w:type="dxa"/>
          </w:tblCellMar>
        </w:tblPrEx>
        <w:tc>
          <w:tcPr>
            <w:tcW w:w="600" w:type="dxa"/>
            <w:tcBorders>
              <w:top w:val="none" w:sz="0" w:space="0" w:color="FFFFFF"/>
              <w:left w:val="none" w:sz="0" w:space="0" w:color="FFFFFF"/>
              <w:bottom w:val="single" w:sz="6" w:space="0" w:color="000000"/>
              <w:right w:val="none" w:sz="0" w:space="0" w:color="FFFFFF"/>
            </w:tcBorders>
          </w:tcPr>
          <w:p w14:paraId="0938C408" w14:textId="77777777" w:rsidR="00066525" w:rsidRDefault="00000000">
            <w:pPr>
              <w:spacing w:before="60" w:after="60"/>
            </w:pPr>
            <w:r>
              <w:rPr>
                <w:sz w:val="22"/>
                <w:szCs w:val="22"/>
              </w:rPr>
              <w:t>4</w:t>
            </w:r>
          </w:p>
        </w:tc>
        <w:tc>
          <w:tcPr>
            <w:tcW w:w="2300" w:type="dxa"/>
            <w:tcBorders>
              <w:top w:val="none" w:sz="0" w:space="0" w:color="FFFFFF"/>
              <w:left w:val="none" w:sz="0" w:space="0" w:color="FFFFFF"/>
              <w:bottom w:val="single" w:sz="6" w:space="0" w:color="000000"/>
              <w:right w:val="none" w:sz="0" w:space="0" w:color="FFFFFF"/>
            </w:tcBorders>
          </w:tcPr>
          <w:p w14:paraId="61C50E04" w14:textId="77777777" w:rsidR="00066525" w:rsidRDefault="00000000">
            <w:pPr>
              <w:spacing w:before="60" w:after="60"/>
            </w:pPr>
            <w:r>
              <w:rPr>
                <w:sz w:val="22"/>
                <w:szCs w:val="22"/>
              </w:rPr>
              <w:t>Cálculo del pago del mes</w:t>
            </w:r>
          </w:p>
        </w:tc>
        <w:tc>
          <w:tcPr>
            <w:tcW w:w="3000" w:type="dxa"/>
            <w:tcBorders>
              <w:top w:val="none" w:sz="0" w:space="0" w:color="FFFFFF"/>
              <w:left w:val="none" w:sz="0" w:space="0" w:color="FFFFFF"/>
              <w:bottom w:val="single" w:sz="6" w:space="0" w:color="000000"/>
              <w:right w:val="none" w:sz="0" w:space="0" w:color="FFFFFF"/>
            </w:tcBorders>
          </w:tcPr>
          <w:p w14:paraId="5FB7A89C" w14:textId="77777777" w:rsidR="00066525" w:rsidRDefault="00000000">
            <w:pPr>
              <w:spacing w:before="60" w:after="60"/>
            </w:pPr>
            <w:proofErr w:type="gramStart"/>
            <w:r>
              <w:rPr>
                <w:sz w:val="22"/>
                <w:szCs w:val="22"/>
              </w:rPr>
              <w:t>En caso que</w:t>
            </w:r>
            <w:proofErr w:type="gramEnd"/>
            <w:r>
              <w:rPr>
                <w:sz w:val="22"/>
                <w:szCs w:val="22"/>
              </w:rPr>
              <w:t xml:space="preserve"> el docente tenga 80 horas dictadas a S/ 35 y haya gestionado S/ 5096.30 en matrículas con 3 % de bonificación cuando se invocan </w:t>
            </w:r>
            <w:proofErr w:type="spellStart"/>
            <w:proofErr w:type="gramStart"/>
            <w:r>
              <w:rPr>
                <w:sz w:val="22"/>
                <w:szCs w:val="22"/>
              </w:rPr>
              <w:t>calcularPagoHoras</w:t>
            </w:r>
            <w:proofErr w:type="spellEnd"/>
            <w:r>
              <w:rPr>
                <w:sz w:val="22"/>
                <w:szCs w:val="22"/>
              </w:rPr>
              <w:t>(</w:t>
            </w:r>
            <w:proofErr w:type="gramEnd"/>
            <w:r>
              <w:rPr>
                <w:sz w:val="22"/>
                <w:szCs w:val="22"/>
              </w:rPr>
              <w:t xml:space="preserve">), </w:t>
            </w:r>
            <w:proofErr w:type="spellStart"/>
            <w:proofErr w:type="gramStart"/>
            <w:r>
              <w:rPr>
                <w:sz w:val="22"/>
                <w:szCs w:val="22"/>
              </w:rPr>
              <w:t>calcularBonificacion</w:t>
            </w:r>
            <w:proofErr w:type="spellEnd"/>
            <w:r>
              <w:rPr>
                <w:sz w:val="22"/>
                <w:szCs w:val="22"/>
              </w:rPr>
              <w:t>(</w:t>
            </w:r>
            <w:proofErr w:type="gramEnd"/>
            <w:r>
              <w:rPr>
                <w:sz w:val="22"/>
                <w:szCs w:val="22"/>
              </w:rPr>
              <w:t xml:space="preserve">) y </w:t>
            </w:r>
            <w:proofErr w:type="spellStart"/>
            <w:proofErr w:type="gramStart"/>
            <w:r>
              <w:rPr>
                <w:sz w:val="22"/>
                <w:szCs w:val="22"/>
              </w:rPr>
              <w:t>calcularPagoTotal</w:t>
            </w:r>
            <w:proofErr w:type="spellEnd"/>
            <w:r>
              <w:rPr>
                <w:sz w:val="22"/>
                <w:szCs w:val="22"/>
              </w:rPr>
              <w:t>(</w:t>
            </w:r>
            <w:proofErr w:type="gramEnd"/>
            <w:r>
              <w:rPr>
                <w:sz w:val="22"/>
                <w:szCs w:val="22"/>
              </w:rPr>
              <w:t>)</w:t>
            </w:r>
          </w:p>
        </w:tc>
        <w:tc>
          <w:tcPr>
            <w:tcW w:w="3300" w:type="dxa"/>
            <w:tcBorders>
              <w:top w:val="none" w:sz="0" w:space="0" w:color="FFFFFF"/>
              <w:left w:val="none" w:sz="0" w:space="0" w:color="FFFFFF"/>
              <w:bottom w:val="single" w:sz="6" w:space="0" w:color="000000"/>
              <w:right w:val="none" w:sz="0" w:space="0" w:color="FFFFFF"/>
            </w:tcBorders>
          </w:tcPr>
          <w:p w14:paraId="23CC5DDD" w14:textId="77777777" w:rsidR="00066525" w:rsidRDefault="00000000">
            <w:pPr>
              <w:spacing w:before="60" w:after="60"/>
            </w:pPr>
            <w:r>
              <w:rPr>
                <w:sz w:val="22"/>
                <w:szCs w:val="22"/>
              </w:rPr>
              <w:t>el sistema devuelve 2800.00, 152.89 y 2952.89 respectivamente, redondeados a dos decimales</w:t>
            </w:r>
          </w:p>
        </w:tc>
      </w:tr>
    </w:tbl>
    <w:p w14:paraId="46E83A51" w14:textId="77777777" w:rsidR="00066525" w:rsidRDefault="00000000">
      <w:pPr>
        <w:spacing w:before="240" w:line="480" w:lineRule="auto"/>
      </w:pPr>
      <w:r>
        <w:rPr>
          <w:b/>
          <w:bCs/>
        </w:rPr>
        <w:t>Tabla 17</w:t>
      </w:r>
    </w:p>
    <w:p w14:paraId="56122212" w14:textId="4CA14442" w:rsidR="00066525" w:rsidRDefault="00000000">
      <w:pPr>
        <w:spacing w:line="480" w:lineRule="auto"/>
      </w:pPr>
      <w:r>
        <w:rPr>
          <w:i/>
          <w:iCs/>
        </w:rPr>
        <w:t xml:space="preserve">Criterios de </w:t>
      </w:r>
      <w:r w:rsidR="004E5055">
        <w:rPr>
          <w:i/>
          <w:iCs/>
        </w:rPr>
        <w:t>aceptación</w:t>
      </w:r>
      <w:r>
        <w:rPr>
          <w:i/>
          <w:iCs/>
        </w:rPr>
        <w:t xml:space="preserve"> del requerimiento RF-15 (historia HU-05)</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3000"/>
        <w:gridCol w:w="3300"/>
      </w:tblGrid>
      <w:tr w:rsidR="00066525" w14:paraId="6FC5A079" w14:textId="77777777">
        <w:tblPrEx>
          <w:tblCellMar>
            <w:top w:w="0" w:type="dxa"/>
            <w:bottom w:w="0" w:type="dxa"/>
          </w:tblCellMar>
        </w:tblPrEx>
        <w:trPr>
          <w:tblHeader/>
        </w:trPr>
        <w:tc>
          <w:tcPr>
            <w:tcW w:w="600" w:type="dxa"/>
            <w:tcBorders>
              <w:top w:val="single" w:sz="6" w:space="0" w:color="000000"/>
              <w:left w:val="none" w:sz="0" w:space="0" w:color="FFFFFF"/>
              <w:bottom w:val="single" w:sz="6" w:space="0" w:color="000000"/>
              <w:right w:val="none" w:sz="0" w:space="0" w:color="FFFFFF"/>
            </w:tcBorders>
          </w:tcPr>
          <w:p w14:paraId="10B1F4EB" w14:textId="77777777" w:rsidR="00066525" w:rsidRDefault="00000000">
            <w:pPr>
              <w:spacing w:before="60" w:after="60"/>
            </w:pPr>
            <w:r>
              <w:rPr>
                <w:b/>
                <w:bCs/>
                <w:sz w:val="22"/>
                <w:szCs w:val="22"/>
              </w:rPr>
              <w:lastRenderedPageBreak/>
              <w:t>#</w:t>
            </w:r>
          </w:p>
        </w:tc>
        <w:tc>
          <w:tcPr>
            <w:tcW w:w="2300" w:type="dxa"/>
            <w:tcBorders>
              <w:top w:val="single" w:sz="6" w:space="0" w:color="000000"/>
              <w:left w:val="none" w:sz="0" w:space="0" w:color="FFFFFF"/>
              <w:bottom w:val="single" w:sz="6" w:space="0" w:color="000000"/>
              <w:right w:val="none" w:sz="0" w:space="0" w:color="FFFFFF"/>
            </w:tcBorders>
          </w:tcPr>
          <w:p w14:paraId="160D8FD3" w14:textId="77777777" w:rsidR="00066525" w:rsidRDefault="00000000">
            <w:pPr>
              <w:spacing w:before="60" w:after="60"/>
            </w:pPr>
            <w:r>
              <w:rPr>
                <w:b/>
                <w:bCs/>
                <w:sz w:val="22"/>
                <w:szCs w:val="22"/>
              </w:rPr>
              <w:t>Criterio</w:t>
            </w:r>
          </w:p>
        </w:tc>
        <w:tc>
          <w:tcPr>
            <w:tcW w:w="3000" w:type="dxa"/>
            <w:tcBorders>
              <w:top w:val="single" w:sz="6" w:space="0" w:color="000000"/>
              <w:left w:val="none" w:sz="0" w:space="0" w:color="FFFFFF"/>
              <w:bottom w:val="single" w:sz="6" w:space="0" w:color="000000"/>
              <w:right w:val="none" w:sz="0" w:space="0" w:color="FFFFFF"/>
            </w:tcBorders>
          </w:tcPr>
          <w:p w14:paraId="21534AD3" w14:textId="77777777" w:rsidR="00066525" w:rsidRDefault="00000000">
            <w:pPr>
              <w:spacing w:before="60" w:after="60"/>
            </w:pPr>
            <w:r>
              <w:rPr>
                <w:b/>
                <w:bCs/>
                <w:sz w:val="22"/>
                <w:szCs w:val="22"/>
              </w:rPr>
              <w:t>Contexto y evento</w:t>
            </w:r>
          </w:p>
        </w:tc>
        <w:tc>
          <w:tcPr>
            <w:tcW w:w="3300" w:type="dxa"/>
            <w:tcBorders>
              <w:top w:val="single" w:sz="6" w:space="0" w:color="000000"/>
              <w:left w:val="none" w:sz="0" w:space="0" w:color="FFFFFF"/>
              <w:bottom w:val="single" w:sz="6" w:space="0" w:color="000000"/>
              <w:right w:val="none" w:sz="0" w:space="0" w:color="FFFFFF"/>
            </w:tcBorders>
          </w:tcPr>
          <w:p w14:paraId="136A4AD6" w14:textId="77777777" w:rsidR="00066525" w:rsidRDefault="00000000">
            <w:pPr>
              <w:spacing w:before="60" w:after="60"/>
            </w:pPr>
            <w:r>
              <w:rPr>
                <w:b/>
                <w:bCs/>
                <w:sz w:val="22"/>
                <w:szCs w:val="22"/>
              </w:rPr>
              <w:t>Resultado esperado</w:t>
            </w:r>
          </w:p>
        </w:tc>
      </w:tr>
      <w:tr w:rsidR="00066525" w14:paraId="6A415E44"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0BAA2CA9" w14:textId="77777777" w:rsidR="00066525" w:rsidRDefault="00000000">
            <w:pPr>
              <w:spacing w:before="60" w:after="60"/>
            </w:pPr>
            <w:r>
              <w:rPr>
                <w:sz w:val="22"/>
                <w:szCs w:val="22"/>
              </w:rPr>
              <w:t>1</w:t>
            </w:r>
          </w:p>
        </w:tc>
        <w:tc>
          <w:tcPr>
            <w:tcW w:w="2300" w:type="dxa"/>
            <w:tcBorders>
              <w:top w:val="none" w:sz="0" w:space="0" w:color="FFFFFF"/>
              <w:left w:val="none" w:sz="0" w:space="0" w:color="FFFFFF"/>
              <w:bottom w:val="none" w:sz="0" w:space="0" w:color="FFFFFF"/>
              <w:right w:val="none" w:sz="0" w:space="0" w:color="FFFFFF"/>
            </w:tcBorders>
          </w:tcPr>
          <w:p w14:paraId="1A7FF5AF" w14:textId="77777777" w:rsidR="00066525" w:rsidRDefault="00000000">
            <w:pPr>
              <w:spacing w:before="60" w:after="60"/>
            </w:pPr>
            <w:r>
              <w:rPr>
                <w:sz w:val="22"/>
                <w:szCs w:val="22"/>
              </w:rPr>
              <w:t>Registro válido del estudiante</w:t>
            </w:r>
          </w:p>
        </w:tc>
        <w:tc>
          <w:tcPr>
            <w:tcW w:w="3000" w:type="dxa"/>
            <w:tcBorders>
              <w:top w:val="none" w:sz="0" w:space="0" w:color="FFFFFF"/>
              <w:left w:val="none" w:sz="0" w:space="0" w:color="FFFFFF"/>
              <w:bottom w:val="none" w:sz="0" w:space="0" w:color="FFFFFF"/>
              <w:right w:val="none" w:sz="0" w:space="0" w:color="FFFFFF"/>
            </w:tcBorders>
          </w:tcPr>
          <w:p w14:paraId="3A010D72" w14:textId="77777777" w:rsidR="00066525" w:rsidRDefault="00000000">
            <w:pPr>
              <w:spacing w:before="60" w:after="60"/>
            </w:pPr>
            <w:proofErr w:type="gramStart"/>
            <w:r>
              <w:rPr>
                <w:sz w:val="22"/>
                <w:szCs w:val="22"/>
              </w:rPr>
              <w:t>En caso que</w:t>
            </w:r>
            <w:proofErr w:type="gramEnd"/>
            <w:r>
              <w:rPr>
                <w:sz w:val="22"/>
                <w:szCs w:val="22"/>
              </w:rPr>
              <w:t xml:space="preserve"> todos los datos cumplan las validaciones de la clase base y de la clase Estudiante cuando se completa el ingreso y se agrega a la colección de Persona por </w:t>
            </w:r>
            <w:proofErr w:type="spellStart"/>
            <w:r>
              <w:rPr>
                <w:sz w:val="22"/>
                <w:szCs w:val="22"/>
              </w:rPr>
              <w:t>upcasting</w:t>
            </w:r>
            <w:proofErr w:type="spellEnd"/>
          </w:p>
        </w:tc>
        <w:tc>
          <w:tcPr>
            <w:tcW w:w="3300" w:type="dxa"/>
            <w:tcBorders>
              <w:top w:val="none" w:sz="0" w:space="0" w:color="FFFFFF"/>
              <w:left w:val="none" w:sz="0" w:space="0" w:color="FFFFFF"/>
              <w:bottom w:val="none" w:sz="0" w:space="0" w:color="FFFFFF"/>
              <w:right w:val="none" w:sz="0" w:space="0" w:color="FFFFFF"/>
            </w:tcBorders>
          </w:tcPr>
          <w:p w14:paraId="556DA435" w14:textId="77777777" w:rsidR="00066525" w:rsidRDefault="00000000">
            <w:pPr>
              <w:spacing w:before="60" w:after="60"/>
            </w:pPr>
            <w:r>
              <w:rPr>
                <w:sz w:val="22"/>
                <w:szCs w:val="22"/>
              </w:rPr>
              <w:t>el sistema confirma el registro y fija la fecha de hoy como su última visita</w:t>
            </w:r>
          </w:p>
        </w:tc>
      </w:tr>
      <w:tr w:rsidR="00066525" w14:paraId="5BA1BE40"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68CA4ED0" w14:textId="77777777" w:rsidR="00066525" w:rsidRDefault="00000000">
            <w:pPr>
              <w:spacing w:before="60" w:after="60"/>
            </w:pPr>
            <w:r>
              <w:rPr>
                <w:sz w:val="22"/>
                <w:szCs w:val="22"/>
              </w:rPr>
              <w:t>2</w:t>
            </w:r>
          </w:p>
        </w:tc>
        <w:tc>
          <w:tcPr>
            <w:tcW w:w="2300" w:type="dxa"/>
            <w:tcBorders>
              <w:top w:val="none" w:sz="0" w:space="0" w:color="FFFFFF"/>
              <w:left w:val="none" w:sz="0" w:space="0" w:color="FFFFFF"/>
              <w:bottom w:val="none" w:sz="0" w:space="0" w:color="FFFFFF"/>
              <w:right w:val="none" w:sz="0" w:space="0" w:color="FFFFFF"/>
            </w:tcBorders>
          </w:tcPr>
          <w:p w14:paraId="343E61EC" w14:textId="77777777" w:rsidR="00066525" w:rsidRDefault="00000000">
            <w:pPr>
              <w:spacing w:before="60" w:after="60"/>
            </w:pPr>
            <w:r>
              <w:rPr>
                <w:sz w:val="22"/>
                <w:szCs w:val="22"/>
              </w:rPr>
              <w:t>Documento con longitud incorrecta</w:t>
            </w:r>
          </w:p>
        </w:tc>
        <w:tc>
          <w:tcPr>
            <w:tcW w:w="3000" w:type="dxa"/>
            <w:tcBorders>
              <w:top w:val="none" w:sz="0" w:space="0" w:color="FFFFFF"/>
              <w:left w:val="none" w:sz="0" w:space="0" w:color="FFFFFF"/>
              <w:bottom w:val="none" w:sz="0" w:space="0" w:color="FFFFFF"/>
              <w:right w:val="none" w:sz="0" w:space="0" w:color="FFFFFF"/>
            </w:tcBorders>
          </w:tcPr>
          <w:p w14:paraId="583F64D6" w14:textId="77777777" w:rsidR="00066525" w:rsidRDefault="00000000">
            <w:pPr>
              <w:spacing w:before="60" w:after="60"/>
            </w:pPr>
            <w:proofErr w:type="gramStart"/>
            <w:r>
              <w:rPr>
                <w:sz w:val="22"/>
                <w:szCs w:val="22"/>
              </w:rPr>
              <w:t>En caso que</w:t>
            </w:r>
            <w:proofErr w:type="gramEnd"/>
            <w:r>
              <w:rPr>
                <w:sz w:val="22"/>
                <w:szCs w:val="22"/>
              </w:rPr>
              <w:t xml:space="preserve"> el tipo sea DNI y el número no tenga 8 dígitos cuando se invoca </w:t>
            </w:r>
            <w:proofErr w:type="spellStart"/>
            <w:r>
              <w:rPr>
                <w:sz w:val="22"/>
                <w:szCs w:val="22"/>
              </w:rPr>
              <w:t>setNro_</w:t>
            </w:r>
            <w:proofErr w:type="gramStart"/>
            <w:r>
              <w:rPr>
                <w:sz w:val="22"/>
                <w:szCs w:val="22"/>
              </w:rPr>
              <w:t>doc</w:t>
            </w:r>
            <w:proofErr w:type="spellEnd"/>
            <w:r>
              <w:rPr>
                <w:sz w:val="22"/>
                <w:szCs w:val="22"/>
              </w:rPr>
              <w:t>(</w:t>
            </w:r>
            <w:proofErr w:type="gramEnd"/>
            <w:r>
              <w:rPr>
                <w:sz w:val="22"/>
                <w:szCs w:val="22"/>
              </w:rPr>
              <w:t>), que antes comprueba que el tipo ya esté asignado</w:t>
            </w:r>
          </w:p>
        </w:tc>
        <w:tc>
          <w:tcPr>
            <w:tcW w:w="3300" w:type="dxa"/>
            <w:tcBorders>
              <w:top w:val="none" w:sz="0" w:space="0" w:color="FFFFFF"/>
              <w:left w:val="none" w:sz="0" w:space="0" w:color="FFFFFF"/>
              <w:bottom w:val="none" w:sz="0" w:space="0" w:color="FFFFFF"/>
              <w:right w:val="none" w:sz="0" w:space="0" w:color="FFFFFF"/>
            </w:tcBorders>
          </w:tcPr>
          <w:p w14:paraId="130C583C" w14:textId="77777777" w:rsidR="00066525" w:rsidRDefault="00000000">
            <w:pPr>
              <w:spacing w:before="60" w:after="60"/>
            </w:pPr>
            <w:r>
              <w:rPr>
                <w:sz w:val="22"/>
                <w:szCs w:val="22"/>
              </w:rPr>
              <w:t>el sistema rechaza el dato, indica la longitud esperada y vuelve a pedirlo</w:t>
            </w:r>
          </w:p>
        </w:tc>
      </w:tr>
      <w:tr w:rsidR="00066525" w14:paraId="6DC2409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670C8FE3" w14:textId="77777777" w:rsidR="00066525" w:rsidRDefault="00000000">
            <w:pPr>
              <w:spacing w:before="60" w:after="60"/>
            </w:pPr>
            <w:r>
              <w:rPr>
                <w:sz w:val="22"/>
                <w:szCs w:val="22"/>
              </w:rPr>
              <w:t>3</w:t>
            </w:r>
          </w:p>
        </w:tc>
        <w:tc>
          <w:tcPr>
            <w:tcW w:w="2300" w:type="dxa"/>
            <w:tcBorders>
              <w:top w:val="none" w:sz="0" w:space="0" w:color="FFFFFF"/>
              <w:left w:val="none" w:sz="0" w:space="0" w:color="FFFFFF"/>
              <w:bottom w:val="none" w:sz="0" w:space="0" w:color="FFFFFF"/>
              <w:right w:val="none" w:sz="0" w:space="0" w:color="FFFFFF"/>
            </w:tcBorders>
          </w:tcPr>
          <w:p w14:paraId="67F8F438" w14:textId="77777777" w:rsidR="00066525" w:rsidRDefault="00000000">
            <w:pPr>
              <w:spacing w:before="60" w:after="60"/>
            </w:pPr>
            <w:r>
              <w:rPr>
                <w:sz w:val="22"/>
                <w:szCs w:val="22"/>
              </w:rPr>
              <w:t>Edad fuera del rango del postulante</w:t>
            </w:r>
          </w:p>
        </w:tc>
        <w:tc>
          <w:tcPr>
            <w:tcW w:w="3000" w:type="dxa"/>
            <w:tcBorders>
              <w:top w:val="none" w:sz="0" w:space="0" w:color="FFFFFF"/>
              <w:left w:val="none" w:sz="0" w:space="0" w:color="FFFFFF"/>
              <w:bottom w:val="none" w:sz="0" w:space="0" w:color="FFFFFF"/>
              <w:right w:val="none" w:sz="0" w:space="0" w:color="FFFFFF"/>
            </w:tcBorders>
          </w:tcPr>
          <w:p w14:paraId="54BDF2BE" w14:textId="77777777" w:rsidR="00066525" w:rsidRDefault="00000000">
            <w:pPr>
              <w:spacing w:before="60" w:after="60"/>
            </w:pPr>
            <w:proofErr w:type="gramStart"/>
            <w:r>
              <w:rPr>
                <w:sz w:val="22"/>
                <w:szCs w:val="22"/>
              </w:rPr>
              <w:t>En caso que</w:t>
            </w:r>
            <w:proofErr w:type="gramEnd"/>
            <w:r>
              <w:rPr>
                <w:sz w:val="22"/>
                <w:szCs w:val="22"/>
              </w:rPr>
              <w:t xml:space="preserve"> la fecha de nacimiento dé una edad menor a 14 o mayor a 30 años cuando se invoca </w:t>
            </w:r>
            <w:proofErr w:type="spellStart"/>
            <w:r>
              <w:rPr>
                <w:sz w:val="22"/>
                <w:szCs w:val="22"/>
              </w:rPr>
              <w:t>setFec_</w:t>
            </w:r>
            <w:proofErr w:type="gramStart"/>
            <w:r>
              <w:rPr>
                <w:sz w:val="22"/>
                <w:szCs w:val="22"/>
              </w:rPr>
              <w:t>nacimiento</w:t>
            </w:r>
            <w:proofErr w:type="spellEnd"/>
            <w:r>
              <w:rPr>
                <w:sz w:val="22"/>
                <w:szCs w:val="22"/>
              </w:rPr>
              <w:t>(</w:t>
            </w:r>
            <w:proofErr w:type="gramEnd"/>
            <w:r>
              <w:rPr>
                <w:sz w:val="22"/>
                <w:szCs w:val="22"/>
              </w:rPr>
              <w:t>)</w:t>
            </w:r>
          </w:p>
        </w:tc>
        <w:tc>
          <w:tcPr>
            <w:tcW w:w="3300" w:type="dxa"/>
            <w:tcBorders>
              <w:top w:val="none" w:sz="0" w:space="0" w:color="FFFFFF"/>
              <w:left w:val="none" w:sz="0" w:space="0" w:color="FFFFFF"/>
              <w:bottom w:val="none" w:sz="0" w:space="0" w:color="FFFFFF"/>
              <w:right w:val="none" w:sz="0" w:space="0" w:color="FFFFFF"/>
            </w:tcBorders>
          </w:tcPr>
          <w:p w14:paraId="16163A2B" w14:textId="77777777" w:rsidR="00066525" w:rsidRDefault="00000000">
            <w:pPr>
              <w:spacing w:before="60" w:after="60"/>
            </w:pPr>
            <w:r>
              <w:rPr>
                <w:sz w:val="22"/>
                <w:szCs w:val="22"/>
              </w:rPr>
              <w:t>el sistema rechaza la fecha, informa el rango permitido y la edad que calculó</w:t>
            </w:r>
          </w:p>
        </w:tc>
      </w:tr>
      <w:tr w:rsidR="00066525" w14:paraId="54A4D48B" w14:textId="77777777">
        <w:tblPrEx>
          <w:tblCellMar>
            <w:top w:w="0" w:type="dxa"/>
            <w:bottom w:w="0" w:type="dxa"/>
          </w:tblCellMar>
        </w:tblPrEx>
        <w:tc>
          <w:tcPr>
            <w:tcW w:w="600" w:type="dxa"/>
            <w:tcBorders>
              <w:top w:val="none" w:sz="0" w:space="0" w:color="FFFFFF"/>
              <w:left w:val="none" w:sz="0" w:space="0" w:color="FFFFFF"/>
              <w:bottom w:val="single" w:sz="6" w:space="0" w:color="000000"/>
              <w:right w:val="none" w:sz="0" w:space="0" w:color="FFFFFF"/>
            </w:tcBorders>
          </w:tcPr>
          <w:p w14:paraId="50359B54" w14:textId="77777777" w:rsidR="00066525" w:rsidRDefault="00000000">
            <w:pPr>
              <w:spacing w:before="60" w:after="60"/>
            </w:pPr>
            <w:r>
              <w:rPr>
                <w:sz w:val="22"/>
                <w:szCs w:val="22"/>
              </w:rPr>
              <w:t>4</w:t>
            </w:r>
          </w:p>
        </w:tc>
        <w:tc>
          <w:tcPr>
            <w:tcW w:w="2300" w:type="dxa"/>
            <w:tcBorders>
              <w:top w:val="none" w:sz="0" w:space="0" w:color="FFFFFF"/>
              <w:left w:val="none" w:sz="0" w:space="0" w:color="FFFFFF"/>
              <w:bottom w:val="single" w:sz="6" w:space="0" w:color="000000"/>
              <w:right w:val="none" w:sz="0" w:space="0" w:color="FFFFFF"/>
            </w:tcBorders>
          </w:tcPr>
          <w:p w14:paraId="3394CCB1" w14:textId="77777777" w:rsidR="00066525" w:rsidRDefault="00000000">
            <w:pPr>
              <w:spacing w:before="60" w:after="60"/>
            </w:pPr>
            <w:r>
              <w:rPr>
                <w:sz w:val="22"/>
                <w:szCs w:val="22"/>
              </w:rPr>
              <w:t>Menor de edad sin apoderado</w:t>
            </w:r>
          </w:p>
        </w:tc>
        <w:tc>
          <w:tcPr>
            <w:tcW w:w="3000" w:type="dxa"/>
            <w:tcBorders>
              <w:top w:val="none" w:sz="0" w:space="0" w:color="FFFFFF"/>
              <w:left w:val="none" w:sz="0" w:space="0" w:color="FFFFFF"/>
              <w:bottom w:val="single" w:sz="6" w:space="0" w:color="000000"/>
              <w:right w:val="none" w:sz="0" w:space="0" w:color="FFFFFF"/>
            </w:tcBorders>
          </w:tcPr>
          <w:p w14:paraId="6E7D80B5" w14:textId="77777777" w:rsidR="00066525" w:rsidRDefault="00000000">
            <w:pPr>
              <w:spacing w:before="60" w:after="60"/>
            </w:pPr>
            <w:proofErr w:type="gramStart"/>
            <w:r>
              <w:rPr>
                <w:sz w:val="22"/>
                <w:szCs w:val="22"/>
              </w:rPr>
              <w:t>En caso que</w:t>
            </w:r>
            <w:proofErr w:type="gramEnd"/>
            <w:r>
              <w:rPr>
                <w:sz w:val="22"/>
                <w:szCs w:val="22"/>
              </w:rPr>
              <w:t xml:space="preserve"> la edad calculada sea menor a 18 y el nombre del apoderado tenga menos de 5 caracteres cuando </w:t>
            </w:r>
            <w:proofErr w:type="spellStart"/>
            <w:proofErr w:type="gramStart"/>
            <w:r>
              <w:rPr>
                <w:sz w:val="22"/>
                <w:szCs w:val="22"/>
              </w:rPr>
              <w:t>setApoderado</w:t>
            </w:r>
            <w:proofErr w:type="spellEnd"/>
            <w:r>
              <w:rPr>
                <w:sz w:val="22"/>
                <w:szCs w:val="22"/>
              </w:rPr>
              <w:t>(</w:t>
            </w:r>
            <w:proofErr w:type="gramEnd"/>
            <w:r>
              <w:rPr>
                <w:sz w:val="22"/>
                <w:szCs w:val="22"/>
              </w:rPr>
              <w:t xml:space="preserve">) evalúa </w:t>
            </w:r>
            <w:proofErr w:type="spellStart"/>
            <w:proofErr w:type="gramStart"/>
            <w:r>
              <w:rPr>
                <w:sz w:val="22"/>
                <w:szCs w:val="22"/>
              </w:rPr>
              <w:t>esMenorDeEdad</w:t>
            </w:r>
            <w:proofErr w:type="spellEnd"/>
            <w:r>
              <w:rPr>
                <w:sz w:val="22"/>
                <w:szCs w:val="22"/>
              </w:rPr>
              <w:t>(</w:t>
            </w:r>
            <w:proofErr w:type="gramEnd"/>
            <w:r>
              <w:rPr>
                <w:sz w:val="22"/>
                <w:szCs w:val="22"/>
              </w:rPr>
              <w:t>)</w:t>
            </w:r>
          </w:p>
        </w:tc>
        <w:tc>
          <w:tcPr>
            <w:tcW w:w="3300" w:type="dxa"/>
            <w:tcBorders>
              <w:top w:val="none" w:sz="0" w:space="0" w:color="FFFFFF"/>
              <w:left w:val="none" w:sz="0" w:space="0" w:color="FFFFFF"/>
              <w:bottom w:val="single" w:sz="6" w:space="0" w:color="000000"/>
              <w:right w:val="none" w:sz="0" w:space="0" w:color="FFFFFF"/>
            </w:tcBorders>
          </w:tcPr>
          <w:p w14:paraId="5FBF9ADC" w14:textId="77777777" w:rsidR="00066525" w:rsidRDefault="00000000">
            <w:pPr>
              <w:spacing w:before="60" w:after="60"/>
            </w:pPr>
            <w:r>
              <w:rPr>
                <w:sz w:val="22"/>
                <w:szCs w:val="22"/>
              </w:rPr>
              <w:t>el sistema bloquea el dato y exige el nombre del apoderado antes de continuar</w:t>
            </w:r>
          </w:p>
        </w:tc>
      </w:tr>
    </w:tbl>
    <w:p w14:paraId="4AD2DF7D" w14:textId="77777777" w:rsidR="00066525" w:rsidRDefault="00000000">
      <w:pPr>
        <w:spacing w:before="240" w:line="480" w:lineRule="auto"/>
      </w:pPr>
      <w:r>
        <w:rPr>
          <w:b/>
          <w:bCs/>
        </w:rPr>
        <w:t>Tabla 18</w:t>
      </w:r>
    </w:p>
    <w:p w14:paraId="16D493D5" w14:textId="4655475C" w:rsidR="00066525" w:rsidRDefault="00000000">
      <w:pPr>
        <w:spacing w:line="480" w:lineRule="auto"/>
      </w:pPr>
      <w:r>
        <w:rPr>
          <w:i/>
          <w:iCs/>
        </w:rPr>
        <w:t xml:space="preserve">Criterios de </w:t>
      </w:r>
      <w:r w:rsidR="004E5055">
        <w:rPr>
          <w:i/>
          <w:iCs/>
        </w:rPr>
        <w:t>aceptación</w:t>
      </w:r>
      <w:r>
        <w:rPr>
          <w:i/>
          <w:iCs/>
        </w:rPr>
        <w:t xml:space="preserve"> del requerimiento RF-16 (historia HU-06)</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3000"/>
        <w:gridCol w:w="3300"/>
      </w:tblGrid>
      <w:tr w:rsidR="00066525" w14:paraId="0877508F" w14:textId="77777777">
        <w:tblPrEx>
          <w:tblCellMar>
            <w:top w:w="0" w:type="dxa"/>
            <w:bottom w:w="0" w:type="dxa"/>
          </w:tblCellMar>
        </w:tblPrEx>
        <w:trPr>
          <w:tblHeader/>
        </w:trPr>
        <w:tc>
          <w:tcPr>
            <w:tcW w:w="600" w:type="dxa"/>
            <w:tcBorders>
              <w:top w:val="single" w:sz="6" w:space="0" w:color="000000"/>
              <w:left w:val="none" w:sz="0" w:space="0" w:color="FFFFFF"/>
              <w:bottom w:val="single" w:sz="6" w:space="0" w:color="000000"/>
              <w:right w:val="none" w:sz="0" w:space="0" w:color="FFFFFF"/>
            </w:tcBorders>
          </w:tcPr>
          <w:p w14:paraId="7438088D" w14:textId="77777777" w:rsidR="00066525" w:rsidRDefault="00000000">
            <w:pPr>
              <w:spacing w:before="60" w:after="60"/>
            </w:pPr>
            <w:r>
              <w:rPr>
                <w:b/>
                <w:bCs/>
                <w:sz w:val="22"/>
                <w:szCs w:val="22"/>
              </w:rPr>
              <w:t>#</w:t>
            </w:r>
          </w:p>
        </w:tc>
        <w:tc>
          <w:tcPr>
            <w:tcW w:w="2300" w:type="dxa"/>
            <w:tcBorders>
              <w:top w:val="single" w:sz="6" w:space="0" w:color="000000"/>
              <w:left w:val="none" w:sz="0" w:space="0" w:color="FFFFFF"/>
              <w:bottom w:val="single" w:sz="6" w:space="0" w:color="000000"/>
              <w:right w:val="none" w:sz="0" w:space="0" w:color="FFFFFF"/>
            </w:tcBorders>
          </w:tcPr>
          <w:p w14:paraId="24ACEF94" w14:textId="77777777" w:rsidR="00066525" w:rsidRDefault="00000000">
            <w:pPr>
              <w:spacing w:before="60" w:after="60"/>
            </w:pPr>
            <w:r>
              <w:rPr>
                <w:b/>
                <w:bCs/>
                <w:sz w:val="22"/>
                <w:szCs w:val="22"/>
              </w:rPr>
              <w:t>Criterio</w:t>
            </w:r>
          </w:p>
        </w:tc>
        <w:tc>
          <w:tcPr>
            <w:tcW w:w="3000" w:type="dxa"/>
            <w:tcBorders>
              <w:top w:val="single" w:sz="6" w:space="0" w:color="000000"/>
              <w:left w:val="none" w:sz="0" w:space="0" w:color="FFFFFF"/>
              <w:bottom w:val="single" w:sz="6" w:space="0" w:color="000000"/>
              <w:right w:val="none" w:sz="0" w:space="0" w:color="FFFFFF"/>
            </w:tcBorders>
          </w:tcPr>
          <w:p w14:paraId="196FB90A" w14:textId="77777777" w:rsidR="00066525" w:rsidRDefault="00000000">
            <w:pPr>
              <w:spacing w:before="60" w:after="60"/>
            </w:pPr>
            <w:r>
              <w:rPr>
                <w:b/>
                <w:bCs/>
                <w:sz w:val="22"/>
                <w:szCs w:val="22"/>
              </w:rPr>
              <w:t>Contexto y evento</w:t>
            </w:r>
          </w:p>
        </w:tc>
        <w:tc>
          <w:tcPr>
            <w:tcW w:w="3300" w:type="dxa"/>
            <w:tcBorders>
              <w:top w:val="single" w:sz="6" w:space="0" w:color="000000"/>
              <w:left w:val="none" w:sz="0" w:space="0" w:color="FFFFFF"/>
              <w:bottom w:val="single" w:sz="6" w:space="0" w:color="000000"/>
              <w:right w:val="none" w:sz="0" w:space="0" w:color="FFFFFF"/>
            </w:tcBorders>
          </w:tcPr>
          <w:p w14:paraId="6E1A77EA" w14:textId="77777777" w:rsidR="00066525" w:rsidRDefault="00000000">
            <w:pPr>
              <w:spacing w:before="60" w:after="60"/>
            </w:pPr>
            <w:r>
              <w:rPr>
                <w:b/>
                <w:bCs/>
                <w:sz w:val="22"/>
                <w:szCs w:val="22"/>
              </w:rPr>
              <w:t>Resultado esperado</w:t>
            </w:r>
          </w:p>
        </w:tc>
      </w:tr>
      <w:tr w:rsidR="00066525" w14:paraId="40480AC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645A3DDC" w14:textId="77777777" w:rsidR="00066525" w:rsidRDefault="00000000">
            <w:pPr>
              <w:spacing w:before="60" w:after="60"/>
            </w:pPr>
            <w:r>
              <w:rPr>
                <w:sz w:val="22"/>
                <w:szCs w:val="22"/>
              </w:rPr>
              <w:t>1</w:t>
            </w:r>
          </w:p>
        </w:tc>
        <w:tc>
          <w:tcPr>
            <w:tcW w:w="2300" w:type="dxa"/>
            <w:tcBorders>
              <w:top w:val="none" w:sz="0" w:space="0" w:color="FFFFFF"/>
              <w:left w:val="none" w:sz="0" w:space="0" w:color="FFFFFF"/>
              <w:bottom w:val="none" w:sz="0" w:space="0" w:color="FFFFFF"/>
              <w:right w:val="none" w:sz="0" w:space="0" w:color="FFFFFF"/>
            </w:tcBorders>
          </w:tcPr>
          <w:p w14:paraId="75041ECC" w14:textId="77777777" w:rsidR="00066525" w:rsidRDefault="00000000">
            <w:pPr>
              <w:spacing w:before="60" w:after="60"/>
            </w:pPr>
            <w:r>
              <w:rPr>
                <w:sz w:val="22"/>
                <w:szCs w:val="22"/>
              </w:rPr>
              <w:t>Estudiante que vuelve a la academia</w:t>
            </w:r>
          </w:p>
        </w:tc>
        <w:tc>
          <w:tcPr>
            <w:tcW w:w="3000" w:type="dxa"/>
            <w:tcBorders>
              <w:top w:val="none" w:sz="0" w:space="0" w:color="FFFFFF"/>
              <w:left w:val="none" w:sz="0" w:space="0" w:color="FFFFFF"/>
              <w:bottom w:val="none" w:sz="0" w:space="0" w:color="FFFFFF"/>
              <w:right w:val="none" w:sz="0" w:space="0" w:color="FFFFFF"/>
            </w:tcBorders>
          </w:tcPr>
          <w:p w14:paraId="3A1E7E4E" w14:textId="77777777" w:rsidR="00066525" w:rsidRDefault="00000000">
            <w:pPr>
              <w:spacing w:before="60" w:after="60"/>
            </w:pPr>
            <w:proofErr w:type="gramStart"/>
            <w:r>
              <w:rPr>
                <w:sz w:val="22"/>
                <w:szCs w:val="22"/>
              </w:rPr>
              <w:t>En caso que</w:t>
            </w:r>
            <w:proofErr w:type="gramEnd"/>
            <w:r>
              <w:rPr>
                <w:sz w:val="22"/>
                <w:szCs w:val="22"/>
              </w:rPr>
              <w:t xml:space="preserve"> el documento ya pertenezca a un estudiante registrado cuando el recorrido lo encuentra y se hace el </w:t>
            </w:r>
            <w:proofErr w:type="spellStart"/>
            <w:r>
              <w:rPr>
                <w:sz w:val="22"/>
                <w:szCs w:val="22"/>
              </w:rPr>
              <w:t>downcasting</w:t>
            </w:r>
            <w:proofErr w:type="spellEnd"/>
            <w:r>
              <w:rPr>
                <w:sz w:val="22"/>
                <w:szCs w:val="22"/>
              </w:rPr>
              <w:t xml:space="preserve"> a Estudiante para invocar </w:t>
            </w:r>
            <w:proofErr w:type="spellStart"/>
            <w:proofErr w:type="gramStart"/>
            <w:r>
              <w:rPr>
                <w:sz w:val="22"/>
                <w:szCs w:val="22"/>
              </w:rPr>
              <w:t>registrarVisita</w:t>
            </w:r>
            <w:proofErr w:type="spellEnd"/>
            <w:r>
              <w:rPr>
                <w:sz w:val="22"/>
                <w:szCs w:val="22"/>
              </w:rPr>
              <w:t>(</w:t>
            </w:r>
            <w:proofErr w:type="gramEnd"/>
            <w:r>
              <w:rPr>
                <w:sz w:val="22"/>
                <w:szCs w:val="22"/>
              </w:rPr>
              <w:t>)</w:t>
            </w:r>
          </w:p>
        </w:tc>
        <w:tc>
          <w:tcPr>
            <w:tcW w:w="3300" w:type="dxa"/>
            <w:tcBorders>
              <w:top w:val="none" w:sz="0" w:space="0" w:color="FFFFFF"/>
              <w:left w:val="none" w:sz="0" w:space="0" w:color="FFFFFF"/>
              <w:bottom w:val="none" w:sz="0" w:space="0" w:color="FFFFFF"/>
              <w:right w:val="none" w:sz="0" w:space="0" w:color="FFFFFF"/>
            </w:tcBorders>
          </w:tcPr>
          <w:p w14:paraId="3EE05C77" w14:textId="77777777" w:rsidR="00066525" w:rsidRDefault="00000000">
            <w:pPr>
              <w:spacing w:before="60" w:after="60"/>
            </w:pPr>
            <w:r>
              <w:rPr>
                <w:sz w:val="22"/>
                <w:szCs w:val="22"/>
              </w:rPr>
              <w:t>el sistema avisa que ya estaba registrado, actualiza su última visita y muestra sus datos</w:t>
            </w:r>
          </w:p>
        </w:tc>
      </w:tr>
      <w:tr w:rsidR="00066525" w14:paraId="6D8B85F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26D38F47" w14:textId="77777777" w:rsidR="00066525" w:rsidRDefault="00000000">
            <w:pPr>
              <w:spacing w:before="60" w:after="60"/>
            </w:pPr>
            <w:r>
              <w:rPr>
                <w:sz w:val="22"/>
                <w:szCs w:val="22"/>
              </w:rPr>
              <w:t>2</w:t>
            </w:r>
          </w:p>
        </w:tc>
        <w:tc>
          <w:tcPr>
            <w:tcW w:w="2300" w:type="dxa"/>
            <w:tcBorders>
              <w:top w:val="none" w:sz="0" w:space="0" w:color="FFFFFF"/>
              <w:left w:val="none" w:sz="0" w:space="0" w:color="FFFFFF"/>
              <w:bottom w:val="none" w:sz="0" w:space="0" w:color="FFFFFF"/>
              <w:right w:val="none" w:sz="0" w:space="0" w:color="FFFFFF"/>
            </w:tcBorders>
          </w:tcPr>
          <w:p w14:paraId="1D2C55BC" w14:textId="77777777" w:rsidR="00066525" w:rsidRDefault="00000000">
            <w:pPr>
              <w:spacing w:before="60" w:after="60"/>
            </w:pPr>
            <w:r>
              <w:rPr>
                <w:sz w:val="22"/>
                <w:szCs w:val="22"/>
              </w:rPr>
              <w:t>El padrón no se duplica</w:t>
            </w:r>
          </w:p>
        </w:tc>
        <w:tc>
          <w:tcPr>
            <w:tcW w:w="3000" w:type="dxa"/>
            <w:tcBorders>
              <w:top w:val="none" w:sz="0" w:space="0" w:color="FFFFFF"/>
              <w:left w:val="none" w:sz="0" w:space="0" w:color="FFFFFF"/>
              <w:bottom w:val="none" w:sz="0" w:space="0" w:color="FFFFFF"/>
              <w:right w:val="none" w:sz="0" w:space="0" w:color="FFFFFF"/>
            </w:tcBorders>
          </w:tcPr>
          <w:p w14:paraId="48E1D6F3" w14:textId="77777777" w:rsidR="00066525" w:rsidRDefault="00000000">
            <w:pPr>
              <w:spacing w:before="60" w:after="60"/>
            </w:pPr>
            <w:proofErr w:type="gramStart"/>
            <w:r>
              <w:rPr>
                <w:sz w:val="22"/>
                <w:szCs w:val="22"/>
              </w:rPr>
              <w:t>En caso que</w:t>
            </w:r>
            <w:proofErr w:type="gramEnd"/>
            <w:r>
              <w:rPr>
                <w:sz w:val="22"/>
                <w:szCs w:val="22"/>
              </w:rPr>
              <w:t xml:space="preserve"> el estudiante ya existiera cuando se consulta el tamaño de la colección de personas</w:t>
            </w:r>
          </w:p>
        </w:tc>
        <w:tc>
          <w:tcPr>
            <w:tcW w:w="3300" w:type="dxa"/>
            <w:tcBorders>
              <w:top w:val="none" w:sz="0" w:space="0" w:color="FFFFFF"/>
              <w:left w:val="none" w:sz="0" w:space="0" w:color="FFFFFF"/>
              <w:bottom w:val="none" w:sz="0" w:space="0" w:color="FFFFFF"/>
              <w:right w:val="none" w:sz="0" w:space="0" w:color="FFFFFF"/>
            </w:tcBorders>
          </w:tcPr>
          <w:p w14:paraId="1B001753" w14:textId="77777777" w:rsidR="00066525" w:rsidRDefault="00000000">
            <w:pPr>
              <w:spacing w:before="60" w:after="60"/>
            </w:pPr>
            <w:r>
              <w:rPr>
                <w:sz w:val="22"/>
                <w:szCs w:val="22"/>
              </w:rPr>
              <w:t>el sistema devuelve la misma cantidad que antes del intento</w:t>
            </w:r>
          </w:p>
        </w:tc>
      </w:tr>
      <w:tr w:rsidR="00066525" w14:paraId="621208E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1C9F6B7D" w14:textId="77777777" w:rsidR="00066525" w:rsidRDefault="00000000">
            <w:pPr>
              <w:spacing w:before="60" w:after="60"/>
            </w:pPr>
            <w:r>
              <w:rPr>
                <w:sz w:val="22"/>
                <w:szCs w:val="22"/>
              </w:rPr>
              <w:t>3</w:t>
            </w:r>
          </w:p>
        </w:tc>
        <w:tc>
          <w:tcPr>
            <w:tcW w:w="2300" w:type="dxa"/>
            <w:tcBorders>
              <w:top w:val="none" w:sz="0" w:space="0" w:color="FFFFFF"/>
              <w:left w:val="none" w:sz="0" w:space="0" w:color="FFFFFF"/>
              <w:bottom w:val="none" w:sz="0" w:space="0" w:color="FFFFFF"/>
              <w:right w:val="none" w:sz="0" w:space="0" w:color="FFFFFF"/>
            </w:tcBorders>
          </w:tcPr>
          <w:p w14:paraId="2AEB5F92" w14:textId="77777777" w:rsidR="00066525" w:rsidRDefault="00000000">
            <w:pPr>
              <w:spacing w:before="60" w:after="60"/>
            </w:pPr>
            <w:r>
              <w:rPr>
                <w:sz w:val="22"/>
                <w:szCs w:val="22"/>
              </w:rPr>
              <w:t>Documento que pertenece a un docente</w:t>
            </w:r>
          </w:p>
        </w:tc>
        <w:tc>
          <w:tcPr>
            <w:tcW w:w="3000" w:type="dxa"/>
            <w:tcBorders>
              <w:top w:val="none" w:sz="0" w:space="0" w:color="FFFFFF"/>
              <w:left w:val="none" w:sz="0" w:space="0" w:color="FFFFFF"/>
              <w:bottom w:val="none" w:sz="0" w:space="0" w:color="FFFFFF"/>
              <w:right w:val="none" w:sz="0" w:space="0" w:color="FFFFFF"/>
            </w:tcBorders>
          </w:tcPr>
          <w:p w14:paraId="22BE309E" w14:textId="77777777" w:rsidR="00066525" w:rsidRDefault="00000000">
            <w:pPr>
              <w:spacing w:before="60" w:after="60"/>
            </w:pPr>
            <w:proofErr w:type="gramStart"/>
            <w:r>
              <w:rPr>
                <w:sz w:val="22"/>
                <w:szCs w:val="22"/>
              </w:rPr>
              <w:t>En caso que</w:t>
            </w:r>
            <w:proofErr w:type="gramEnd"/>
            <w:r>
              <w:rPr>
                <w:sz w:val="22"/>
                <w:szCs w:val="22"/>
              </w:rPr>
              <w:t xml:space="preserve"> el documento </w:t>
            </w:r>
            <w:proofErr w:type="gramStart"/>
            <w:r>
              <w:rPr>
                <w:sz w:val="22"/>
                <w:szCs w:val="22"/>
              </w:rPr>
              <w:t>exista</w:t>
            </w:r>
            <w:proofErr w:type="gramEnd"/>
            <w:r>
              <w:rPr>
                <w:sz w:val="22"/>
                <w:szCs w:val="22"/>
              </w:rPr>
              <w:t xml:space="preserve"> pero corresponda a un docente cuando el recorrido lo </w:t>
            </w:r>
            <w:proofErr w:type="gramStart"/>
            <w:r>
              <w:rPr>
                <w:sz w:val="22"/>
                <w:szCs w:val="22"/>
              </w:rPr>
              <w:t>encuentra</w:t>
            </w:r>
            <w:proofErr w:type="gramEnd"/>
            <w:r>
              <w:rPr>
                <w:sz w:val="22"/>
                <w:szCs w:val="22"/>
              </w:rPr>
              <w:t xml:space="preserve"> pero la comprobación </w:t>
            </w:r>
            <w:proofErr w:type="spellStart"/>
            <w:r>
              <w:rPr>
                <w:sz w:val="22"/>
                <w:szCs w:val="22"/>
              </w:rPr>
              <w:t>instanceof</w:t>
            </w:r>
            <w:proofErr w:type="spellEnd"/>
            <w:r>
              <w:rPr>
                <w:sz w:val="22"/>
                <w:szCs w:val="22"/>
              </w:rPr>
              <w:t xml:space="preserve"> Estudiante falla</w:t>
            </w:r>
          </w:p>
        </w:tc>
        <w:tc>
          <w:tcPr>
            <w:tcW w:w="3300" w:type="dxa"/>
            <w:tcBorders>
              <w:top w:val="none" w:sz="0" w:space="0" w:color="FFFFFF"/>
              <w:left w:val="none" w:sz="0" w:space="0" w:color="FFFFFF"/>
              <w:bottom w:val="none" w:sz="0" w:space="0" w:color="FFFFFF"/>
              <w:right w:val="none" w:sz="0" w:space="0" w:color="FFFFFF"/>
            </w:tcBorders>
          </w:tcPr>
          <w:p w14:paraId="755BE94C" w14:textId="77777777" w:rsidR="00066525" w:rsidRDefault="00000000">
            <w:pPr>
              <w:spacing w:before="60" w:after="60"/>
            </w:pPr>
            <w:r>
              <w:rPr>
                <w:sz w:val="22"/>
                <w:szCs w:val="22"/>
              </w:rPr>
              <w:t>el sistema informa que ese documento pertenece a un docente y no registra nada</w:t>
            </w:r>
          </w:p>
        </w:tc>
      </w:tr>
      <w:tr w:rsidR="00066525" w14:paraId="7C4D2078" w14:textId="77777777">
        <w:tblPrEx>
          <w:tblCellMar>
            <w:top w:w="0" w:type="dxa"/>
            <w:bottom w:w="0" w:type="dxa"/>
          </w:tblCellMar>
        </w:tblPrEx>
        <w:tc>
          <w:tcPr>
            <w:tcW w:w="600" w:type="dxa"/>
            <w:tcBorders>
              <w:top w:val="none" w:sz="0" w:space="0" w:color="FFFFFF"/>
              <w:left w:val="none" w:sz="0" w:space="0" w:color="FFFFFF"/>
              <w:bottom w:val="single" w:sz="6" w:space="0" w:color="000000"/>
              <w:right w:val="none" w:sz="0" w:space="0" w:color="FFFFFF"/>
            </w:tcBorders>
          </w:tcPr>
          <w:p w14:paraId="68EBC51A" w14:textId="77777777" w:rsidR="00066525" w:rsidRDefault="00000000">
            <w:pPr>
              <w:spacing w:before="60" w:after="60"/>
            </w:pPr>
            <w:r>
              <w:rPr>
                <w:sz w:val="22"/>
                <w:szCs w:val="22"/>
              </w:rPr>
              <w:lastRenderedPageBreak/>
              <w:t>4</w:t>
            </w:r>
          </w:p>
        </w:tc>
        <w:tc>
          <w:tcPr>
            <w:tcW w:w="2300" w:type="dxa"/>
            <w:tcBorders>
              <w:top w:val="none" w:sz="0" w:space="0" w:color="FFFFFF"/>
              <w:left w:val="none" w:sz="0" w:space="0" w:color="FFFFFF"/>
              <w:bottom w:val="single" w:sz="6" w:space="0" w:color="000000"/>
              <w:right w:val="none" w:sz="0" w:space="0" w:color="FFFFFF"/>
            </w:tcBorders>
          </w:tcPr>
          <w:p w14:paraId="37F57214" w14:textId="77777777" w:rsidR="00066525" w:rsidRDefault="00000000">
            <w:pPr>
              <w:spacing w:before="60" w:after="60"/>
            </w:pPr>
            <w:r>
              <w:rPr>
                <w:sz w:val="22"/>
                <w:szCs w:val="22"/>
              </w:rPr>
              <w:t>Fecha de última visita actualizada</w:t>
            </w:r>
          </w:p>
        </w:tc>
        <w:tc>
          <w:tcPr>
            <w:tcW w:w="3000" w:type="dxa"/>
            <w:tcBorders>
              <w:top w:val="none" w:sz="0" w:space="0" w:color="FFFFFF"/>
              <w:left w:val="none" w:sz="0" w:space="0" w:color="FFFFFF"/>
              <w:bottom w:val="single" w:sz="6" w:space="0" w:color="000000"/>
              <w:right w:val="none" w:sz="0" w:space="0" w:color="FFFFFF"/>
            </w:tcBorders>
          </w:tcPr>
          <w:p w14:paraId="5E2637DD" w14:textId="77777777" w:rsidR="00066525" w:rsidRDefault="00000000">
            <w:pPr>
              <w:spacing w:before="60" w:after="60"/>
            </w:pPr>
            <w:proofErr w:type="gramStart"/>
            <w:r>
              <w:rPr>
                <w:sz w:val="22"/>
                <w:szCs w:val="22"/>
              </w:rPr>
              <w:t>En caso que</w:t>
            </w:r>
            <w:proofErr w:type="gramEnd"/>
            <w:r>
              <w:rPr>
                <w:sz w:val="22"/>
                <w:szCs w:val="22"/>
              </w:rPr>
              <w:t xml:space="preserve"> el estudiante vuelva a la academia cuando se invoca </w:t>
            </w:r>
            <w:proofErr w:type="spellStart"/>
            <w:proofErr w:type="gramStart"/>
            <w:r>
              <w:rPr>
                <w:sz w:val="22"/>
                <w:szCs w:val="22"/>
              </w:rPr>
              <w:t>registrarVisita</w:t>
            </w:r>
            <w:proofErr w:type="spellEnd"/>
            <w:r>
              <w:rPr>
                <w:sz w:val="22"/>
                <w:szCs w:val="22"/>
              </w:rPr>
              <w:t>(</w:t>
            </w:r>
            <w:proofErr w:type="gramEnd"/>
            <w:r>
              <w:rPr>
                <w:sz w:val="22"/>
                <w:szCs w:val="22"/>
              </w:rPr>
              <w:t>)</w:t>
            </w:r>
          </w:p>
        </w:tc>
        <w:tc>
          <w:tcPr>
            <w:tcW w:w="3300" w:type="dxa"/>
            <w:tcBorders>
              <w:top w:val="none" w:sz="0" w:space="0" w:color="FFFFFF"/>
              <w:left w:val="none" w:sz="0" w:space="0" w:color="FFFFFF"/>
              <w:bottom w:val="single" w:sz="6" w:space="0" w:color="000000"/>
              <w:right w:val="none" w:sz="0" w:space="0" w:color="FFFFFF"/>
            </w:tcBorders>
          </w:tcPr>
          <w:p w14:paraId="7B3A07E0" w14:textId="77777777" w:rsidR="00066525" w:rsidRDefault="00000000">
            <w:pPr>
              <w:spacing w:before="60" w:after="60"/>
            </w:pPr>
            <w:r>
              <w:rPr>
                <w:sz w:val="22"/>
                <w:szCs w:val="22"/>
              </w:rPr>
              <w:t>el sistema reemplaza la fecha anterior por la del día y la muestra en su ficha</w:t>
            </w:r>
          </w:p>
        </w:tc>
      </w:tr>
    </w:tbl>
    <w:p w14:paraId="7935A355" w14:textId="77777777" w:rsidR="00066525" w:rsidRDefault="00000000">
      <w:pPr>
        <w:spacing w:before="240" w:line="480" w:lineRule="auto"/>
      </w:pPr>
      <w:r>
        <w:rPr>
          <w:b/>
          <w:bCs/>
        </w:rPr>
        <w:t>Tabla 19</w:t>
      </w:r>
    </w:p>
    <w:p w14:paraId="19C7FECC" w14:textId="0EBA9900" w:rsidR="00066525" w:rsidRDefault="00000000">
      <w:pPr>
        <w:spacing w:line="480" w:lineRule="auto"/>
      </w:pPr>
      <w:r>
        <w:rPr>
          <w:i/>
          <w:iCs/>
        </w:rPr>
        <w:t xml:space="preserve">Criterios de </w:t>
      </w:r>
      <w:r w:rsidR="004E5055">
        <w:rPr>
          <w:i/>
          <w:iCs/>
        </w:rPr>
        <w:t>aceptación</w:t>
      </w:r>
      <w:r>
        <w:rPr>
          <w:i/>
          <w:iCs/>
        </w:rPr>
        <w:t xml:space="preserve"> del requerimiento RF-17 (historia HU-07)</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3000"/>
        <w:gridCol w:w="3300"/>
      </w:tblGrid>
      <w:tr w:rsidR="00066525" w14:paraId="4C5F66CE" w14:textId="77777777">
        <w:tblPrEx>
          <w:tblCellMar>
            <w:top w:w="0" w:type="dxa"/>
            <w:bottom w:w="0" w:type="dxa"/>
          </w:tblCellMar>
        </w:tblPrEx>
        <w:trPr>
          <w:tblHeader/>
        </w:trPr>
        <w:tc>
          <w:tcPr>
            <w:tcW w:w="600" w:type="dxa"/>
            <w:tcBorders>
              <w:top w:val="single" w:sz="6" w:space="0" w:color="000000"/>
              <w:left w:val="none" w:sz="0" w:space="0" w:color="FFFFFF"/>
              <w:bottom w:val="single" w:sz="6" w:space="0" w:color="000000"/>
              <w:right w:val="none" w:sz="0" w:space="0" w:color="FFFFFF"/>
            </w:tcBorders>
          </w:tcPr>
          <w:p w14:paraId="2886A8F5" w14:textId="77777777" w:rsidR="00066525" w:rsidRDefault="00000000">
            <w:pPr>
              <w:spacing w:before="60" w:after="60"/>
            </w:pPr>
            <w:r>
              <w:rPr>
                <w:b/>
                <w:bCs/>
                <w:sz w:val="22"/>
                <w:szCs w:val="22"/>
              </w:rPr>
              <w:t>#</w:t>
            </w:r>
          </w:p>
        </w:tc>
        <w:tc>
          <w:tcPr>
            <w:tcW w:w="2300" w:type="dxa"/>
            <w:tcBorders>
              <w:top w:val="single" w:sz="6" w:space="0" w:color="000000"/>
              <w:left w:val="none" w:sz="0" w:space="0" w:color="FFFFFF"/>
              <w:bottom w:val="single" w:sz="6" w:space="0" w:color="000000"/>
              <w:right w:val="none" w:sz="0" w:space="0" w:color="FFFFFF"/>
            </w:tcBorders>
          </w:tcPr>
          <w:p w14:paraId="510C9878" w14:textId="77777777" w:rsidR="00066525" w:rsidRDefault="00000000">
            <w:pPr>
              <w:spacing w:before="60" w:after="60"/>
            </w:pPr>
            <w:r>
              <w:rPr>
                <w:b/>
                <w:bCs/>
                <w:sz w:val="22"/>
                <w:szCs w:val="22"/>
              </w:rPr>
              <w:t>Criterio</w:t>
            </w:r>
          </w:p>
        </w:tc>
        <w:tc>
          <w:tcPr>
            <w:tcW w:w="3000" w:type="dxa"/>
            <w:tcBorders>
              <w:top w:val="single" w:sz="6" w:space="0" w:color="000000"/>
              <w:left w:val="none" w:sz="0" w:space="0" w:color="FFFFFF"/>
              <w:bottom w:val="single" w:sz="6" w:space="0" w:color="000000"/>
              <w:right w:val="none" w:sz="0" w:space="0" w:color="FFFFFF"/>
            </w:tcBorders>
          </w:tcPr>
          <w:p w14:paraId="6B4208C9" w14:textId="77777777" w:rsidR="00066525" w:rsidRDefault="00000000">
            <w:pPr>
              <w:spacing w:before="60" w:after="60"/>
            </w:pPr>
            <w:r>
              <w:rPr>
                <w:b/>
                <w:bCs/>
                <w:sz w:val="22"/>
                <w:szCs w:val="22"/>
              </w:rPr>
              <w:t>Contexto y evento</w:t>
            </w:r>
          </w:p>
        </w:tc>
        <w:tc>
          <w:tcPr>
            <w:tcW w:w="3300" w:type="dxa"/>
            <w:tcBorders>
              <w:top w:val="single" w:sz="6" w:space="0" w:color="000000"/>
              <w:left w:val="none" w:sz="0" w:space="0" w:color="FFFFFF"/>
              <w:bottom w:val="single" w:sz="6" w:space="0" w:color="000000"/>
              <w:right w:val="none" w:sz="0" w:space="0" w:color="FFFFFF"/>
            </w:tcBorders>
          </w:tcPr>
          <w:p w14:paraId="5F57F503" w14:textId="77777777" w:rsidR="00066525" w:rsidRDefault="00000000">
            <w:pPr>
              <w:spacing w:before="60" w:after="60"/>
            </w:pPr>
            <w:r>
              <w:rPr>
                <w:b/>
                <w:bCs/>
                <w:sz w:val="22"/>
                <w:szCs w:val="22"/>
              </w:rPr>
              <w:t>Resultado esperado</w:t>
            </w:r>
          </w:p>
        </w:tc>
      </w:tr>
      <w:tr w:rsidR="00066525" w14:paraId="5CA9FF85"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02F7CA33" w14:textId="77777777" w:rsidR="00066525" w:rsidRDefault="00000000">
            <w:pPr>
              <w:spacing w:before="60" w:after="60"/>
            </w:pPr>
            <w:r>
              <w:rPr>
                <w:sz w:val="22"/>
                <w:szCs w:val="22"/>
              </w:rPr>
              <w:t>1</w:t>
            </w:r>
          </w:p>
        </w:tc>
        <w:tc>
          <w:tcPr>
            <w:tcW w:w="2300" w:type="dxa"/>
            <w:tcBorders>
              <w:top w:val="none" w:sz="0" w:space="0" w:color="FFFFFF"/>
              <w:left w:val="none" w:sz="0" w:space="0" w:color="FFFFFF"/>
              <w:bottom w:val="none" w:sz="0" w:space="0" w:color="FFFFFF"/>
              <w:right w:val="none" w:sz="0" w:space="0" w:color="FFFFFF"/>
            </w:tcBorders>
          </w:tcPr>
          <w:p w14:paraId="7714C670" w14:textId="77777777" w:rsidR="00066525" w:rsidRDefault="00000000">
            <w:pPr>
              <w:spacing w:before="60" w:after="60"/>
            </w:pPr>
            <w:r>
              <w:rPr>
                <w:sz w:val="22"/>
                <w:szCs w:val="22"/>
              </w:rPr>
              <w:t>La matrícula se registra en la ficha</w:t>
            </w:r>
          </w:p>
        </w:tc>
        <w:tc>
          <w:tcPr>
            <w:tcW w:w="3000" w:type="dxa"/>
            <w:tcBorders>
              <w:top w:val="none" w:sz="0" w:space="0" w:color="FFFFFF"/>
              <w:left w:val="none" w:sz="0" w:space="0" w:color="FFFFFF"/>
              <w:bottom w:val="none" w:sz="0" w:space="0" w:color="FFFFFF"/>
              <w:right w:val="none" w:sz="0" w:space="0" w:color="FFFFFF"/>
            </w:tcBorders>
          </w:tcPr>
          <w:p w14:paraId="730DB491" w14:textId="77777777" w:rsidR="00066525" w:rsidRDefault="00000000">
            <w:pPr>
              <w:spacing w:before="60" w:after="60"/>
            </w:pPr>
            <w:proofErr w:type="gramStart"/>
            <w:r>
              <w:rPr>
                <w:sz w:val="22"/>
                <w:szCs w:val="22"/>
              </w:rPr>
              <w:t>En caso que</w:t>
            </w:r>
            <w:proofErr w:type="gramEnd"/>
            <w:r>
              <w:rPr>
                <w:sz w:val="22"/>
                <w:szCs w:val="22"/>
              </w:rPr>
              <w:t xml:space="preserve"> la matrícula se confirme cuando se invoca </w:t>
            </w:r>
            <w:proofErr w:type="spellStart"/>
            <w:proofErr w:type="gramStart"/>
            <w:r>
              <w:rPr>
                <w:sz w:val="22"/>
                <w:szCs w:val="22"/>
              </w:rPr>
              <w:t>agregarMatricula</w:t>
            </w:r>
            <w:proofErr w:type="spellEnd"/>
            <w:r>
              <w:rPr>
                <w:sz w:val="22"/>
                <w:szCs w:val="22"/>
              </w:rPr>
              <w:t>(</w:t>
            </w:r>
            <w:proofErr w:type="gramEnd"/>
            <w:r>
              <w:rPr>
                <w:sz w:val="22"/>
                <w:szCs w:val="22"/>
              </w:rPr>
              <w:t>) con el ciclo</w:t>
            </w:r>
          </w:p>
        </w:tc>
        <w:tc>
          <w:tcPr>
            <w:tcW w:w="3300" w:type="dxa"/>
            <w:tcBorders>
              <w:top w:val="none" w:sz="0" w:space="0" w:color="FFFFFF"/>
              <w:left w:val="none" w:sz="0" w:space="0" w:color="FFFFFF"/>
              <w:bottom w:val="none" w:sz="0" w:space="0" w:color="FFFFFF"/>
              <w:right w:val="none" w:sz="0" w:space="0" w:color="FFFFFF"/>
            </w:tcBorders>
          </w:tcPr>
          <w:p w14:paraId="6FD51596" w14:textId="77777777" w:rsidR="00066525" w:rsidRDefault="00000000">
            <w:pPr>
              <w:spacing w:before="60" w:after="60"/>
            </w:pPr>
            <w:r>
              <w:rPr>
                <w:sz w:val="22"/>
                <w:szCs w:val="22"/>
              </w:rPr>
              <w:t>el sistema guarda el ciclo en la lista del estudiante y actualiza su última visita</w:t>
            </w:r>
          </w:p>
        </w:tc>
      </w:tr>
      <w:tr w:rsidR="00066525" w14:paraId="4A50AF8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00BC7E0B" w14:textId="77777777" w:rsidR="00066525" w:rsidRDefault="00000000">
            <w:pPr>
              <w:spacing w:before="60" w:after="60"/>
            </w:pPr>
            <w:r>
              <w:rPr>
                <w:sz w:val="22"/>
                <w:szCs w:val="22"/>
              </w:rPr>
              <w:t>2</w:t>
            </w:r>
          </w:p>
        </w:tc>
        <w:tc>
          <w:tcPr>
            <w:tcW w:w="2300" w:type="dxa"/>
            <w:tcBorders>
              <w:top w:val="none" w:sz="0" w:space="0" w:color="FFFFFF"/>
              <w:left w:val="none" w:sz="0" w:space="0" w:color="FFFFFF"/>
              <w:bottom w:val="none" w:sz="0" w:space="0" w:color="FFFFFF"/>
              <w:right w:val="none" w:sz="0" w:space="0" w:color="FFFFFF"/>
            </w:tcBorders>
          </w:tcPr>
          <w:p w14:paraId="5A3C0E9D" w14:textId="77777777" w:rsidR="00066525" w:rsidRDefault="00000000">
            <w:pPr>
              <w:spacing w:before="60" w:after="60"/>
            </w:pPr>
            <w:r>
              <w:rPr>
                <w:sz w:val="22"/>
                <w:szCs w:val="22"/>
              </w:rPr>
              <w:t>Varias matrículas del mismo estudiante</w:t>
            </w:r>
          </w:p>
        </w:tc>
        <w:tc>
          <w:tcPr>
            <w:tcW w:w="3000" w:type="dxa"/>
            <w:tcBorders>
              <w:top w:val="none" w:sz="0" w:space="0" w:color="FFFFFF"/>
              <w:left w:val="none" w:sz="0" w:space="0" w:color="FFFFFF"/>
              <w:bottom w:val="none" w:sz="0" w:space="0" w:color="FFFFFF"/>
              <w:right w:val="none" w:sz="0" w:space="0" w:color="FFFFFF"/>
            </w:tcBorders>
          </w:tcPr>
          <w:p w14:paraId="4D0973BA" w14:textId="77777777" w:rsidR="00066525" w:rsidRDefault="00000000">
            <w:pPr>
              <w:spacing w:before="60" w:after="60"/>
            </w:pPr>
            <w:proofErr w:type="gramStart"/>
            <w:r>
              <w:rPr>
                <w:sz w:val="22"/>
                <w:szCs w:val="22"/>
              </w:rPr>
              <w:t>En caso que</w:t>
            </w:r>
            <w:proofErr w:type="gramEnd"/>
            <w:r>
              <w:rPr>
                <w:sz w:val="22"/>
                <w:szCs w:val="22"/>
              </w:rPr>
              <w:t xml:space="preserve"> el estudiante se haya matriculado en más de un ciclo cuando se consulta su ficha con </w:t>
            </w:r>
            <w:proofErr w:type="spellStart"/>
            <w:proofErr w:type="gramStart"/>
            <w:r>
              <w:rPr>
                <w:sz w:val="22"/>
                <w:szCs w:val="22"/>
              </w:rPr>
              <w:t>verDatos</w:t>
            </w:r>
            <w:proofErr w:type="spellEnd"/>
            <w:r>
              <w:rPr>
                <w:sz w:val="22"/>
                <w:szCs w:val="22"/>
              </w:rPr>
              <w:t>(</w:t>
            </w:r>
            <w:proofErr w:type="gramEnd"/>
            <w:r>
              <w:rPr>
                <w:sz w:val="22"/>
                <w:szCs w:val="22"/>
              </w:rPr>
              <w:t>)</w:t>
            </w:r>
          </w:p>
        </w:tc>
        <w:tc>
          <w:tcPr>
            <w:tcW w:w="3300" w:type="dxa"/>
            <w:tcBorders>
              <w:top w:val="none" w:sz="0" w:space="0" w:color="FFFFFF"/>
              <w:left w:val="none" w:sz="0" w:space="0" w:color="FFFFFF"/>
              <w:bottom w:val="none" w:sz="0" w:space="0" w:color="FFFFFF"/>
              <w:right w:val="none" w:sz="0" w:space="0" w:color="FFFFFF"/>
            </w:tcBorders>
          </w:tcPr>
          <w:p w14:paraId="7EA991F0" w14:textId="77777777" w:rsidR="00066525" w:rsidRDefault="00000000">
            <w:pPr>
              <w:spacing w:before="60" w:after="60"/>
            </w:pPr>
            <w:r>
              <w:rPr>
                <w:sz w:val="22"/>
                <w:szCs w:val="22"/>
              </w:rPr>
              <w:t>el sistema lista todos sus ciclos con tipo, código, nombre y categoría</w:t>
            </w:r>
          </w:p>
        </w:tc>
      </w:tr>
      <w:tr w:rsidR="00066525" w14:paraId="263A9DA6"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146BAEBC" w14:textId="77777777" w:rsidR="00066525" w:rsidRDefault="00000000">
            <w:pPr>
              <w:spacing w:before="60" w:after="60"/>
            </w:pPr>
            <w:r>
              <w:rPr>
                <w:sz w:val="22"/>
                <w:szCs w:val="22"/>
              </w:rPr>
              <w:t>3</w:t>
            </w:r>
          </w:p>
        </w:tc>
        <w:tc>
          <w:tcPr>
            <w:tcW w:w="2300" w:type="dxa"/>
            <w:tcBorders>
              <w:top w:val="none" w:sz="0" w:space="0" w:color="FFFFFF"/>
              <w:left w:val="none" w:sz="0" w:space="0" w:color="FFFFFF"/>
              <w:bottom w:val="none" w:sz="0" w:space="0" w:color="FFFFFF"/>
              <w:right w:val="none" w:sz="0" w:space="0" w:color="FFFFFF"/>
            </w:tcBorders>
          </w:tcPr>
          <w:p w14:paraId="021B151A" w14:textId="77777777" w:rsidR="00066525" w:rsidRDefault="00000000">
            <w:pPr>
              <w:spacing w:before="60" w:after="60"/>
            </w:pPr>
            <w:r>
              <w:rPr>
                <w:sz w:val="22"/>
                <w:szCs w:val="22"/>
              </w:rPr>
              <w:t>Estudiante sin matrículas</w:t>
            </w:r>
          </w:p>
        </w:tc>
        <w:tc>
          <w:tcPr>
            <w:tcW w:w="3000" w:type="dxa"/>
            <w:tcBorders>
              <w:top w:val="none" w:sz="0" w:space="0" w:color="FFFFFF"/>
              <w:left w:val="none" w:sz="0" w:space="0" w:color="FFFFFF"/>
              <w:bottom w:val="none" w:sz="0" w:space="0" w:color="FFFFFF"/>
              <w:right w:val="none" w:sz="0" w:space="0" w:color="FFFFFF"/>
            </w:tcBorders>
          </w:tcPr>
          <w:p w14:paraId="64053FC3" w14:textId="77777777" w:rsidR="00066525" w:rsidRDefault="00000000">
            <w:pPr>
              <w:spacing w:before="60" w:after="60"/>
            </w:pPr>
            <w:proofErr w:type="gramStart"/>
            <w:r>
              <w:rPr>
                <w:sz w:val="22"/>
                <w:szCs w:val="22"/>
              </w:rPr>
              <w:t>En caso que</w:t>
            </w:r>
            <w:proofErr w:type="gramEnd"/>
            <w:r>
              <w:rPr>
                <w:sz w:val="22"/>
                <w:szCs w:val="22"/>
              </w:rPr>
              <w:t xml:space="preserve"> el estudiante nunca se haya matriculado cuando se consulta su ficha</w:t>
            </w:r>
          </w:p>
        </w:tc>
        <w:tc>
          <w:tcPr>
            <w:tcW w:w="3300" w:type="dxa"/>
            <w:tcBorders>
              <w:top w:val="none" w:sz="0" w:space="0" w:color="FFFFFF"/>
              <w:left w:val="none" w:sz="0" w:space="0" w:color="FFFFFF"/>
              <w:bottom w:val="none" w:sz="0" w:space="0" w:color="FFFFFF"/>
              <w:right w:val="none" w:sz="0" w:space="0" w:color="FFFFFF"/>
            </w:tcBorders>
          </w:tcPr>
          <w:p w14:paraId="386C1A52" w14:textId="77777777" w:rsidR="00066525" w:rsidRDefault="00000000">
            <w:pPr>
              <w:spacing w:before="60" w:after="60"/>
            </w:pPr>
            <w:r>
              <w:rPr>
                <w:sz w:val="22"/>
                <w:szCs w:val="22"/>
              </w:rPr>
              <w:t>el sistema lo indica expresamente en lugar de mostrar una lista vacía</w:t>
            </w:r>
          </w:p>
        </w:tc>
      </w:tr>
      <w:tr w:rsidR="00066525" w14:paraId="1EA98DEB" w14:textId="77777777">
        <w:tblPrEx>
          <w:tblCellMar>
            <w:top w:w="0" w:type="dxa"/>
            <w:bottom w:w="0" w:type="dxa"/>
          </w:tblCellMar>
        </w:tblPrEx>
        <w:tc>
          <w:tcPr>
            <w:tcW w:w="600" w:type="dxa"/>
            <w:tcBorders>
              <w:top w:val="none" w:sz="0" w:space="0" w:color="FFFFFF"/>
              <w:left w:val="none" w:sz="0" w:space="0" w:color="FFFFFF"/>
              <w:bottom w:val="single" w:sz="6" w:space="0" w:color="000000"/>
              <w:right w:val="none" w:sz="0" w:space="0" w:color="FFFFFF"/>
            </w:tcBorders>
          </w:tcPr>
          <w:p w14:paraId="31BEA553" w14:textId="77777777" w:rsidR="00066525" w:rsidRDefault="00000000">
            <w:pPr>
              <w:spacing w:before="60" w:after="60"/>
            </w:pPr>
            <w:r>
              <w:rPr>
                <w:sz w:val="22"/>
                <w:szCs w:val="22"/>
              </w:rPr>
              <w:t>4</w:t>
            </w:r>
          </w:p>
        </w:tc>
        <w:tc>
          <w:tcPr>
            <w:tcW w:w="2300" w:type="dxa"/>
            <w:tcBorders>
              <w:top w:val="none" w:sz="0" w:space="0" w:color="FFFFFF"/>
              <w:left w:val="none" w:sz="0" w:space="0" w:color="FFFFFF"/>
              <w:bottom w:val="single" w:sz="6" w:space="0" w:color="000000"/>
              <w:right w:val="none" w:sz="0" w:space="0" w:color="FFFFFF"/>
            </w:tcBorders>
          </w:tcPr>
          <w:p w14:paraId="79D92795" w14:textId="77777777" w:rsidR="00066525" w:rsidRDefault="00000000">
            <w:pPr>
              <w:spacing w:before="60" w:after="60"/>
            </w:pPr>
            <w:r>
              <w:rPr>
                <w:sz w:val="22"/>
                <w:szCs w:val="22"/>
              </w:rPr>
              <w:t>La lista acumula, no reemplaza</w:t>
            </w:r>
          </w:p>
        </w:tc>
        <w:tc>
          <w:tcPr>
            <w:tcW w:w="3000" w:type="dxa"/>
            <w:tcBorders>
              <w:top w:val="none" w:sz="0" w:space="0" w:color="FFFFFF"/>
              <w:left w:val="none" w:sz="0" w:space="0" w:color="FFFFFF"/>
              <w:bottom w:val="single" w:sz="6" w:space="0" w:color="000000"/>
              <w:right w:val="none" w:sz="0" w:space="0" w:color="FFFFFF"/>
            </w:tcBorders>
          </w:tcPr>
          <w:p w14:paraId="1AD07571" w14:textId="77777777" w:rsidR="00066525" w:rsidRDefault="00000000">
            <w:pPr>
              <w:spacing w:before="60" w:after="60"/>
            </w:pPr>
            <w:proofErr w:type="gramStart"/>
            <w:r>
              <w:rPr>
                <w:sz w:val="22"/>
                <w:szCs w:val="22"/>
              </w:rPr>
              <w:t>En caso que</w:t>
            </w:r>
            <w:proofErr w:type="gramEnd"/>
            <w:r>
              <w:rPr>
                <w:sz w:val="22"/>
                <w:szCs w:val="22"/>
              </w:rPr>
              <w:t xml:space="preserve"> el estudiante acumule matrículas sucesivas cuando se consulta la colección interna de matrículas</w:t>
            </w:r>
          </w:p>
        </w:tc>
        <w:tc>
          <w:tcPr>
            <w:tcW w:w="3300" w:type="dxa"/>
            <w:tcBorders>
              <w:top w:val="none" w:sz="0" w:space="0" w:color="FFFFFF"/>
              <w:left w:val="none" w:sz="0" w:space="0" w:color="FFFFFF"/>
              <w:bottom w:val="single" w:sz="6" w:space="0" w:color="000000"/>
              <w:right w:val="none" w:sz="0" w:space="0" w:color="FFFFFF"/>
            </w:tcBorders>
          </w:tcPr>
          <w:p w14:paraId="4A3642B2" w14:textId="77777777" w:rsidR="00066525" w:rsidRDefault="00000000">
            <w:pPr>
              <w:spacing w:before="60" w:after="60"/>
            </w:pPr>
            <w:r>
              <w:rPr>
                <w:sz w:val="22"/>
                <w:szCs w:val="22"/>
              </w:rPr>
              <w:t>el sistema conserva los elementos anteriores: la relación es de uno a muchos</w:t>
            </w:r>
          </w:p>
        </w:tc>
      </w:tr>
    </w:tbl>
    <w:p w14:paraId="0D44B997" w14:textId="77777777" w:rsidR="00066525" w:rsidRDefault="00000000">
      <w:pPr>
        <w:spacing w:before="240" w:line="480" w:lineRule="auto"/>
      </w:pPr>
      <w:r>
        <w:rPr>
          <w:b/>
          <w:bCs/>
        </w:rPr>
        <w:t>Tabla 20</w:t>
      </w:r>
    </w:p>
    <w:p w14:paraId="20909A6B" w14:textId="4A8ECFF6" w:rsidR="00066525" w:rsidRDefault="00000000">
      <w:pPr>
        <w:spacing w:line="480" w:lineRule="auto"/>
      </w:pPr>
      <w:r>
        <w:rPr>
          <w:i/>
          <w:iCs/>
        </w:rPr>
        <w:t xml:space="preserve">Criterios de </w:t>
      </w:r>
      <w:r w:rsidR="004E5055">
        <w:rPr>
          <w:i/>
          <w:iCs/>
        </w:rPr>
        <w:t>aceptación</w:t>
      </w:r>
      <w:r>
        <w:rPr>
          <w:i/>
          <w:iCs/>
        </w:rPr>
        <w:t xml:space="preserve"> del requerimiento RF-22 (historia HU-08)</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3000"/>
        <w:gridCol w:w="3300"/>
      </w:tblGrid>
      <w:tr w:rsidR="00066525" w14:paraId="0FDF1B5E" w14:textId="77777777">
        <w:tblPrEx>
          <w:tblCellMar>
            <w:top w:w="0" w:type="dxa"/>
            <w:bottom w:w="0" w:type="dxa"/>
          </w:tblCellMar>
        </w:tblPrEx>
        <w:trPr>
          <w:tblHeader/>
        </w:trPr>
        <w:tc>
          <w:tcPr>
            <w:tcW w:w="600" w:type="dxa"/>
            <w:tcBorders>
              <w:top w:val="single" w:sz="6" w:space="0" w:color="000000"/>
              <w:left w:val="none" w:sz="0" w:space="0" w:color="FFFFFF"/>
              <w:bottom w:val="single" w:sz="6" w:space="0" w:color="000000"/>
              <w:right w:val="none" w:sz="0" w:space="0" w:color="FFFFFF"/>
            </w:tcBorders>
          </w:tcPr>
          <w:p w14:paraId="6680B610" w14:textId="77777777" w:rsidR="00066525" w:rsidRDefault="00000000">
            <w:pPr>
              <w:spacing w:before="60" w:after="60"/>
            </w:pPr>
            <w:r>
              <w:rPr>
                <w:b/>
                <w:bCs/>
                <w:sz w:val="22"/>
                <w:szCs w:val="22"/>
              </w:rPr>
              <w:t>#</w:t>
            </w:r>
          </w:p>
        </w:tc>
        <w:tc>
          <w:tcPr>
            <w:tcW w:w="2300" w:type="dxa"/>
            <w:tcBorders>
              <w:top w:val="single" w:sz="6" w:space="0" w:color="000000"/>
              <w:left w:val="none" w:sz="0" w:space="0" w:color="FFFFFF"/>
              <w:bottom w:val="single" w:sz="6" w:space="0" w:color="000000"/>
              <w:right w:val="none" w:sz="0" w:space="0" w:color="FFFFFF"/>
            </w:tcBorders>
          </w:tcPr>
          <w:p w14:paraId="72D570AE" w14:textId="77777777" w:rsidR="00066525" w:rsidRDefault="00000000">
            <w:pPr>
              <w:spacing w:before="60" w:after="60"/>
            </w:pPr>
            <w:r>
              <w:rPr>
                <w:b/>
                <w:bCs/>
                <w:sz w:val="22"/>
                <w:szCs w:val="22"/>
              </w:rPr>
              <w:t>Criterio</w:t>
            </w:r>
          </w:p>
        </w:tc>
        <w:tc>
          <w:tcPr>
            <w:tcW w:w="3000" w:type="dxa"/>
            <w:tcBorders>
              <w:top w:val="single" w:sz="6" w:space="0" w:color="000000"/>
              <w:left w:val="none" w:sz="0" w:space="0" w:color="FFFFFF"/>
              <w:bottom w:val="single" w:sz="6" w:space="0" w:color="000000"/>
              <w:right w:val="none" w:sz="0" w:space="0" w:color="FFFFFF"/>
            </w:tcBorders>
          </w:tcPr>
          <w:p w14:paraId="0150C07F" w14:textId="77777777" w:rsidR="00066525" w:rsidRDefault="00000000">
            <w:pPr>
              <w:spacing w:before="60" w:after="60"/>
            </w:pPr>
            <w:r>
              <w:rPr>
                <w:b/>
                <w:bCs/>
                <w:sz w:val="22"/>
                <w:szCs w:val="22"/>
              </w:rPr>
              <w:t>Contexto y evento</w:t>
            </w:r>
          </w:p>
        </w:tc>
        <w:tc>
          <w:tcPr>
            <w:tcW w:w="3300" w:type="dxa"/>
            <w:tcBorders>
              <w:top w:val="single" w:sz="6" w:space="0" w:color="000000"/>
              <w:left w:val="none" w:sz="0" w:space="0" w:color="FFFFFF"/>
              <w:bottom w:val="single" w:sz="6" w:space="0" w:color="000000"/>
              <w:right w:val="none" w:sz="0" w:space="0" w:color="FFFFFF"/>
            </w:tcBorders>
          </w:tcPr>
          <w:p w14:paraId="11F5703A" w14:textId="77777777" w:rsidR="00066525" w:rsidRDefault="00000000">
            <w:pPr>
              <w:spacing w:before="60" w:after="60"/>
            </w:pPr>
            <w:r>
              <w:rPr>
                <w:b/>
                <w:bCs/>
                <w:sz w:val="22"/>
                <w:szCs w:val="22"/>
              </w:rPr>
              <w:t>Resultado esperado</w:t>
            </w:r>
          </w:p>
        </w:tc>
      </w:tr>
      <w:tr w:rsidR="00066525" w14:paraId="520EEB2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7D29B043" w14:textId="77777777" w:rsidR="00066525" w:rsidRDefault="00000000">
            <w:pPr>
              <w:spacing w:before="60" w:after="60"/>
            </w:pPr>
            <w:r>
              <w:rPr>
                <w:sz w:val="22"/>
                <w:szCs w:val="22"/>
              </w:rPr>
              <w:t>1</w:t>
            </w:r>
          </w:p>
        </w:tc>
        <w:tc>
          <w:tcPr>
            <w:tcW w:w="2300" w:type="dxa"/>
            <w:tcBorders>
              <w:top w:val="none" w:sz="0" w:space="0" w:color="FFFFFF"/>
              <w:left w:val="none" w:sz="0" w:space="0" w:color="FFFFFF"/>
              <w:bottom w:val="none" w:sz="0" w:space="0" w:color="FFFFFF"/>
              <w:right w:val="none" w:sz="0" w:space="0" w:color="FFFFFF"/>
            </w:tcBorders>
          </w:tcPr>
          <w:p w14:paraId="435BEAFF" w14:textId="77777777" w:rsidR="00066525" w:rsidRDefault="00000000">
            <w:pPr>
              <w:spacing w:before="60" w:after="60"/>
            </w:pPr>
            <w:r>
              <w:rPr>
                <w:sz w:val="22"/>
                <w:szCs w:val="22"/>
              </w:rPr>
              <w:t>Campaña configurada</w:t>
            </w:r>
          </w:p>
        </w:tc>
        <w:tc>
          <w:tcPr>
            <w:tcW w:w="3000" w:type="dxa"/>
            <w:tcBorders>
              <w:top w:val="none" w:sz="0" w:space="0" w:color="FFFFFF"/>
              <w:left w:val="none" w:sz="0" w:space="0" w:color="FFFFFF"/>
              <w:bottom w:val="none" w:sz="0" w:space="0" w:color="FFFFFF"/>
              <w:right w:val="none" w:sz="0" w:space="0" w:color="FFFFFF"/>
            </w:tcBorders>
          </w:tcPr>
          <w:p w14:paraId="3853030B" w14:textId="77777777" w:rsidR="00066525" w:rsidRDefault="00000000">
            <w:pPr>
              <w:spacing w:before="60" w:after="60"/>
            </w:pPr>
            <w:proofErr w:type="gramStart"/>
            <w:r>
              <w:rPr>
                <w:sz w:val="22"/>
                <w:szCs w:val="22"/>
              </w:rPr>
              <w:t>En caso que</w:t>
            </w:r>
            <w:proofErr w:type="gramEnd"/>
            <w:r>
              <w:rPr>
                <w:sz w:val="22"/>
                <w:szCs w:val="22"/>
              </w:rPr>
              <w:t xml:space="preserve"> la dirección indique que hay una campaña vigente cuando ingresa su nombre y un porcentaje entre 0 y 25</w:t>
            </w:r>
          </w:p>
        </w:tc>
        <w:tc>
          <w:tcPr>
            <w:tcW w:w="3300" w:type="dxa"/>
            <w:tcBorders>
              <w:top w:val="none" w:sz="0" w:space="0" w:color="FFFFFF"/>
              <w:left w:val="none" w:sz="0" w:space="0" w:color="FFFFFF"/>
              <w:bottom w:val="none" w:sz="0" w:space="0" w:color="FFFFFF"/>
              <w:right w:val="none" w:sz="0" w:space="0" w:color="FFFFFF"/>
            </w:tcBorders>
          </w:tcPr>
          <w:p w14:paraId="63A87EA2" w14:textId="77777777" w:rsidR="00066525" w:rsidRDefault="00000000">
            <w:pPr>
              <w:spacing w:before="60" w:after="60"/>
            </w:pPr>
            <w:r>
              <w:rPr>
                <w:sz w:val="22"/>
                <w:szCs w:val="22"/>
              </w:rPr>
              <w:t>el sistema guarda la campaña y la aplica a todas las matrículas del periodo</w:t>
            </w:r>
          </w:p>
        </w:tc>
      </w:tr>
      <w:tr w:rsidR="00066525" w14:paraId="7BD73140"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21615E37" w14:textId="77777777" w:rsidR="00066525" w:rsidRDefault="00000000">
            <w:pPr>
              <w:spacing w:before="60" w:after="60"/>
            </w:pPr>
            <w:r>
              <w:rPr>
                <w:sz w:val="22"/>
                <w:szCs w:val="22"/>
              </w:rPr>
              <w:t>2</w:t>
            </w:r>
          </w:p>
        </w:tc>
        <w:tc>
          <w:tcPr>
            <w:tcW w:w="2300" w:type="dxa"/>
            <w:tcBorders>
              <w:top w:val="none" w:sz="0" w:space="0" w:color="FFFFFF"/>
              <w:left w:val="none" w:sz="0" w:space="0" w:color="FFFFFF"/>
              <w:bottom w:val="none" w:sz="0" w:space="0" w:color="FFFFFF"/>
              <w:right w:val="none" w:sz="0" w:space="0" w:color="FFFFFF"/>
            </w:tcBorders>
          </w:tcPr>
          <w:p w14:paraId="2F682C4A" w14:textId="77777777" w:rsidR="00066525" w:rsidRDefault="00000000">
            <w:pPr>
              <w:spacing w:before="60" w:after="60"/>
            </w:pPr>
            <w:r>
              <w:rPr>
                <w:sz w:val="22"/>
                <w:szCs w:val="22"/>
              </w:rPr>
              <w:t>Descuento fuera de rango</w:t>
            </w:r>
          </w:p>
        </w:tc>
        <w:tc>
          <w:tcPr>
            <w:tcW w:w="3000" w:type="dxa"/>
            <w:tcBorders>
              <w:top w:val="none" w:sz="0" w:space="0" w:color="FFFFFF"/>
              <w:left w:val="none" w:sz="0" w:space="0" w:color="FFFFFF"/>
              <w:bottom w:val="none" w:sz="0" w:space="0" w:color="FFFFFF"/>
              <w:right w:val="none" w:sz="0" w:space="0" w:color="FFFFFF"/>
            </w:tcBorders>
          </w:tcPr>
          <w:p w14:paraId="4A77D139" w14:textId="77777777" w:rsidR="00066525" w:rsidRDefault="00000000">
            <w:pPr>
              <w:spacing w:before="60" w:after="60"/>
            </w:pPr>
            <w:proofErr w:type="gramStart"/>
            <w:r>
              <w:rPr>
                <w:sz w:val="22"/>
                <w:szCs w:val="22"/>
              </w:rPr>
              <w:t>En caso que</w:t>
            </w:r>
            <w:proofErr w:type="gramEnd"/>
            <w:r>
              <w:rPr>
                <w:sz w:val="22"/>
                <w:szCs w:val="22"/>
              </w:rPr>
              <w:t xml:space="preserve"> el porcentaje ingresado sea negativo o mayor a 25 cuando el bucle </w:t>
            </w:r>
            <w:proofErr w:type="spellStart"/>
            <w:r>
              <w:rPr>
                <w:sz w:val="22"/>
                <w:szCs w:val="22"/>
              </w:rPr>
              <w:t>while</w:t>
            </w:r>
            <w:proofErr w:type="spellEnd"/>
            <w:r>
              <w:rPr>
                <w:sz w:val="22"/>
                <w:szCs w:val="22"/>
              </w:rPr>
              <w:t xml:space="preserve"> valida el valor</w:t>
            </w:r>
          </w:p>
        </w:tc>
        <w:tc>
          <w:tcPr>
            <w:tcW w:w="3300" w:type="dxa"/>
            <w:tcBorders>
              <w:top w:val="none" w:sz="0" w:space="0" w:color="FFFFFF"/>
              <w:left w:val="none" w:sz="0" w:space="0" w:color="FFFFFF"/>
              <w:bottom w:val="none" w:sz="0" w:space="0" w:color="FFFFFF"/>
              <w:right w:val="none" w:sz="0" w:space="0" w:color="FFFFFF"/>
            </w:tcBorders>
          </w:tcPr>
          <w:p w14:paraId="71A25657" w14:textId="77777777" w:rsidR="00066525" w:rsidRDefault="00000000">
            <w:pPr>
              <w:spacing w:before="60" w:after="60"/>
            </w:pPr>
            <w:r>
              <w:rPr>
                <w:sz w:val="22"/>
                <w:szCs w:val="22"/>
              </w:rPr>
              <w:t>el sistema rechaza el dato, explica el rango permitido y vuelve a pedirlo</w:t>
            </w:r>
          </w:p>
        </w:tc>
      </w:tr>
      <w:tr w:rsidR="00066525" w14:paraId="6A6E877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098968F4" w14:textId="77777777" w:rsidR="00066525" w:rsidRDefault="00000000">
            <w:pPr>
              <w:spacing w:before="60" w:after="60"/>
            </w:pPr>
            <w:r>
              <w:rPr>
                <w:sz w:val="22"/>
                <w:szCs w:val="22"/>
              </w:rPr>
              <w:t>3</w:t>
            </w:r>
          </w:p>
        </w:tc>
        <w:tc>
          <w:tcPr>
            <w:tcW w:w="2300" w:type="dxa"/>
            <w:tcBorders>
              <w:top w:val="none" w:sz="0" w:space="0" w:color="FFFFFF"/>
              <w:left w:val="none" w:sz="0" w:space="0" w:color="FFFFFF"/>
              <w:bottom w:val="none" w:sz="0" w:space="0" w:color="FFFFFF"/>
              <w:right w:val="none" w:sz="0" w:space="0" w:color="FFFFFF"/>
            </w:tcBorders>
          </w:tcPr>
          <w:p w14:paraId="778C0020" w14:textId="77777777" w:rsidR="00066525" w:rsidRDefault="00000000">
            <w:pPr>
              <w:spacing w:before="60" w:after="60"/>
            </w:pPr>
            <w:r>
              <w:rPr>
                <w:sz w:val="22"/>
                <w:szCs w:val="22"/>
              </w:rPr>
              <w:t>Descuento del ciclo virtual</w:t>
            </w:r>
          </w:p>
        </w:tc>
        <w:tc>
          <w:tcPr>
            <w:tcW w:w="3000" w:type="dxa"/>
            <w:tcBorders>
              <w:top w:val="none" w:sz="0" w:space="0" w:color="FFFFFF"/>
              <w:left w:val="none" w:sz="0" w:space="0" w:color="FFFFFF"/>
              <w:bottom w:val="none" w:sz="0" w:space="0" w:color="FFFFFF"/>
              <w:right w:val="none" w:sz="0" w:space="0" w:color="FFFFFF"/>
            </w:tcBorders>
          </w:tcPr>
          <w:p w14:paraId="50EDC143" w14:textId="77777777" w:rsidR="00066525" w:rsidRDefault="00000000">
            <w:pPr>
              <w:spacing w:before="60" w:after="60"/>
            </w:pPr>
            <w:proofErr w:type="gramStart"/>
            <w:r>
              <w:rPr>
                <w:sz w:val="22"/>
                <w:szCs w:val="22"/>
              </w:rPr>
              <w:t>En caso que</w:t>
            </w:r>
            <w:proofErr w:type="gramEnd"/>
            <w:r>
              <w:rPr>
                <w:sz w:val="22"/>
                <w:szCs w:val="22"/>
              </w:rPr>
              <w:t xml:space="preserve"> el ciclo regular tenga modalidad VIRTUAL cuando Matricula invoca </w:t>
            </w:r>
            <w:proofErr w:type="spellStart"/>
            <w:proofErr w:type="gramStart"/>
            <w:r>
              <w:rPr>
                <w:sz w:val="22"/>
                <w:szCs w:val="22"/>
              </w:rPr>
              <w:t>ciclo.calcularDescuento</w:t>
            </w:r>
            <w:proofErr w:type="spellEnd"/>
            <w:proofErr w:type="gramEnd"/>
            <w:r>
              <w:rPr>
                <w:sz w:val="22"/>
                <w:szCs w:val="22"/>
              </w:rPr>
              <w:t>()</w:t>
            </w:r>
          </w:p>
        </w:tc>
        <w:tc>
          <w:tcPr>
            <w:tcW w:w="3300" w:type="dxa"/>
            <w:tcBorders>
              <w:top w:val="none" w:sz="0" w:space="0" w:color="FFFFFF"/>
              <w:left w:val="none" w:sz="0" w:space="0" w:color="FFFFFF"/>
              <w:bottom w:val="none" w:sz="0" w:space="0" w:color="FFFFFF"/>
              <w:right w:val="none" w:sz="0" w:space="0" w:color="FFFFFF"/>
            </w:tcBorders>
          </w:tcPr>
          <w:p w14:paraId="4C1C0812" w14:textId="77777777" w:rsidR="00066525" w:rsidRDefault="00000000">
            <w:pPr>
              <w:spacing w:before="60" w:after="60"/>
            </w:pPr>
            <w:r>
              <w:rPr>
                <w:sz w:val="22"/>
                <w:szCs w:val="22"/>
              </w:rPr>
              <w:t xml:space="preserve">el sistema aplica 8 % adicional, ejecutando la versión de </w:t>
            </w:r>
            <w:proofErr w:type="spellStart"/>
            <w:r>
              <w:rPr>
                <w:sz w:val="22"/>
                <w:szCs w:val="22"/>
              </w:rPr>
              <w:t>CicloRegular</w:t>
            </w:r>
            <w:proofErr w:type="spellEnd"/>
            <w:r>
              <w:rPr>
                <w:sz w:val="22"/>
                <w:szCs w:val="22"/>
              </w:rPr>
              <w:t xml:space="preserve"> por polimorfismo</w:t>
            </w:r>
          </w:p>
        </w:tc>
      </w:tr>
      <w:tr w:rsidR="00066525" w14:paraId="5BDF9419" w14:textId="77777777">
        <w:tblPrEx>
          <w:tblCellMar>
            <w:top w:w="0" w:type="dxa"/>
            <w:bottom w:w="0" w:type="dxa"/>
          </w:tblCellMar>
        </w:tblPrEx>
        <w:tc>
          <w:tcPr>
            <w:tcW w:w="600" w:type="dxa"/>
            <w:tcBorders>
              <w:top w:val="none" w:sz="0" w:space="0" w:color="FFFFFF"/>
              <w:left w:val="none" w:sz="0" w:space="0" w:color="FFFFFF"/>
              <w:bottom w:val="single" w:sz="6" w:space="0" w:color="000000"/>
              <w:right w:val="none" w:sz="0" w:space="0" w:color="FFFFFF"/>
            </w:tcBorders>
          </w:tcPr>
          <w:p w14:paraId="2D507DEF" w14:textId="77777777" w:rsidR="00066525" w:rsidRDefault="00000000">
            <w:pPr>
              <w:spacing w:before="60" w:after="60"/>
            </w:pPr>
            <w:r>
              <w:rPr>
                <w:sz w:val="22"/>
                <w:szCs w:val="22"/>
              </w:rPr>
              <w:lastRenderedPageBreak/>
              <w:t>4</w:t>
            </w:r>
          </w:p>
        </w:tc>
        <w:tc>
          <w:tcPr>
            <w:tcW w:w="2300" w:type="dxa"/>
            <w:tcBorders>
              <w:top w:val="none" w:sz="0" w:space="0" w:color="FFFFFF"/>
              <w:left w:val="none" w:sz="0" w:space="0" w:color="FFFFFF"/>
              <w:bottom w:val="single" w:sz="6" w:space="0" w:color="000000"/>
              <w:right w:val="none" w:sz="0" w:space="0" w:color="FFFFFF"/>
            </w:tcBorders>
          </w:tcPr>
          <w:p w14:paraId="03FC0428" w14:textId="77777777" w:rsidR="00066525" w:rsidRDefault="00000000">
            <w:pPr>
              <w:spacing w:before="60" w:after="60"/>
            </w:pPr>
            <w:r>
              <w:rPr>
                <w:sz w:val="22"/>
                <w:szCs w:val="22"/>
              </w:rPr>
              <w:t>Descuento vacacional del curso</w:t>
            </w:r>
          </w:p>
        </w:tc>
        <w:tc>
          <w:tcPr>
            <w:tcW w:w="3000" w:type="dxa"/>
            <w:tcBorders>
              <w:top w:val="none" w:sz="0" w:space="0" w:color="FFFFFF"/>
              <w:left w:val="none" w:sz="0" w:space="0" w:color="FFFFFF"/>
              <w:bottom w:val="single" w:sz="6" w:space="0" w:color="000000"/>
              <w:right w:val="none" w:sz="0" w:space="0" w:color="FFFFFF"/>
            </w:tcBorders>
          </w:tcPr>
          <w:p w14:paraId="76382D32" w14:textId="77777777" w:rsidR="00066525" w:rsidRDefault="00000000">
            <w:pPr>
              <w:spacing w:before="60" w:after="60"/>
            </w:pPr>
            <w:proofErr w:type="gramStart"/>
            <w:r>
              <w:rPr>
                <w:sz w:val="22"/>
                <w:szCs w:val="22"/>
              </w:rPr>
              <w:t>En caso que</w:t>
            </w:r>
            <w:proofErr w:type="gramEnd"/>
            <w:r>
              <w:rPr>
                <w:sz w:val="22"/>
                <w:szCs w:val="22"/>
              </w:rPr>
              <w:t xml:space="preserve"> el curso intensivo dure 4 semanas o menos cuando Matricula invoca el mismo método sin saber de qué tipo es el ciclo</w:t>
            </w:r>
          </w:p>
        </w:tc>
        <w:tc>
          <w:tcPr>
            <w:tcW w:w="3300" w:type="dxa"/>
            <w:tcBorders>
              <w:top w:val="none" w:sz="0" w:space="0" w:color="FFFFFF"/>
              <w:left w:val="none" w:sz="0" w:space="0" w:color="FFFFFF"/>
              <w:bottom w:val="single" w:sz="6" w:space="0" w:color="000000"/>
              <w:right w:val="none" w:sz="0" w:space="0" w:color="FFFFFF"/>
            </w:tcBorders>
          </w:tcPr>
          <w:p w14:paraId="642ADFFB" w14:textId="77777777" w:rsidR="00066525" w:rsidRDefault="00000000">
            <w:pPr>
              <w:spacing w:before="60" w:after="60"/>
            </w:pPr>
            <w:r>
              <w:rPr>
                <w:sz w:val="22"/>
                <w:szCs w:val="22"/>
              </w:rPr>
              <w:t xml:space="preserve">el sistema aplica 6 % adicional, ejecutando la versión de </w:t>
            </w:r>
            <w:proofErr w:type="spellStart"/>
            <w:r>
              <w:rPr>
                <w:sz w:val="22"/>
                <w:szCs w:val="22"/>
              </w:rPr>
              <w:t>CursoIntensivo</w:t>
            </w:r>
            <w:proofErr w:type="spellEnd"/>
          </w:p>
        </w:tc>
      </w:tr>
    </w:tbl>
    <w:p w14:paraId="0593BB8A" w14:textId="77777777" w:rsidR="00066525" w:rsidRDefault="00000000">
      <w:pPr>
        <w:spacing w:before="240" w:line="480" w:lineRule="auto"/>
      </w:pPr>
      <w:r>
        <w:rPr>
          <w:b/>
          <w:bCs/>
        </w:rPr>
        <w:t>Tabla 21</w:t>
      </w:r>
    </w:p>
    <w:p w14:paraId="0F8E5449" w14:textId="44E62016" w:rsidR="00066525" w:rsidRDefault="00000000">
      <w:pPr>
        <w:spacing w:line="480" w:lineRule="auto"/>
      </w:pPr>
      <w:r>
        <w:rPr>
          <w:i/>
          <w:iCs/>
        </w:rPr>
        <w:t xml:space="preserve">Criterios de </w:t>
      </w:r>
      <w:r w:rsidR="004E5055">
        <w:rPr>
          <w:i/>
          <w:iCs/>
        </w:rPr>
        <w:t>aceptación</w:t>
      </w:r>
      <w:r>
        <w:rPr>
          <w:i/>
          <w:iCs/>
        </w:rPr>
        <w:t xml:space="preserve"> del requerimiento RF-23 (historia HU-09)</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3000"/>
        <w:gridCol w:w="3300"/>
      </w:tblGrid>
      <w:tr w:rsidR="00066525" w14:paraId="08E9F3D9" w14:textId="77777777">
        <w:tblPrEx>
          <w:tblCellMar>
            <w:top w:w="0" w:type="dxa"/>
            <w:bottom w:w="0" w:type="dxa"/>
          </w:tblCellMar>
        </w:tblPrEx>
        <w:trPr>
          <w:tblHeader/>
        </w:trPr>
        <w:tc>
          <w:tcPr>
            <w:tcW w:w="600" w:type="dxa"/>
            <w:tcBorders>
              <w:top w:val="single" w:sz="6" w:space="0" w:color="000000"/>
              <w:left w:val="none" w:sz="0" w:space="0" w:color="FFFFFF"/>
              <w:bottom w:val="single" w:sz="6" w:space="0" w:color="000000"/>
              <w:right w:val="none" w:sz="0" w:space="0" w:color="FFFFFF"/>
            </w:tcBorders>
          </w:tcPr>
          <w:p w14:paraId="62441C01" w14:textId="77777777" w:rsidR="00066525" w:rsidRDefault="00000000">
            <w:pPr>
              <w:spacing w:before="60" w:after="60"/>
            </w:pPr>
            <w:r>
              <w:rPr>
                <w:b/>
                <w:bCs/>
                <w:sz w:val="22"/>
                <w:szCs w:val="22"/>
              </w:rPr>
              <w:t>#</w:t>
            </w:r>
          </w:p>
        </w:tc>
        <w:tc>
          <w:tcPr>
            <w:tcW w:w="2300" w:type="dxa"/>
            <w:tcBorders>
              <w:top w:val="single" w:sz="6" w:space="0" w:color="000000"/>
              <w:left w:val="none" w:sz="0" w:space="0" w:color="FFFFFF"/>
              <w:bottom w:val="single" w:sz="6" w:space="0" w:color="000000"/>
              <w:right w:val="none" w:sz="0" w:space="0" w:color="FFFFFF"/>
            </w:tcBorders>
          </w:tcPr>
          <w:p w14:paraId="69F34800" w14:textId="77777777" w:rsidR="00066525" w:rsidRDefault="00000000">
            <w:pPr>
              <w:spacing w:before="60" w:after="60"/>
            </w:pPr>
            <w:r>
              <w:rPr>
                <w:b/>
                <w:bCs/>
                <w:sz w:val="22"/>
                <w:szCs w:val="22"/>
              </w:rPr>
              <w:t>Criterio</w:t>
            </w:r>
          </w:p>
        </w:tc>
        <w:tc>
          <w:tcPr>
            <w:tcW w:w="3000" w:type="dxa"/>
            <w:tcBorders>
              <w:top w:val="single" w:sz="6" w:space="0" w:color="000000"/>
              <w:left w:val="none" w:sz="0" w:space="0" w:color="FFFFFF"/>
              <w:bottom w:val="single" w:sz="6" w:space="0" w:color="000000"/>
              <w:right w:val="none" w:sz="0" w:space="0" w:color="FFFFFF"/>
            </w:tcBorders>
          </w:tcPr>
          <w:p w14:paraId="351E0895" w14:textId="77777777" w:rsidR="00066525" w:rsidRDefault="00000000">
            <w:pPr>
              <w:spacing w:before="60" w:after="60"/>
            </w:pPr>
            <w:r>
              <w:rPr>
                <w:b/>
                <w:bCs/>
                <w:sz w:val="22"/>
                <w:szCs w:val="22"/>
              </w:rPr>
              <w:t>Contexto y evento</w:t>
            </w:r>
          </w:p>
        </w:tc>
        <w:tc>
          <w:tcPr>
            <w:tcW w:w="3300" w:type="dxa"/>
            <w:tcBorders>
              <w:top w:val="single" w:sz="6" w:space="0" w:color="000000"/>
              <w:left w:val="none" w:sz="0" w:space="0" w:color="FFFFFF"/>
              <w:bottom w:val="single" w:sz="6" w:space="0" w:color="000000"/>
              <w:right w:val="none" w:sz="0" w:space="0" w:color="FFFFFF"/>
            </w:tcBorders>
          </w:tcPr>
          <w:p w14:paraId="5C3C1B23" w14:textId="77777777" w:rsidR="00066525" w:rsidRDefault="00000000">
            <w:pPr>
              <w:spacing w:before="60" w:after="60"/>
            </w:pPr>
            <w:r>
              <w:rPr>
                <w:b/>
                <w:bCs/>
                <w:sz w:val="22"/>
                <w:szCs w:val="22"/>
              </w:rPr>
              <w:t>Resultado esperado</w:t>
            </w:r>
          </w:p>
        </w:tc>
      </w:tr>
      <w:tr w:rsidR="00066525" w14:paraId="35FA781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123C6F0D" w14:textId="77777777" w:rsidR="00066525" w:rsidRDefault="00000000">
            <w:pPr>
              <w:spacing w:before="60" w:after="60"/>
            </w:pPr>
            <w:r>
              <w:rPr>
                <w:sz w:val="22"/>
                <w:szCs w:val="22"/>
              </w:rPr>
              <w:t>1</w:t>
            </w:r>
          </w:p>
        </w:tc>
        <w:tc>
          <w:tcPr>
            <w:tcW w:w="2300" w:type="dxa"/>
            <w:tcBorders>
              <w:top w:val="none" w:sz="0" w:space="0" w:color="FFFFFF"/>
              <w:left w:val="none" w:sz="0" w:space="0" w:color="FFFFFF"/>
              <w:bottom w:val="none" w:sz="0" w:space="0" w:color="FFFFFF"/>
              <w:right w:val="none" w:sz="0" w:space="0" w:color="FFFFFF"/>
            </w:tcBorders>
          </w:tcPr>
          <w:p w14:paraId="337D0770" w14:textId="77777777" w:rsidR="00066525" w:rsidRDefault="00000000">
            <w:pPr>
              <w:spacing w:before="60" w:after="60"/>
            </w:pPr>
            <w:r>
              <w:rPr>
                <w:sz w:val="22"/>
                <w:szCs w:val="22"/>
              </w:rPr>
              <w:t>Desglose completo del precio</w:t>
            </w:r>
          </w:p>
        </w:tc>
        <w:tc>
          <w:tcPr>
            <w:tcW w:w="3000" w:type="dxa"/>
            <w:tcBorders>
              <w:top w:val="none" w:sz="0" w:space="0" w:color="FFFFFF"/>
              <w:left w:val="none" w:sz="0" w:space="0" w:color="FFFFFF"/>
              <w:bottom w:val="none" w:sz="0" w:space="0" w:color="FFFFFF"/>
              <w:right w:val="none" w:sz="0" w:space="0" w:color="FFFFFF"/>
            </w:tcBorders>
          </w:tcPr>
          <w:p w14:paraId="5E9312A0" w14:textId="77777777" w:rsidR="00066525" w:rsidRDefault="00000000">
            <w:pPr>
              <w:spacing w:before="60" w:after="60"/>
            </w:pPr>
            <w:proofErr w:type="gramStart"/>
            <w:r>
              <w:rPr>
                <w:sz w:val="22"/>
                <w:szCs w:val="22"/>
              </w:rPr>
              <w:t>En caso que</w:t>
            </w:r>
            <w:proofErr w:type="gramEnd"/>
            <w:r>
              <w:rPr>
                <w:sz w:val="22"/>
                <w:szCs w:val="22"/>
              </w:rPr>
              <w:t xml:space="preserve"> la matrícula esté construida con su estudiante, tutor y ciclo cuando se invoca </w:t>
            </w:r>
            <w:proofErr w:type="spellStart"/>
            <w:proofErr w:type="gramStart"/>
            <w:r>
              <w:rPr>
                <w:sz w:val="22"/>
                <w:szCs w:val="22"/>
              </w:rPr>
              <w:t>calcularPrecioFinal</w:t>
            </w:r>
            <w:proofErr w:type="spellEnd"/>
            <w:r>
              <w:rPr>
                <w:sz w:val="22"/>
                <w:szCs w:val="22"/>
              </w:rPr>
              <w:t>(</w:t>
            </w:r>
            <w:proofErr w:type="gramEnd"/>
            <w:r>
              <w:rPr>
                <w:sz w:val="22"/>
                <w:szCs w:val="22"/>
              </w:rPr>
              <w:t xml:space="preserve">) y luego </w:t>
            </w:r>
            <w:proofErr w:type="spellStart"/>
            <w:proofErr w:type="gramStart"/>
            <w:r>
              <w:rPr>
                <w:sz w:val="22"/>
                <w:szCs w:val="22"/>
              </w:rPr>
              <w:t>verDetallePrecio</w:t>
            </w:r>
            <w:proofErr w:type="spellEnd"/>
            <w:r>
              <w:rPr>
                <w:sz w:val="22"/>
                <w:szCs w:val="22"/>
              </w:rPr>
              <w:t>(</w:t>
            </w:r>
            <w:proofErr w:type="gramEnd"/>
            <w:r>
              <w:rPr>
                <w:sz w:val="22"/>
                <w:szCs w:val="22"/>
              </w:rPr>
              <w:t>)</w:t>
            </w:r>
          </w:p>
        </w:tc>
        <w:tc>
          <w:tcPr>
            <w:tcW w:w="3300" w:type="dxa"/>
            <w:tcBorders>
              <w:top w:val="none" w:sz="0" w:space="0" w:color="FFFFFF"/>
              <w:left w:val="none" w:sz="0" w:space="0" w:color="FFFFFF"/>
              <w:bottom w:val="none" w:sz="0" w:space="0" w:color="FFFFFF"/>
              <w:right w:val="none" w:sz="0" w:space="0" w:color="FFFFFF"/>
            </w:tcBorders>
          </w:tcPr>
          <w:p w14:paraId="4B3E7424" w14:textId="77777777" w:rsidR="00066525" w:rsidRDefault="00000000">
            <w:pPr>
              <w:spacing w:before="60" w:after="60"/>
            </w:pPr>
            <w:r>
              <w:rPr>
                <w:sz w:val="22"/>
                <w:szCs w:val="22"/>
              </w:rPr>
              <w:t>el sistema muestra costo base, descuento de campaña, descuento del ciclo, subtotal, recargo y precio final</w:t>
            </w:r>
          </w:p>
        </w:tc>
      </w:tr>
      <w:tr w:rsidR="00066525" w14:paraId="26941316"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64DF1E71" w14:textId="77777777" w:rsidR="00066525" w:rsidRDefault="00000000">
            <w:pPr>
              <w:spacing w:before="60" w:after="60"/>
            </w:pPr>
            <w:r>
              <w:rPr>
                <w:sz w:val="22"/>
                <w:szCs w:val="22"/>
              </w:rPr>
              <w:t>2</w:t>
            </w:r>
          </w:p>
        </w:tc>
        <w:tc>
          <w:tcPr>
            <w:tcW w:w="2300" w:type="dxa"/>
            <w:tcBorders>
              <w:top w:val="none" w:sz="0" w:space="0" w:color="FFFFFF"/>
              <w:left w:val="none" w:sz="0" w:space="0" w:color="FFFFFF"/>
              <w:bottom w:val="none" w:sz="0" w:space="0" w:color="FFFFFF"/>
              <w:right w:val="none" w:sz="0" w:space="0" w:color="FFFFFF"/>
            </w:tcBorders>
          </w:tcPr>
          <w:p w14:paraId="5E9FC571" w14:textId="77777777" w:rsidR="00066525" w:rsidRDefault="00000000">
            <w:pPr>
              <w:spacing w:before="60" w:after="60"/>
            </w:pPr>
            <w:r>
              <w:rPr>
                <w:sz w:val="22"/>
                <w:szCs w:val="22"/>
              </w:rPr>
              <w:t>Recargo por fraccionamiento</w:t>
            </w:r>
          </w:p>
        </w:tc>
        <w:tc>
          <w:tcPr>
            <w:tcW w:w="3000" w:type="dxa"/>
            <w:tcBorders>
              <w:top w:val="none" w:sz="0" w:space="0" w:color="FFFFFF"/>
              <w:left w:val="none" w:sz="0" w:space="0" w:color="FFFFFF"/>
              <w:bottom w:val="none" w:sz="0" w:space="0" w:color="FFFFFF"/>
              <w:right w:val="none" w:sz="0" w:space="0" w:color="FFFFFF"/>
            </w:tcBorders>
          </w:tcPr>
          <w:p w14:paraId="32666B93" w14:textId="77777777" w:rsidR="00066525" w:rsidRDefault="00000000">
            <w:pPr>
              <w:spacing w:before="60" w:after="60"/>
            </w:pPr>
            <w:proofErr w:type="gramStart"/>
            <w:r>
              <w:rPr>
                <w:sz w:val="22"/>
                <w:szCs w:val="22"/>
              </w:rPr>
              <w:t>En caso que</w:t>
            </w:r>
            <w:proofErr w:type="gramEnd"/>
            <w:r>
              <w:rPr>
                <w:sz w:val="22"/>
                <w:szCs w:val="22"/>
              </w:rPr>
              <w:t xml:space="preserve"> la forma de pago sea FRACCIONADO cuando se invoca </w:t>
            </w:r>
            <w:proofErr w:type="spellStart"/>
            <w:proofErr w:type="gramStart"/>
            <w:r>
              <w:rPr>
                <w:sz w:val="22"/>
                <w:szCs w:val="22"/>
              </w:rPr>
              <w:t>calcularPorcentajeRecargo</w:t>
            </w:r>
            <w:proofErr w:type="spellEnd"/>
            <w:r>
              <w:rPr>
                <w:sz w:val="22"/>
                <w:szCs w:val="22"/>
              </w:rPr>
              <w:t>(</w:t>
            </w:r>
            <w:proofErr w:type="gramEnd"/>
            <w:r>
              <w:rPr>
                <w:sz w:val="22"/>
                <w:szCs w:val="22"/>
              </w:rPr>
              <w:t>)</w:t>
            </w:r>
          </w:p>
        </w:tc>
        <w:tc>
          <w:tcPr>
            <w:tcW w:w="3300" w:type="dxa"/>
            <w:tcBorders>
              <w:top w:val="none" w:sz="0" w:space="0" w:color="FFFFFF"/>
              <w:left w:val="none" w:sz="0" w:space="0" w:color="FFFFFF"/>
              <w:bottom w:val="none" w:sz="0" w:space="0" w:color="FFFFFF"/>
              <w:right w:val="none" w:sz="0" w:space="0" w:color="FFFFFF"/>
            </w:tcBorders>
          </w:tcPr>
          <w:p w14:paraId="1E39B2FB" w14:textId="77777777" w:rsidR="00066525" w:rsidRDefault="00000000">
            <w:pPr>
              <w:spacing w:before="60" w:after="60"/>
            </w:pPr>
            <w:r>
              <w:rPr>
                <w:sz w:val="22"/>
                <w:szCs w:val="22"/>
              </w:rPr>
              <w:t>el sistema devuelve 4 % a 2 cuotas, 7 % a 3 y 10 % a 4, y lo suma al subtotal</w:t>
            </w:r>
          </w:p>
        </w:tc>
      </w:tr>
      <w:tr w:rsidR="00066525" w14:paraId="3A865309"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19AD0CE9" w14:textId="77777777" w:rsidR="00066525" w:rsidRDefault="00000000">
            <w:pPr>
              <w:spacing w:before="60" w:after="60"/>
            </w:pPr>
            <w:r>
              <w:rPr>
                <w:sz w:val="22"/>
                <w:szCs w:val="22"/>
              </w:rPr>
              <w:t>3</w:t>
            </w:r>
          </w:p>
        </w:tc>
        <w:tc>
          <w:tcPr>
            <w:tcW w:w="2300" w:type="dxa"/>
            <w:tcBorders>
              <w:top w:val="none" w:sz="0" w:space="0" w:color="FFFFFF"/>
              <w:left w:val="none" w:sz="0" w:space="0" w:color="FFFFFF"/>
              <w:bottom w:val="none" w:sz="0" w:space="0" w:color="FFFFFF"/>
              <w:right w:val="none" w:sz="0" w:space="0" w:color="FFFFFF"/>
            </w:tcBorders>
          </w:tcPr>
          <w:p w14:paraId="1ED4F8EC" w14:textId="77777777" w:rsidR="00066525" w:rsidRDefault="00000000">
            <w:pPr>
              <w:spacing w:before="60" w:after="60"/>
            </w:pPr>
            <w:r>
              <w:rPr>
                <w:sz w:val="22"/>
                <w:szCs w:val="22"/>
              </w:rPr>
              <w:t>Cuota mensual calculada</w:t>
            </w:r>
          </w:p>
        </w:tc>
        <w:tc>
          <w:tcPr>
            <w:tcW w:w="3000" w:type="dxa"/>
            <w:tcBorders>
              <w:top w:val="none" w:sz="0" w:space="0" w:color="FFFFFF"/>
              <w:left w:val="none" w:sz="0" w:space="0" w:color="FFFFFF"/>
              <w:bottom w:val="none" w:sz="0" w:space="0" w:color="FFFFFF"/>
              <w:right w:val="none" w:sz="0" w:space="0" w:color="FFFFFF"/>
            </w:tcBorders>
          </w:tcPr>
          <w:p w14:paraId="6B5E4B00" w14:textId="77777777" w:rsidR="00066525" w:rsidRDefault="00000000">
            <w:pPr>
              <w:spacing w:before="60" w:after="60"/>
            </w:pPr>
            <w:proofErr w:type="gramStart"/>
            <w:r>
              <w:rPr>
                <w:sz w:val="22"/>
                <w:szCs w:val="22"/>
              </w:rPr>
              <w:t>En caso que</w:t>
            </w:r>
            <w:proofErr w:type="gramEnd"/>
            <w:r>
              <w:rPr>
                <w:sz w:val="22"/>
                <w:szCs w:val="22"/>
              </w:rPr>
              <w:t xml:space="preserve"> la matrícula sea fraccionada cuando </w:t>
            </w:r>
            <w:proofErr w:type="spellStart"/>
            <w:proofErr w:type="gramStart"/>
            <w:r>
              <w:rPr>
                <w:sz w:val="22"/>
                <w:szCs w:val="22"/>
              </w:rPr>
              <w:t>calcularPrecioFinal</w:t>
            </w:r>
            <w:proofErr w:type="spellEnd"/>
            <w:r>
              <w:rPr>
                <w:sz w:val="22"/>
                <w:szCs w:val="22"/>
              </w:rPr>
              <w:t>(</w:t>
            </w:r>
            <w:proofErr w:type="gramEnd"/>
            <w:r>
              <w:rPr>
                <w:sz w:val="22"/>
                <w:szCs w:val="22"/>
              </w:rPr>
              <w:t>) divide el precio final entre el número de cuotas</w:t>
            </w:r>
          </w:p>
        </w:tc>
        <w:tc>
          <w:tcPr>
            <w:tcW w:w="3300" w:type="dxa"/>
            <w:tcBorders>
              <w:top w:val="none" w:sz="0" w:space="0" w:color="FFFFFF"/>
              <w:left w:val="none" w:sz="0" w:space="0" w:color="FFFFFF"/>
              <w:bottom w:val="none" w:sz="0" w:space="0" w:color="FFFFFF"/>
              <w:right w:val="none" w:sz="0" w:space="0" w:color="FFFFFF"/>
            </w:tcBorders>
          </w:tcPr>
          <w:p w14:paraId="1B7033F7" w14:textId="77777777" w:rsidR="00066525" w:rsidRDefault="00000000">
            <w:pPr>
              <w:spacing w:before="60" w:after="60"/>
            </w:pPr>
            <w:r>
              <w:rPr>
                <w:sz w:val="22"/>
                <w:szCs w:val="22"/>
              </w:rPr>
              <w:t>el sistema muestra la cuota mensual junto con la cantidad de cuotas</w:t>
            </w:r>
          </w:p>
        </w:tc>
      </w:tr>
      <w:tr w:rsidR="00066525" w14:paraId="7D65200F" w14:textId="77777777">
        <w:tblPrEx>
          <w:tblCellMar>
            <w:top w:w="0" w:type="dxa"/>
            <w:bottom w:w="0" w:type="dxa"/>
          </w:tblCellMar>
        </w:tblPrEx>
        <w:tc>
          <w:tcPr>
            <w:tcW w:w="600" w:type="dxa"/>
            <w:tcBorders>
              <w:top w:val="none" w:sz="0" w:space="0" w:color="FFFFFF"/>
              <w:left w:val="none" w:sz="0" w:space="0" w:color="FFFFFF"/>
              <w:bottom w:val="single" w:sz="6" w:space="0" w:color="000000"/>
              <w:right w:val="none" w:sz="0" w:space="0" w:color="FFFFFF"/>
            </w:tcBorders>
          </w:tcPr>
          <w:p w14:paraId="4E2C64F9" w14:textId="77777777" w:rsidR="00066525" w:rsidRDefault="00000000">
            <w:pPr>
              <w:spacing w:before="60" w:after="60"/>
            </w:pPr>
            <w:r>
              <w:rPr>
                <w:sz w:val="22"/>
                <w:szCs w:val="22"/>
              </w:rPr>
              <w:t>4</w:t>
            </w:r>
          </w:p>
        </w:tc>
        <w:tc>
          <w:tcPr>
            <w:tcW w:w="2300" w:type="dxa"/>
            <w:tcBorders>
              <w:top w:val="none" w:sz="0" w:space="0" w:color="FFFFFF"/>
              <w:left w:val="none" w:sz="0" w:space="0" w:color="FFFFFF"/>
              <w:bottom w:val="single" w:sz="6" w:space="0" w:color="000000"/>
              <w:right w:val="none" w:sz="0" w:space="0" w:color="FFFFFF"/>
            </w:tcBorders>
          </w:tcPr>
          <w:p w14:paraId="182A8318" w14:textId="77777777" w:rsidR="00066525" w:rsidRDefault="00000000">
            <w:pPr>
              <w:spacing w:before="60" w:after="60"/>
            </w:pPr>
            <w:r>
              <w:rPr>
                <w:sz w:val="22"/>
                <w:szCs w:val="22"/>
              </w:rPr>
              <w:t>Cotización que no se concreta</w:t>
            </w:r>
          </w:p>
        </w:tc>
        <w:tc>
          <w:tcPr>
            <w:tcW w:w="3000" w:type="dxa"/>
            <w:tcBorders>
              <w:top w:val="none" w:sz="0" w:space="0" w:color="FFFFFF"/>
              <w:left w:val="none" w:sz="0" w:space="0" w:color="FFFFFF"/>
              <w:bottom w:val="single" w:sz="6" w:space="0" w:color="000000"/>
              <w:right w:val="none" w:sz="0" w:space="0" w:color="FFFFFF"/>
            </w:tcBorders>
          </w:tcPr>
          <w:p w14:paraId="31F3F301" w14:textId="77777777" w:rsidR="00066525" w:rsidRDefault="00000000">
            <w:pPr>
              <w:spacing w:before="60" w:after="60"/>
            </w:pPr>
            <w:proofErr w:type="gramStart"/>
            <w:r>
              <w:rPr>
                <w:sz w:val="22"/>
                <w:szCs w:val="22"/>
              </w:rPr>
              <w:t>En caso que</w:t>
            </w:r>
            <w:proofErr w:type="gramEnd"/>
            <w:r>
              <w:rPr>
                <w:sz w:val="22"/>
                <w:szCs w:val="22"/>
              </w:rPr>
              <w:t xml:space="preserve"> el apoderado no confirme la operación cuando el operador responde que no al confirmar la matrícula</w:t>
            </w:r>
          </w:p>
        </w:tc>
        <w:tc>
          <w:tcPr>
            <w:tcW w:w="3300" w:type="dxa"/>
            <w:tcBorders>
              <w:top w:val="none" w:sz="0" w:space="0" w:color="FFFFFF"/>
              <w:left w:val="none" w:sz="0" w:space="0" w:color="FFFFFF"/>
              <w:bottom w:val="single" w:sz="6" w:space="0" w:color="000000"/>
              <w:right w:val="none" w:sz="0" w:space="0" w:color="FFFFFF"/>
            </w:tcBorders>
          </w:tcPr>
          <w:p w14:paraId="76BE4B8C" w14:textId="77777777" w:rsidR="00066525" w:rsidRDefault="00000000">
            <w:pPr>
              <w:spacing w:before="60" w:after="60"/>
            </w:pPr>
            <w:r>
              <w:rPr>
                <w:sz w:val="22"/>
                <w:szCs w:val="22"/>
              </w:rPr>
              <w:t>el sistema descarta la matrícula y la vacante sigue disponible</w:t>
            </w:r>
          </w:p>
        </w:tc>
      </w:tr>
    </w:tbl>
    <w:p w14:paraId="2EAB6B74" w14:textId="77777777" w:rsidR="00066525" w:rsidRDefault="00000000">
      <w:pPr>
        <w:spacing w:before="240" w:line="480" w:lineRule="auto"/>
      </w:pPr>
      <w:r>
        <w:rPr>
          <w:b/>
          <w:bCs/>
        </w:rPr>
        <w:t>Tabla 22</w:t>
      </w:r>
    </w:p>
    <w:p w14:paraId="0146076D" w14:textId="313C6C0E" w:rsidR="00066525" w:rsidRDefault="00000000">
      <w:pPr>
        <w:spacing w:line="480" w:lineRule="auto"/>
      </w:pPr>
      <w:r>
        <w:rPr>
          <w:i/>
          <w:iCs/>
        </w:rPr>
        <w:t xml:space="preserve">Criterios de </w:t>
      </w:r>
      <w:r w:rsidR="004E5055">
        <w:rPr>
          <w:i/>
          <w:iCs/>
        </w:rPr>
        <w:t>aceptación</w:t>
      </w:r>
      <w:r>
        <w:rPr>
          <w:i/>
          <w:iCs/>
        </w:rPr>
        <w:t xml:space="preserve"> del requerimiento RF-24 (historia HU-10)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3000"/>
        <w:gridCol w:w="3300"/>
      </w:tblGrid>
      <w:tr w:rsidR="00066525" w14:paraId="1EC6BFF6" w14:textId="77777777">
        <w:tblPrEx>
          <w:tblCellMar>
            <w:top w:w="0" w:type="dxa"/>
            <w:bottom w:w="0" w:type="dxa"/>
          </w:tblCellMar>
        </w:tblPrEx>
        <w:trPr>
          <w:tblHeader/>
        </w:trPr>
        <w:tc>
          <w:tcPr>
            <w:tcW w:w="600" w:type="dxa"/>
            <w:tcBorders>
              <w:top w:val="single" w:sz="6" w:space="0" w:color="000000"/>
              <w:left w:val="none" w:sz="0" w:space="0" w:color="FFFFFF"/>
              <w:bottom w:val="single" w:sz="6" w:space="0" w:color="000000"/>
              <w:right w:val="none" w:sz="0" w:space="0" w:color="FFFFFF"/>
            </w:tcBorders>
          </w:tcPr>
          <w:p w14:paraId="7697A29B" w14:textId="77777777" w:rsidR="00066525" w:rsidRDefault="00000000">
            <w:pPr>
              <w:spacing w:before="60" w:after="60"/>
            </w:pPr>
            <w:r>
              <w:rPr>
                <w:b/>
                <w:bCs/>
                <w:sz w:val="22"/>
                <w:szCs w:val="22"/>
              </w:rPr>
              <w:t>#</w:t>
            </w:r>
          </w:p>
        </w:tc>
        <w:tc>
          <w:tcPr>
            <w:tcW w:w="2300" w:type="dxa"/>
            <w:tcBorders>
              <w:top w:val="single" w:sz="6" w:space="0" w:color="000000"/>
              <w:left w:val="none" w:sz="0" w:space="0" w:color="FFFFFF"/>
              <w:bottom w:val="single" w:sz="6" w:space="0" w:color="000000"/>
              <w:right w:val="none" w:sz="0" w:space="0" w:color="FFFFFF"/>
            </w:tcBorders>
          </w:tcPr>
          <w:p w14:paraId="3246157D" w14:textId="77777777" w:rsidR="00066525" w:rsidRDefault="00000000">
            <w:pPr>
              <w:spacing w:before="60" w:after="60"/>
            </w:pPr>
            <w:r>
              <w:rPr>
                <w:b/>
                <w:bCs/>
                <w:sz w:val="22"/>
                <w:szCs w:val="22"/>
              </w:rPr>
              <w:t>Criterio</w:t>
            </w:r>
          </w:p>
        </w:tc>
        <w:tc>
          <w:tcPr>
            <w:tcW w:w="3000" w:type="dxa"/>
            <w:tcBorders>
              <w:top w:val="single" w:sz="6" w:space="0" w:color="000000"/>
              <w:left w:val="none" w:sz="0" w:space="0" w:color="FFFFFF"/>
              <w:bottom w:val="single" w:sz="6" w:space="0" w:color="000000"/>
              <w:right w:val="none" w:sz="0" w:space="0" w:color="FFFFFF"/>
            </w:tcBorders>
          </w:tcPr>
          <w:p w14:paraId="45B3211F" w14:textId="77777777" w:rsidR="00066525" w:rsidRDefault="00000000">
            <w:pPr>
              <w:spacing w:before="60" w:after="60"/>
            </w:pPr>
            <w:r>
              <w:rPr>
                <w:b/>
                <w:bCs/>
                <w:sz w:val="22"/>
                <w:szCs w:val="22"/>
              </w:rPr>
              <w:t>Contexto y evento</w:t>
            </w:r>
          </w:p>
        </w:tc>
        <w:tc>
          <w:tcPr>
            <w:tcW w:w="3300" w:type="dxa"/>
            <w:tcBorders>
              <w:top w:val="single" w:sz="6" w:space="0" w:color="000000"/>
              <w:left w:val="none" w:sz="0" w:space="0" w:color="FFFFFF"/>
              <w:bottom w:val="single" w:sz="6" w:space="0" w:color="000000"/>
              <w:right w:val="none" w:sz="0" w:space="0" w:color="FFFFFF"/>
            </w:tcBorders>
          </w:tcPr>
          <w:p w14:paraId="040A6B65" w14:textId="77777777" w:rsidR="00066525" w:rsidRDefault="00000000">
            <w:pPr>
              <w:spacing w:before="60" w:after="60"/>
            </w:pPr>
            <w:r>
              <w:rPr>
                <w:b/>
                <w:bCs/>
                <w:sz w:val="22"/>
                <w:szCs w:val="22"/>
              </w:rPr>
              <w:t>Resultado esperado</w:t>
            </w:r>
          </w:p>
        </w:tc>
      </w:tr>
      <w:tr w:rsidR="00066525" w14:paraId="101CE45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49BEF1AB" w14:textId="77777777" w:rsidR="00066525" w:rsidRDefault="00000000">
            <w:pPr>
              <w:spacing w:before="60" w:after="60"/>
            </w:pPr>
            <w:r>
              <w:rPr>
                <w:sz w:val="22"/>
                <w:szCs w:val="22"/>
              </w:rPr>
              <w:t>1</w:t>
            </w:r>
          </w:p>
        </w:tc>
        <w:tc>
          <w:tcPr>
            <w:tcW w:w="2300" w:type="dxa"/>
            <w:tcBorders>
              <w:top w:val="none" w:sz="0" w:space="0" w:color="FFFFFF"/>
              <w:left w:val="none" w:sz="0" w:space="0" w:color="FFFFFF"/>
              <w:bottom w:val="none" w:sz="0" w:space="0" w:color="FFFFFF"/>
              <w:right w:val="none" w:sz="0" w:space="0" w:color="FFFFFF"/>
            </w:tcBorders>
          </w:tcPr>
          <w:p w14:paraId="3D4A1AE4" w14:textId="77777777" w:rsidR="00066525" w:rsidRDefault="00000000">
            <w:pPr>
              <w:spacing w:before="60" w:after="60"/>
            </w:pPr>
            <w:r>
              <w:rPr>
                <w:sz w:val="22"/>
                <w:szCs w:val="22"/>
              </w:rPr>
              <w:t>Matrícula registrada con sus tres efectos</w:t>
            </w:r>
          </w:p>
        </w:tc>
        <w:tc>
          <w:tcPr>
            <w:tcW w:w="3000" w:type="dxa"/>
            <w:tcBorders>
              <w:top w:val="none" w:sz="0" w:space="0" w:color="FFFFFF"/>
              <w:left w:val="none" w:sz="0" w:space="0" w:color="FFFFFF"/>
              <w:bottom w:val="none" w:sz="0" w:space="0" w:color="FFFFFF"/>
              <w:right w:val="none" w:sz="0" w:space="0" w:color="FFFFFF"/>
            </w:tcBorders>
          </w:tcPr>
          <w:p w14:paraId="5EF67AA3" w14:textId="77777777" w:rsidR="00066525" w:rsidRDefault="00000000">
            <w:pPr>
              <w:spacing w:before="60" w:after="60"/>
            </w:pPr>
            <w:proofErr w:type="gramStart"/>
            <w:r>
              <w:rPr>
                <w:sz w:val="22"/>
                <w:szCs w:val="22"/>
              </w:rPr>
              <w:t>En caso que</w:t>
            </w:r>
            <w:proofErr w:type="gramEnd"/>
            <w:r>
              <w:rPr>
                <w:sz w:val="22"/>
                <w:szCs w:val="22"/>
              </w:rPr>
              <w:t xml:space="preserve"> el estudiante, el tutor y el ciclo existan y el ciclo tenga vacantes cuando el operador confirma la matrícula</w:t>
            </w:r>
          </w:p>
        </w:tc>
        <w:tc>
          <w:tcPr>
            <w:tcW w:w="3300" w:type="dxa"/>
            <w:tcBorders>
              <w:top w:val="none" w:sz="0" w:space="0" w:color="FFFFFF"/>
              <w:left w:val="none" w:sz="0" w:space="0" w:color="FFFFFF"/>
              <w:bottom w:val="none" w:sz="0" w:space="0" w:color="FFFFFF"/>
              <w:right w:val="none" w:sz="0" w:space="0" w:color="FFFFFF"/>
            </w:tcBorders>
          </w:tcPr>
          <w:p w14:paraId="30CBA8F1" w14:textId="77777777" w:rsidR="00066525" w:rsidRDefault="00000000">
            <w:pPr>
              <w:spacing w:before="60" w:after="60"/>
            </w:pPr>
            <w:r>
              <w:rPr>
                <w:sz w:val="22"/>
                <w:szCs w:val="22"/>
              </w:rPr>
              <w:t>el sistema asigna el código correlativo, descuenta una vacante, agrega el ciclo al historial del estudiante y acumula el monto al tutor</w:t>
            </w:r>
          </w:p>
        </w:tc>
      </w:tr>
      <w:tr w:rsidR="00066525" w14:paraId="75857B5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3F70BFB0" w14:textId="77777777" w:rsidR="00066525" w:rsidRDefault="00000000">
            <w:pPr>
              <w:spacing w:before="60" w:after="60"/>
            </w:pPr>
            <w:r>
              <w:rPr>
                <w:sz w:val="22"/>
                <w:szCs w:val="22"/>
              </w:rPr>
              <w:t>2</w:t>
            </w:r>
          </w:p>
        </w:tc>
        <w:tc>
          <w:tcPr>
            <w:tcW w:w="2300" w:type="dxa"/>
            <w:tcBorders>
              <w:top w:val="none" w:sz="0" w:space="0" w:color="FFFFFF"/>
              <w:left w:val="none" w:sz="0" w:space="0" w:color="FFFFFF"/>
              <w:bottom w:val="none" w:sz="0" w:space="0" w:color="FFFFFF"/>
              <w:right w:val="none" w:sz="0" w:space="0" w:color="FFFFFF"/>
            </w:tcBorders>
          </w:tcPr>
          <w:p w14:paraId="637693DC" w14:textId="77777777" w:rsidR="00066525" w:rsidRDefault="00000000">
            <w:pPr>
              <w:spacing w:before="60" w:after="60"/>
            </w:pPr>
            <w:r>
              <w:rPr>
                <w:sz w:val="22"/>
                <w:szCs w:val="22"/>
              </w:rPr>
              <w:t>Estudiante inexistente</w:t>
            </w:r>
          </w:p>
        </w:tc>
        <w:tc>
          <w:tcPr>
            <w:tcW w:w="3000" w:type="dxa"/>
            <w:tcBorders>
              <w:top w:val="none" w:sz="0" w:space="0" w:color="FFFFFF"/>
              <w:left w:val="none" w:sz="0" w:space="0" w:color="FFFFFF"/>
              <w:bottom w:val="none" w:sz="0" w:space="0" w:color="FFFFFF"/>
              <w:right w:val="none" w:sz="0" w:space="0" w:color="FFFFFF"/>
            </w:tcBorders>
          </w:tcPr>
          <w:p w14:paraId="57133F5A" w14:textId="77777777" w:rsidR="00066525" w:rsidRDefault="00000000">
            <w:pPr>
              <w:spacing w:before="60" w:after="60"/>
            </w:pPr>
            <w:proofErr w:type="gramStart"/>
            <w:r>
              <w:rPr>
                <w:sz w:val="22"/>
                <w:szCs w:val="22"/>
              </w:rPr>
              <w:t>En caso que</w:t>
            </w:r>
            <w:proofErr w:type="gramEnd"/>
            <w:r>
              <w:rPr>
                <w:sz w:val="22"/>
                <w:szCs w:val="22"/>
              </w:rPr>
              <w:t xml:space="preserve"> el código no corresponda a ningún estudiante registrado cuando </w:t>
            </w:r>
            <w:proofErr w:type="spellStart"/>
            <w:proofErr w:type="gramStart"/>
            <w:r>
              <w:rPr>
                <w:sz w:val="22"/>
                <w:szCs w:val="22"/>
              </w:rPr>
              <w:lastRenderedPageBreak/>
              <w:t>buscarEstudiante</w:t>
            </w:r>
            <w:proofErr w:type="spellEnd"/>
            <w:r>
              <w:rPr>
                <w:sz w:val="22"/>
                <w:szCs w:val="22"/>
              </w:rPr>
              <w:t>(</w:t>
            </w:r>
            <w:proofErr w:type="gramEnd"/>
            <w:r>
              <w:rPr>
                <w:sz w:val="22"/>
                <w:szCs w:val="22"/>
              </w:rPr>
              <w:t xml:space="preserve">) recorre la colección y devuelve </w:t>
            </w:r>
            <w:proofErr w:type="spellStart"/>
            <w:r>
              <w:rPr>
                <w:sz w:val="22"/>
                <w:szCs w:val="22"/>
              </w:rPr>
              <w:t>null</w:t>
            </w:r>
            <w:proofErr w:type="spellEnd"/>
          </w:p>
        </w:tc>
        <w:tc>
          <w:tcPr>
            <w:tcW w:w="3300" w:type="dxa"/>
            <w:tcBorders>
              <w:top w:val="none" w:sz="0" w:space="0" w:color="FFFFFF"/>
              <w:left w:val="none" w:sz="0" w:space="0" w:color="FFFFFF"/>
              <w:bottom w:val="none" w:sz="0" w:space="0" w:color="FFFFFF"/>
              <w:right w:val="none" w:sz="0" w:space="0" w:color="FFFFFF"/>
            </w:tcBorders>
          </w:tcPr>
          <w:p w14:paraId="18725722" w14:textId="77777777" w:rsidR="00066525" w:rsidRDefault="00000000">
            <w:pPr>
              <w:spacing w:before="60" w:after="60"/>
            </w:pPr>
            <w:r>
              <w:rPr>
                <w:sz w:val="22"/>
                <w:szCs w:val="22"/>
              </w:rPr>
              <w:lastRenderedPageBreak/>
              <w:t>el sistema informa el error y no inicia la matrícula</w:t>
            </w:r>
          </w:p>
        </w:tc>
      </w:tr>
      <w:tr w:rsidR="00066525" w14:paraId="56F13360"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1CDA4141" w14:textId="77777777" w:rsidR="00066525" w:rsidRDefault="00000000">
            <w:pPr>
              <w:spacing w:before="60" w:after="60"/>
            </w:pPr>
            <w:r>
              <w:rPr>
                <w:sz w:val="22"/>
                <w:szCs w:val="22"/>
              </w:rPr>
              <w:t>3</w:t>
            </w:r>
          </w:p>
        </w:tc>
        <w:tc>
          <w:tcPr>
            <w:tcW w:w="2300" w:type="dxa"/>
            <w:tcBorders>
              <w:top w:val="none" w:sz="0" w:space="0" w:color="FFFFFF"/>
              <w:left w:val="none" w:sz="0" w:space="0" w:color="FFFFFF"/>
              <w:bottom w:val="none" w:sz="0" w:space="0" w:color="FFFFFF"/>
              <w:right w:val="none" w:sz="0" w:space="0" w:color="FFFFFF"/>
            </w:tcBorders>
          </w:tcPr>
          <w:p w14:paraId="7C06235E" w14:textId="77777777" w:rsidR="00066525" w:rsidRDefault="00000000">
            <w:pPr>
              <w:spacing w:before="60" w:after="60"/>
            </w:pPr>
            <w:r>
              <w:rPr>
                <w:sz w:val="22"/>
                <w:szCs w:val="22"/>
              </w:rPr>
              <w:t>Número de cuotas no permitido</w:t>
            </w:r>
          </w:p>
        </w:tc>
        <w:tc>
          <w:tcPr>
            <w:tcW w:w="3000" w:type="dxa"/>
            <w:tcBorders>
              <w:top w:val="none" w:sz="0" w:space="0" w:color="FFFFFF"/>
              <w:left w:val="none" w:sz="0" w:space="0" w:color="FFFFFF"/>
              <w:bottom w:val="none" w:sz="0" w:space="0" w:color="FFFFFF"/>
              <w:right w:val="none" w:sz="0" w:space="0" w:color="FFFFFF"/>
            </w:tcBorders>
          </w:tcPr>
          <w:p w14:paraId="1287B54D" w14:textId="77777777" w:rsidR="00066525" w:rsidRDefault="00000000">
            <w:pPr>
              <w:spacing w:before="60" w:after="60"/>
            </w:pPr>
            <w:proofErr w:type="gramStart"/>
            <w:r>
              <w:rPr>
                <w:sz w:val="22"/>
                <w:szCs w:val="22"/>
              </w:rPr>
              <w:t>En caso que</w:t>
            </w:r>
            <w:proofErr w:type="gramEnd"/>
            <w:r>
              <w:rPr>
                <w:sz w:val="22"/>
                <w:szCs w:val="22"/>
              </w:rPr>
              <w:t xml:space="preserve"> la forma de pago sea FRACCIONADO y las cuotas no sean 2, 3 ni 4 cuando se invoca </w:t>
            </w:r>
            <w:proofErr w:type="spellStart"/>
            <w:r>
              <w:rPr>
                <w:sz w:val="22"/>
                <w:szCs w:val="22"/>
              </w:rPr>
              <w:t>setNro_</w:t>
            </w:r>
            <w:proofErr w:type="gramStart"/>
            <w:r>
              <w:rPr>
                <w:sz w:val="22"/>
                <w:szCs w:val="22"/>
              </w:rPr>
              <w:t>cuotas</w:t>
            </w:r>
            <w:proofErr w:type="spellEnd"/>
            <w:r>
              <w:rPr>
                <w:sz w:val="22"/>
                <w:szCs w:val="22"/>
              </w:rPr>
              <w:t>(</w:t>
            </w:r>
            <w:proofErr w:type="gramEnd"/>
            <w:r>
              <w:rPr>
                <w:sz w:val="22"/>
                <w:szCs w:val="22"/>
              </w:rPr>
              <w:t>)</w:t>
            </w:r>
          </w:p>
        </w:tc>
        <w:tc>
          <w:tcPr>
            <w:tcW w:w="3300" w:type="dxa"/>
            <w:tcBorders>
              <w:top w:val="none" w:sz="0" w:space="0" w:color="FFFFFF"/>
              <w:left w:val="none" w:sz="0" w:space="0" w:color="FFFFFF"/>
              <w:bottom w:val="none" w:sz="0" w:space="0" w:color="FFFFFF"/>
              <w:right w:val="none" w:sz="0" w:space="0" w:color="FFFFFF"/>
            </w:tcBorders>
          </w:tcPr>
          <w:p w14:paraId="7B431107" w14:textId="77777777" w:rsidR="00066525" w:rsidRDefault="00000000">
            <w:pPr>
              <w:spacing w:before="60" w:after="60"/>
            </w:pPr>
            <w:r>
              <w:rPr>
                <w:sz w:val="22"/>
                <w:szCs w:val="22"/>
              </w:rPr>
              <w:t>el sistema rechaza el valor, explica las opciones y vuelve a pedirlo</w:t>
            </w:r>
          </w:p>
        </w:tc>
      </w:tr>
      <w:tr w:rsidR="00066525" w14:paraId="1FC2FA4E" w14:textId="77777777">
        <w:tblPrEx>
          <w:tblCellMar>
            <w:top w:w="0" w:type="dxa"/>
            <w:bottom w:w="0" w:type="dxa"/>
          </w:tblCellMar>
        </w:tblPrEx>
        <w:tc>
          <w:tcPr>
            <w:tcW w:w="600" w:type="dxa"/>
            <w:tcBorders>
              <w:top w:val="none" w:sz="0" w:space="0" w:color="FFFFFF"/>
              <w:left w:val="none" w:sz="0" w:space="0" w:color="FFFFFF"/>
              <w:bottom w:val="single" w:sz="6" w:space="0" w:color="000000"/>
              <w:right w:val="none" w:sz="0" w:space="0" w:color="FFFFFF"/>
            </w:tcBorders>
          </w:tcPr>
          <w:p w14:paraId="7E4CD133" w14:textId="77777777" w:rsidR="00066525" w:rsidRDefault="00000000">
            <w:pPr>
              <w:spacing w:before="60" w:after="60"/>
            </w:pPr>
            <w:r>
              <w:rPr>
                <w:sz w:val="22"/>
                <w:szCs w:val="22"/>
              </w:rPr>
              <w:t>4</w:t>
            </w:r>
          </w:p>
        </w:tc>
        <w:tc>
          <w:tcPr>
            <w:tcW w:w="2300" w:type="dxa"/>
            <w:tcBorders>
              <w:top w:val="none" w:sz="0" w:space="0" w:color="FFFFFF"/>
              <w:left w:val="none" w:sz="0" w:space="0" w:color="FFFFFF"/>
              <w:bottom w:val="single" w:sz="6" w:space="0" w:color="000000"/>
              <w:right w:val="none" w:sz="0" w:space="0" w:color="FFFFFF"/>
            </w:tcBorders>
          </w:tcPr>
          <w:p w14:paraId="64027DDF" w14:textId="77777777" w:rsidR="00066525" w:rsidRDefault="00000000">
            <w:pPr>
              <w:spacing w:before="60" w:after="60"/>
            </w:pPr>
            <w:r>
              <w:rPr>
                <w:sz w:val="22"/>
                <w:szCs w:val="22"/>
              </w:rPr>
              <w:t>Código correlativo de la matrícula</w:t>
            </w:r>
          </w:p>
        </w:tc>
        <w:tc>
          <w:tcPr>
            <w:tcW w:w="3000" w:type="dxa"/>
            <w:tcBorders>
              <w:top w:val="none" w:sz="0" w:space="0" w:color="FFFFFF"/>
              <w:left w:val="none" w:sz="0" w:space="0" w:color="FFFFFF"/>
              <w:bottom w:val="single" w:sz="6" w:space="0" w:color="000000"/>
              <w:right w:val="none" w:sz="0" w:space="0" w:color="FFFFFF"/>
            </w:tcBorders>
          </w:tcPr>
          <w:p w14:paraId="4EA3C707" w14:textId="77777777" w:rsidR="00066525" w:rsidRDefault="00000000">
            <w:pPr>
              <w:spacing w:before="60" w:after="60"/>
            </w:pPr>
            <w:proofErr w:type="gramStart"/>
            <w:r>
              <w:rPr>
                <w:sz w:val="22"/>
                <w:szCs w:val="22"/>
              </w:rPr>
              <w:t>En caso que</w:t>
            </w:r>
            <w:proofErr w:type="gramEnd"/>
            <w:r>
              <w:rPr>
                <w:sz w:val="22"/>
                <w:szCs w:val="22"/>
              </w:rPr>
              <w:t xml:space="preserve"> ya existan cinco matrículas registradas cuando se confirma la sexta y se invoca </w:t>
            </w:r>
            <w:proofErr w:type="spellStart"/>
            <w:proofErr w:type="gramStart"/>
            <w:r>
              <w:rPr>
                <w:sz w:val="22"/>
                <w:szCs w:val="22"/>
              </w:rPr>
              <w:t>setCodigo</w:t>
            </w:r>
            <w:proofErr w:type="spellEnd"/>
            <w:r>
              <w:rPr>
                <w:sz w:val="22"/>
                <w:szCs w:val="22"/>
              </w:rPr>
              <w:t>(</w:t>
            </w:r>
            <w:proofErr w:type="gramEnd"/>
            <w:r>
              <w:rPr>
                <w:sz w:val="22"/>
                <w:szCs w:val="22"/>
              </w:rPr>
              <w:t>) con el tamaño de la colección más uno</w:t>
            </w:r>
          </w:p>
        </w:tc>
        <w:tc>
          <w:tcPr>
            <w:tcW w:w="3300" w:type="dxa"/>
            <w:tcBorders>
              <w:top w:val="none" w:sz="0" w:space="0" w:color="FFFFFF"/>
              <w:left w:val="none" w:sz="0" w:space="0" w:color="FFFFFF"/>
              <w:bottom w:val="single" w:sz="6" w:space="0" w:color="000000"/>
              <w:right w:val="none" w:sz="0" w:space="0" w:color="FFFFFF"/>
            </w:tcBorders>
          </w:tcPr>
          <w:p w14:paraId="7C172A69" w14:textId="77777777" w:rsidR="00066525" w:rsidRDefault="00000000">
            <w:pPr>
              <w:spacing w:before="60" w:after="60"/>
            </w:pPr>
            <w:r>
              <w:rPr>
                <w:sz w:val="22"/>
                <w:szCs w:val="22"/>
              </w:rPr>
              <w:t>el sistema asigna MAT-6, sin repetir códigos</w:t>
            </w:r>
          </w:p>
        </w:tc>
      </w:tr>
    </w:tbl>
    <w:p w14:paraId="7A457F86" w14:textId="77777777" w:rsidR="00066525" w:rsidRDefault="00000000">
      <w:pPr>
        <w:spacing w:before="240" w:line="480" w:lineRule="auto"/>
      </w:pPr>
      <w:r>
        <w:rPr>
          <w:b/>
          <w:bCs/>
        </w:rPr>
        <w:t>Tabla 23</w:t>
      </w:r>
    </w:p>
    <w:p w14:paraId="573A3A47" w14:textId="7F32D1B7" w:rsidR="00066525" w:rsidRDefault="00000000">
      <w:pPr>
        <w:spacing w:line="480" w:lineRule="auto"/>
      </w:pPr>
      <w:r>
        <w:rPr>
          <w:i/>
          <w:iCs/>
        </w:rPr>
        <w:t xml:space="preserve">Criterios de </w:t>
      </w:r>
      <w:r w:rsidR="004E5055">
        <w:rPr>
          <w:i/>
          <w:iCs/>
        </w:rPr>
        <w:t>aceptación</w:t>
      </w:r>
      <w:r>
        <w:rPr>
          <w:i/>
          <w:iCs/>
        </w:rPr>
        <w:t xml:space="preserve"> del requerimiento RF-25 (historia HU-11)</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3000"/>
        <w:gridCol w:w="3300"/>
      </w:tblGrid>
      <w:tr w:rsidR="00066525" w14:paraId="2CDDB164" w14:textId="77777777">
        <w:tblPrEx>
          <w:tblCellMar>
            <w:top w:w="0" w:type="dxa"/>
            <w:bottom w:w="0" w:type="dxa"/>
          </w:tblCellMar>
        </w:tblPrEx>
        <w:trPr>
          <w:tblHeader/>
        </w:trPr>
        <w:tc>
          <w:tcPr>
            <w:tcW w:w="600" w:type="dxa"/>
            <w:tcBorders>
              <w:top w:val="single" w:sz="6" w:space="0" w:color="000000"/>
              <w:left w:val="none" w:sz="0" w:space="0" w:color="FFFFFF"/>
              <w:bottom w:val="single" w:sz="6" w:space="0" w:color="000000"/>
              <w:right w:val="none" w:sz="0" w:space="0" w:color="FFFFFF"/>
            </w:tcBorders>
          </w:tcPr>
          <w:p w14:paraId="6FDAA6B5" w14:textId="77777777" w:rsidR="00066525" w:rsidRDefault="00000000">
            <w:pPr>
              <w:spacing w:before="60" w:after="60"/>
            </w:pPr>
            <w:r>
              <w:rPr>
                <w:b/>
                <w:bCs/>
                <w:sz w:val="22"/>
                <w:szCs w:val="22"/>
              </w:rPr>
              <w:t>#</w:t>
            </w:r>
          </w:p>
        </w:tc>
        <w:tc>
          <w:tcPr>
            <w:tcW w:w="2300" w:type="dxa"/>
            <w:tcBorders>
              <w:top w:val="single" w:sz="6" w:space="0" w:color="000000"/>
              <w:left w:val="none" w:sz="0" w:space="0" w:color="FFFFFF"/>
              <w:bottom w:val="single" w:sz="6" w:space="0" w:color="000000"/>
              <w:right w:val="none" w:sz="0" w:space="0" w:color="FFFFFF"/>
            </w:tcBorders>
          </w:tcPr>
          <w:p w14:paraId="323A63B1" w14:textId="77777777" w:rsidR="00066525" w:rsidRDefault="00000000">
            <w:pPr>
              <w:spacing w:before="60" w:after="60"/>
            </w:pPr>
            <w:r>
              <w:rPr>
                <w:b/>
                <w:bCs/>
                <w:sz w:val="22"/>
                <w:szCs w:val="22"/>
              </w:rPr>
              <w:t>Criterio</w:t>
            </w:r>
          </w:p>
        </w:tc>
        <w:tc>
          <w:tcPr>
            <w:tcW w:w="3000" w:type="dxa"/>
            <w:tcBorders>
              <w:top w:val="single" w:sz="6" w:space="0" w:color="000000"/>
              <w:left w:val="none" w:sz="0" w:space="0" w:color="FFFFFF"/>
              <w:bottom w:val="single" w:sz="6" w:space="0" w:color="000000"/>
              <w:right w:val="none" w:sz="0" w:space="0" w:color="FFFFFF"/>
            </w:tcBorders>
          </w:tcPr>
          <w:p w14:paraId="050F538C" w14:textId="77777777" w:rsidR="00066525" w:rsidRDefault="00000000">
            <w:pPr>
              <w:spacing w:before="60" w:after="60"/>
            </w:pPr>
            <w:r>
              <w:rPr>
                <w:b/>
                <w:bCs/>
                <w:sz w:val="22"/>
                <w:szCs w:val="22"/>
              </w:rPr>
              <w:t>Contexto y evento</w:t>
            </w:r>
          </w:p>
        </w:tc>
        <w:tc>
          <w:tcPr>
            <w:tcW w:w="3300" w:type="dxa"/>
            <w:tcBorders>
              <w:top w:val="single" w:sz="6" w:space="0" w:color="000000"/>
              <w:left w:val="none" w:sz="0" w:space="0" w:color="FFFFFF"/>
              <w:bottom w:val="single" w:sz="6" w:space="0" w:color="000000"/>
              <w:right w:val="none" w:sz="0" w:space="0" w:color="FFFFFF"/>
            </w:tcBorders>
          </w:tcPr>
          <w:p w14:paraId="3804D7F5" w14:textId="77777777" w:rsidR="00066525" w:rsidRDefault="00000000">
            <w:pPr>
              <w:spacing w:before="60" w:after="60"/>
            </w:pPr>
            <w:r>
              <w:rPr>
                <w:b/>
                <w:bCs/>
                <w:sz w:val="22"/>
                <w:szCs w:val="22"/>
              </w:rPr>
              <w:t>Resultado esperado</w:t>
            </w:r>
          </w:p>
        </w:tc>
      </w:tr>
      <w:tr w:rsidR="00066525" w14:paraId="4326030D"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4FEB0592" w14:textId="77777777" w:rsidR="00066525" w:rsidRDefault="00000000">
            <w:pPr>
              <w:spacing w:before="60" w:after="60"/>
            </w:pPr>
            <w:r>
              <w:rPr>
                <w:sz w:val="22"/>
                <w:szCs w:val="22"/>
              </w:rPr>
              <w:t>1</w:t>
            </w:r>
          </w:p>
        </w:tc>
        <w:tc>
          <w:tcPr>
            <w:tcW w:w="2300" w:type="dxa"/>
            <w:tcBorders>
              <w:top w:val="none" w:sz="0" w:space="0" w:color="FFFFFF"/>
              <w:left w:val="none" w:sz="0" w:space="0" w:color="FFFFFF"/>
              <w:bottom w:val="none" w:sz="0" w:space="0" w:color="FFFFFF"/>
              <w:right w:val="none" w:sz="0" w:space="0" w:color="FFFFFF"/>
            </w:tcBorders>
          </w:tcPr>
          <w:p w14:paraId="06418D61" w14:textId="77777777" w:rsidR="00066525" w:rsidRDefault="00000000">
            <w:pPr>
              <w:spacing w:before="60" w:after="60"/>
            </w:pPr>
            <w:r>
              <w:rPr>
                <w:sz w:val="22"/>
                <w:szCs w:val="22"/>
              </w:rPr>
              <w:t>Ciclo con vacantes</w:t>
            </w:r>
          </w:p>
        </w:tc>
        <w:tc>
          <w:tcPr>
            <w:tcW w:w="3000" w:type="dxa"/>
            <w:tcBorders>
              <w:top w:val="none" w:sz="0" w:space="0" w:color="FFFFFF"/>
              <w:left w:val="none" w:sz="0" w:space="0" w:color="FFFFFF"/>
              <w:bottom w:val="none" w:sz="0" w:space="0" w:color="FFFFFF"/>
              <w:right w:val="none" w:sz="0" w:space="0" w:color="FFFFFF"/>
            </w:tcBorders>
          </w:tcPr>
          <w:p w14:paraId="1BD985D3" w14:textId="77777777" w:rsidR="00066525" w:rsidRDefault="00000000">
            <w:pPr>
              <w:spacing w:before="60" w:after="60"/>
            </w:pPr>
            <w:proofErr w:type="gramStart"/>
            <w:r>
              <w:rPr>
                <w:sz w:val="22"/>
                <w:szCs w:val="22"/>
              </w:rPr>
              <w:t>En caso que</w:t>
            </w:r>
            <w:proofErr w:type="gramEnd"/>
            <w:r>
              <w:rPr>
                <w:sz w:val="22"/>
                <w:szCs w:val="22"/>
              </w:rPr>
              <w:t xml:space="preserve"> el estado del ciclo sea ABIERTO y queden cupos libres cuando se invoca </w:t>
            </w:r>
            <w:proofErr w:type="spellStart"/>
            <w:proofErr w:type="gramStart"/>
            <w:r>
              <w:rPr>
                <w:sz w:val="22"/>
                <w:szCs w:val="22"/>
              </w:rPr>
              <w:t>hayVacantes</w:t>
            </w:r>
            <w:proofErr w:type="spellEnd"/>
            <w:r>
              <w:rPr>
                <w:sz w:val="22"/>
                <w:szCs w:val="22"/>
              </w:rPr>
              <w:t>(</w:t>
            </w:r>
            <w:proofErr w:type="gramEnd"/>
            <w:r>
              <w:rPr>
                <w:sz w:val="22"/>
                <w:szCs w:val="22"/>
              </w:rPr>
              <w:t>)</w:t>
            </w:r>
          </w:p>
        </w:tc>
        <w:tc>
          <w:tcPr>
            <w:tcW w:w="3300" w:type="dxa"/>
            <w:tcBorders>
              <w:top w:val="none" w:sz="0" w:space="0" w:color="FFFFFF"/>
              <w:left w:val="none" w:sz="0" w:space="0" w:color="FFFFFF"/>
              <w:bottom w:val="none" w:sz="0" w:space="0" w:color="FFFFFF"/>
              <w:right w:val="none" w:sz="0" w:space="0" w:color="FFFFFF"/>
            </w:tcBorders>
          </w:tcPr>
          <w:p w14:paraId="02EFC35A" w14:textId="77777777" w:rsidR="00066525" w:rsidRDefault="00000000">
            <w:pPr>
              <w:spacing w:before="60" w:after="60"/>
            </w:pPr>
            <w:r>
              <w:rPr>
                <w:sz w:val="22"/>
                <w:szCs w:val="22"/>
              </w:rPr>
              <w:t>el sistema devuelve verdadero y la matrícula continúa su curso</w:t>
            </w:r>
          </w:p>
        </w:tc>
      </w:tr>
      <w:tr w:rsidR="00066525" w14:paraId="6748B722"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244FDBC6" w14:textId="77777777" w:rsidR="00066525" w:rsidRDefault="00000000">
            <w:pPr>
              <w:spacing w:before="60" w:after="60"/>
            </w:pPr>
            <w:r>
              <w:rPr>
                <w:sz w:val="22"/>
                <w:szCs w:val="22"/>
              </w:rPr>
              <w:t>2</w:t>
            </w:r>
          </w:p>
        </w:tc>
        <w:tc>
          <w:tcPr>
            <w:tcW w:w="2300" w:type="dxa"/>
            <w:tcBorders>
              <w:top w:val="none" w:sz="0" w:space="0" w:color="FFFFFF"/>
              <w:left w:val="none" w:sz="0" w:space="0" w:color="FFFFFF"/>
              <w:bottom w:val="none" w:sz="0" w:space="0" w:color="FFFFFF"/>
              <w:right w:val="none" w:sz="0" w:space="0" w:color="FFFFFF"/>
            </w:tcBorders>
          </w:tcPr>
          <w:p w14:paraId="26AF0170" w14:textId="77777777" w:rsidR="00066525" w:rsidRDefault="00000000">
            <w:pPr>
              <w:spacing w:before="60" w:after="60"/>
            </w:pPr>
            <w:r>
              <w:rPr>
                <w:sz w:val="22"/>
                <w:szCs w:val="22"/>
              </w:rPr>
              <w:t>Ciclo sin vacantes</w:t>
            </w:r>
          </w:p>
        </w:tc>
        <w:tc>
          <w:tcPr>
            <w:tcW w:w="3000" w:type="dxa"/>
            <w:tcBorders>
              <w:top w:val="none" w:sz="0" w:space="0" w:color="FFFFFF"/>
              <w:left w:val="none" w:sz="0" w:space="0" w:color="FFFFFF"/>
              <w:bottom w:val="none" w:sz="0" w:space="0" w:color="FFFFFF"/>
              <w:right w:val="none" w:sz="0" w:space="0" w:color="FFFFFF"/>
            </w:tcBorders>
          </w:tcPr>
          <w:p w14:paraId="22D6FC9B" w14:textId="77777777" w:rsidR="00066525" w:rsidRDefault="00000000">
            <w:pPr>
              <w:spacing w:before="60" w:after="60"/>
            </w:pPr>
            <w:proofErr w:type="gramStart"/>
            <w:r>
              <w:rPr>
                <w:sz w:val="22"/>
                <w:szCs w:val="22"/>
              </w:rPr>
              <w:t>En caso que</w:t>
            </w:r>
            <w:proofErr w:type="gramEnd"/>
            <w:r>
              <w:rPr>
                <w:sz w:val="22"/>
                <w:szCs w:val="22"/>
              </w:rPr>
              <w:t xml:space="preserve"> los matriculados igualen al número de vacantes cuando </w:t>
            </w:r>
            <w:proofErr w:type="spellStart"/>
            <w:proofErr w:type="gramStart"/>
            <w:r>
              <w:rPr>
                <w:sz w:val="22"/>
                <w:szCs w:val="22"/>
              </w:rPr>
              <w:t>hayVacantes</w:t>
            </w:r>
            <w:proofErr w:type="spellEnd"/>
            <w:r>
              <w:rPr>
                <w:sz w:val="22"/>
                <w:szCs w:val="22"/>
              </w:rPr>
              <w:t>(</w:t>
            </w:r>
            <w:proofErr w:type="gramEnd"/>
            <w:r>
              <w:rPr>
                <w:sz w:val="22"/>
                <w:szCs w:val="22"/>
              </w:rPr>
              <w:t>) devuelve falso</w:t>
            </w:r>
          </w:p>
        </w:tc>
        <w:tc>
          <w:tcPr>
            <w:tcW w:w="3300" w:type="dxa"/>
            <w:tcBorders>
              <w:top w:val="none" w:sz="0" w:space="0" w:color="FFFFFF"/>
              <w:left w:val="none" w:sz="0" w:space="0" w:color="FFFFFF"/>
              <w:bottom w:val="none" w:sz="0" w:space="0" w:color="FFFFFF"/>
              <w:right w:val="none" w:sz="0" w:space="0" w:color="FFFFFF"/>
            </w:tcBorders>
          </w:tcPr>
          <w:p w14:paraId="2CA594C3" w14:textId="77777777" w:rsidR="00066525" w:rsidRDefault="00000000">
            <w:pPr>
              <w:spacing w:before="60" w:after="60"/>
            </w:pPr>
            <w:r>
              <w:rPr>
                <w:sz w:val="22"/>
                <w:szCs w:val="22"/>
              </w:rPr>
              <w:t>el sistema avisa y cancela la matrícula sin pedir más datos</w:t>
            </w:r>
          </w:p>
        </w:tc>
      </w:tr>
      <w:tr w:rsidR="00066525" w14:paraId="018D546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6BA67954" w14:textId="77777777" w:rsidR="00066525" w:rsidRDefault="00000000">
            <w:pPr>
              <w:spacing w:before="60" w:after="60"/>
            </w:pPr>
            <w:r>
              <w:rPr>
                <w:sz w:val="22"/>
                <w:szCs w:val="22"/>
              </w:rPr>
              <w:t>3</w:t>
            </w:r>
          </w:p>
        </w:tc>
        <w:tc>
          <w:tcPr>
            <w:tcW w:w="2300" w:type="dxa"/>
            <w:tcBorders>
              <w:top w:val="none" w:sz="0" w:space="0" w:color="FFFFFF"/>
              <w:left w:val="none" w:sz="0" w:space="0" w:color="FFFFFF"/>
              <w:bottom w:val="none" w:sz="0" w:space="0" w:color="FFFFFF"/>
              <w:right w:val="none" w:sz="0" w:space="0" w:color="FFFFFF"/>
            </w:tcBorders>
          </w:tcPr>
          <w:p w14:paraId="6C896D85" w14:textId="77777777" w:rsidR="00066525" w:rsidRDefault="00000000">
            <w:pPr>
              <w:spacing w:before="60" w:after="60"/>
            </w:pPr>
            <w:r>
              <w:rPr>
                <w:sz w:val="22"/>
                <w:szCs w:val="22"/>
              </w:rPr>
              <w:t>Cierre automático del ciclo</w:t>
            </w:r>
          </w:p>
        </w:tc>
        <w:tc>
          <w:tcPr>
            <w:tcW w:w="3000" w:type="dxa"/>
            <w:tcBorders>
              <w:top w:val="none" w:sz="0" w:space="0" w:color="FFFFFF"/>
              <w:left w:val="none" w:sz="0" w:space="0" w:color="FFFFFF"/>
              <w:bottom w:val="none" w:sz="0" w:space="0" w:color="FFFFFF"/>
              <w:right w:val="none" w:sz="0" w:space="0" w:color="FFFFFF"/>
            </w:tcBorders>
          </w:tcPr>
          <w:p w14:paraId="6F3B77A2" w14:textId="77777777" w:rsidR="00066525" w:rsidRDefault="00000000">
            <w:pPr>
              <w:spacing w:before="60" w:after="60"/>
            </w:pPr>
            <w:proofErr w:type="gramStart"/>
            <w:r>
              <w:rPr>
                <w:sz w:val="22"/>
                <w:szCs w:val="22"/>
              </w:rPr>
              <w:t>En caso que</w:t>
            </w:r>
            <w:proofErr w:type="gramEnd"/>
            <w:r>
              <w:rPr>
                <w:sz w:val="22"/>
                <w:szCs w:val="22"/>
              </w:rPr>
              <w:t xml:space="preserve"> se matricule al último cupo disponible cuando se invoca </w:t>
            </w:r>
            <w:proofErr w:type="spellStart"/>
            <w:proofErr w:type="gramStart"/>
            <w:r>
              <w:rPr>
                <w:sz w:val="22"/>
                <w:szCs w:val="22"/>
              </w:rPr>
              <w:t>registrarMatriculado</w:t>
            </w:r>
            <w:proofErr w:type="spellEnd"/>
            <w:r>
              <w:rPr>
                <w:sz w:val="22"/>
                <w:szCs w:val="22"/>
              </w:rPr>
              <w:t>(</w:t>
            </w:r>
            <w:proofErr w:type="gramEnd"/>
            <w:r>
              <w:rPr>
                <w:sz w:val="22"/>
                <w:szCs w:val="22"/>
              </w:rPr>
              <w:t>)</w:t>
            </w:r>
          </w:p>
        </w:tc>
        <w:tc>
          <w:tcPr>
            <w:tcW w:w="3300" w:type="dxa"/>
            <w:tcBorders>
              <w:top w:val="none" w:sz="0" w:space="0" w:color="FFFFFF"/>
              <w:left w:val="none" w:sz="0" w:space="0" w:color="FFFFFF"/>
              <w:bottom w:val="none" w:sz="0" w:space="0" w:color="FFFFFF"/>
              <w:right w:val="none" w:sz="0" w:space="0" w:color="FFFFFF"/>
            </w:tcBorders>
          </w:tcPr>
          <w:p w14:paraId="5769667B" w14:textId="77777777" w:rsidR="00066525" w:rsidRDefault="00000000">
            <w:pPr>
              <w:spacing w:before="60" w:after="60"/>
            </w:pPr>
            <w:r>
              <w:rPr>
                <w:sz w:val="22"/>
                <w:szCs w:val="22"/>
              </w:rPr>
              <w:t>el sistema cambia el estado de ABIERTO a CERRADO sin que el operador lo indique</w:t>
            </w:r>
          </w:p>
        </w:tc>
      </w:tr>
      <w:tr w:rsidR="00066525" w14:paraId="21DCBAE4" w14:textId="77777777">
        <w:tblPrEx>
          <w:tblCellMar>
            <w:top w:w="0" w:type="dxa"/>
            <w:bottom w:w="0" w:type="dxa"/>
          </w:tblCellMar>
        </w:tblPrEx>
        <w:tc>
          <w:tcPr>
            <w:tcW w:w="600" w:type="dxa"/>
            <w:tcBorders>
              <w:top w:val="none" w:sz="0" w:space="0" w:color="FFFFFF"/>
              <w:left w:val="none" w:sz="0" w:space="0" w:color="FFFFFF"/>
              <w:bottom w:val="single" w:sz="6" w:space="0" w:color="000000"/>
              <w:right w:val="none" w:sz="0" w:space="0" w:color="FFFFFF"/>
            </w:tcBorders>
          </w:tcPr>
          <w:p w14:paraId="25ECA7F9" w14:textId="77777777" w:rsidR="00066525" w:rsidRDefault="00000000">
            <w:pPr>
              <w:spacing w:before="60" w:after="60"/>
            </w:pPr>
            <w:r>
              <w:rPr>
                <w:sz w:val="22"/>
                <w:szCs w:val="22"/>
              </w:rPr>
              <w:t>4</w:t>
            </w:r>
          </w:p>
        </w:tc>
        <w:tc>
          <w:tcPr>
            <w:tcW w:w="2300" w:type="dxa"/>
            <w:tcBorders>
              <w:top w:val="none" w:sz="0" w:space="0" w:color="FFFFFF"/>
              <w:left w:val="none" w:sz="0" w:space="0" w:color="FFFFFF"/>
              <w:bottom w:val="single" w:sz="6" w:space="0" w:color="000000"/>
              <w:right w:val="none" w:sz="0" w:space="0" w:color="FFFFFF"/>
            </w:tcBorders>
          </w:tcPr>
          <w:p w14:paraId="02F4D527" w14:textId="77777777" w:rsidR="00066525" w:rsidRDefault="00000000">
            <w:pPr>
              <w:spacing w:before="60" w:after="60"/>
            </w:pPr>
            <w:r>
              <w:rPr>
                <w:sz w:val="22"/>
                <w:szCs w:val="22"/>
              </w:rPr>
              <w:t>Matrícula duplicada</w:t>
            </w:r>
          </w:p>
        </w:tc>
        <w:tc>
          <w:tcPr>
            <w:tcW w:w="3000" w:type="dxa"/>
            <w:tcBorders>
              <w:top w:val="none" w:sz="0" w:space="0" w:color="FFFFFF"/>
              <w:left w:val="none" w:sz="0" w:space="0" w:color="FFFFFF"/>
              <w:bottom w:val="single" w:sz="6" w:space="0" w:color="000000"/>
              <w:right w:val="none" w:sz="0" w:space="0" w:color="FFFFFF"/>
            </w:tcBorders>
          </w:tcPr>
          <w:p w14:paraId="05A1E20C" w14:textId="77777777" w:rsidR="00066525" w:rsidRDefault="00000000">
            <w:pPr>
              <w:spacing w:before="60" w:after="60"/>
            </w:pPr>
            <w:proofErr w:type="gramStart"/>
            <w:r>
              <w:rPr>
                <w:sz w:val="22"/>
                <w:szCs w:val="22"/>
              </w:rPr>
              <w:t>En caso que</w:t>
            </w:r>
            <w:proofErr w:type="gramEnd"/>
            <w:r>
              <w:rPr>
                <w:sz w:val="22"/>
                <w:szCs w:val="22"/>
              </w:rPr>
              <w:t xml:space="preserve"> el estudiante ya </w:t>
            </w:r>
            <w:proofErr w:type="gramStart"/>
            <w:r>
              <w:rPr>
                <w:sz w:val="22"/>
                <w:szCs w:val="22"/>
              </w:rPr>
              <w:t>figure</w:t>
            </w:r>
            <w:proofErr w:type="gramEnd"/>
            <w:r>
              <w:rPr>
                <w:sz w:val="22"/>
                <w:szCs w:val="22"/>
              </w:rPr>
              <w:t xml:space="preserve"> en ese ciclo cuando se recorre su historial de matrículas antes de matricular</w:t>
            </w:r>
          </w:p>
        </w:tc>
        <w:tc>
          <w:tcPr>
            <w:tcW w:w="3300" w:type="dxa"/>
            <w:tcBorders>
              <w:top w:val="none" w:sz="0" w:space="0" w:color="FFFFFF"/>
              <w:left w:val="none" w:sz="0" w:space="0" w:color="FFFFFF"/>
              <w:bottom w:val="single" w:sz="6" w:space="0" w:color="000000"/>
              <w:right w:val="none" w:sz="0" w:space="0" w:color="FFFFFF"/>
            </w:tcBorders>
          </w:tcPr>
          <w:p w14:paraId="2E6989EB" w14:textId="77777777" w:rsidR="00066525" w:rsidRDefault="00000000">
            <w:pPr>
              <w:spacing w:before="60" w:after="60"/>
            </w:pPr>
            <w:r>
              <w:rPr>
                <w:sz w:val="22"/>
                <w:szCs w:val="22"/>
              </w:rPr>
              <w:t>el sistema rechaza la operación e informa el duplicado</w:t>
            </w:r>
          </w:p>
        </w:tc>
      </w:tr>
    </w:tbl>
    <w:p w14:paraId="459E64DF" w14:textId="77777777" w:rsidR="00066525" w:rsidRDefault="00000000">
      <w:pPr>
        <w:spacing w:before="240" w:line="480" w:lineRule="auto"/>
      </w:pPr>
      <w:r>
        <w:rPr>
          <w:b/>
          <w:bCs/>
        </w:rPr>
        <w:t>Tabla 24</w:t>
      </w:r>
    </w:p>
    <w:p w14:paraId="6890ABF5" w14:textId="4AA9E4FA" w:rsidR="00066525" w:rsidRDefault="00000000">
      <w:pPr>
        <w:spacing w:line="480" w:lineRule="auto"/>
      </w:pPr>
      <w:r>
        <w:rPr>
          <w:i/>
          <w:iCs/>
        </w:rPr>
        <w:t xml:space="preserve">Criterios de </w:t>
      </w:r>
      <w:r w:rsidR="004E5055">
        <w:rPr>
          <w:i/>
          <w:iCs/>
        </w:rPr>
        <w:t>aceptación</w:t>
      </w:r>
      <w:r>
        <w:rPr>
          <w:i/>
          <w:iCs/>
        </w:rPr>
        <w:t xml:space="preserve"> del requerimiento RF-31 (historia HU-12)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3000"/>
        <w:gridCol w:w="3300"/>
      </w:tblGrid>
      <w:tr w:rsidR="00066525" w14:paraId="378233F8" w14:textId="77777777">
        <w:tblPrEx>
          <w:tblCellMar>
            <w:top w:w="0" w:type="dxa"/>
            <w:bottom w:w="0" w:type="dxa"/>
          </w:tblCellMar>
        </w:tblPrEx>
        <w:trPr>
          <w:tblHeader/>
        </w:trPr>
        <w:tc>
          <w:tcPr>
            <w:tcW w:w="600" w:type="dxa"/>
            <w:tcBorders>
              <w:top w:val="single" w:sz="6" w:space="0" w:color="000000"/>
              <w:left w:val="none" w:sz="0" w:space="0" w:color="FFFFFF"/>
              <w:bottom w:val="single" w:sz="6" w:space="0" w:color="000000"/>
              <w:right w:val="none" w:sz="0" w:space="0" w:color="FFFFFF"/>
            </w:tcBorders>
          </w:tcPr>
          <w:p w14:paraId="1121B3E4" w14:textId="77777777" w:rsidR="00066525" w:rsidRDefault="00000000">
            <w:pPr>
              <w:spacing w:before="60" w:after="60"/>
            </w:pPr>
            <w:r>
              <w:rPr>
                <w:b/>
                <w:bCs/>
                <w:sz w:val="22"/>
                <w:szCs w:val="22"/>
              </w:rPr>
              <w:t>#</w:t>
            </w:r>
          </w:p>
        </w:tc>
        <w:tc>
          <w:tcPr>
            <w:tcW w:w="2300" w:type="dxa"/>
            <w:tcBorders>
              <w:top w:val="single" w:sz="6" w:space="0" w:color="000000"/>
              <w:left w:val="none" w:sz="0" w:space="0" w:color="FFFFFF"/>
              <w:bottom w:val="single" w:sz="6" w:space="0" w:color="000000"/>
              <w:right w:val="none" w:sz="0" w:space="0" w:color="FFFFFF"/>
            </w:tcBorders>
          </w:tcPr>
          <w:p w14:paraId="54FEFC28" w14:textId="77777777" w:rsidR="00066525" w:rsidRDefault="00000000">
            <w:pPr>
              <w:spacing w:before="60" w:after="60"/>
            </w:pPr>
            <w:r>
              <w:rPr>
                <w:b/>
                <w:bCs/>
                <w:sz w:val="22"/>
                <w:szCs w:val="22"/>
              </w:rPr>
              <w:t>Criterio</w:t>
            </w:r>
          </w:p>
        </w:tc>
        <w:tc>
          <w:tcPr>
            <w:tcW w:w="3000" w:type="dxa"/>
            <w:tcBorders>
              <w:top w:val="single" w:sz="6" w:space="0" w:color="000000"/>
              <w:left w:val="none" w:sz="0" w:space="0" w:color="FFFFFF"/>
              <w:bottom w:val="single" w:sz="6" w:space="0" w:color="000000"/>
              <w:right w:val="none" w:sz="0" w:space="0" w:color="FFFFFF"/>
            </w:tcBorders>
          </w:tcPr>
          <w:p w14:paraId="551C6B90" w14:textId="77777777" w:rsidR="00066525" w:rsidRDefault="00000000">
            <w:pPr>
              <w:spacing w:before="60" w:after="60"/>
            </w:pPr>
            <w:r>
              <w:rPr>
                <w:b/>
                <w:bCs/>
                <w:sz w:val="22"/>
                <w:szCs w:val="22"/>
              </w:rPr>
              <w:t>Contexto y evento</w:t>
            </w:r>
          </w:p>
        </w:tc>
        <w:tc>
          <w:tcPr>
            <w:tcW w:w="3300" w:type="dxa"/>
            <w:tcBorders>
              <w:top w:val="single" w:sz="6" w:space="0" w:color="000000"/>
              <w:left w:val="none" w:sz="0" w:space="0" w:color="FFFFFF"/>
              <w:bottom w:val="single" w:sz="6" w:space="0" w:color="000000"/>
              <w:right w:val="none" w:sz="0" w:space="0" w:color="FFFFFF"/>
            </w:tcBorders>
          </w:tcPr>
          <w:p w14:paraId="3E5755C5" w14:textId="77777777" w:rsidR="00066525" w:rsidRDefault="00000000">
            <w:pPr>
              <w:spacing w:before="60" w:after="60"/>
            </w:pPr>
            <w:r>
              <w:rPr>
                <w:b/>
                <w:bCs/>
                <w:sz w:val="22"/>
                <w:szCs w:val="22"/>
              </w:rPr>
              <w:t>Resultado esperado</w:t>
            </w:r>
          </w:p>
        </w:tc>
      </w:tr>
      <w:tr w:rsidR="00066525" w14:paraId="249E92D2"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19107CED" w14:textId="77777777" w:rsidR="00066525" w:rsidRDefault="00000000">
            <w:pPr>
              <w:spacing w:before="60" w:after="60"/>
            </w:pPr>
            <w:r>
              <w:rPr>
                <w:sz w:val="22"/>
                <w:szCs w:val="22"/>
              </w:rPr>
              <w:t>1</w:t>
            </w:r>
          </w:p>
        </w:tc>
        <w:tc>
          <w:tcPr>
            <w:tcW w:w="2300" w:type="dxa"/>
            <w:tcBorders>
              <w:top w:val="none" w:sz="0" w:space="0" w:color="FFFFFF"/>
              <w:left w:val="none" w:sz="0" w:space="0" w:color="FFFFFF"/>
              <w:bottom w:val="none" w:sz="0" w:space="0" w:color="FFFFFF"/>
              <w:right w:val="none" w:sz="0" w:space="0" w:color="FFFFFF"/>
            </w:tcBorders>
          </w:tcPr>
          <w:p w14:paraId="28953CAF" w14:textId="77777777" w:rsidR="00066525" w:rsidRDefault="00000000">
            <w:pPr>
              <w:spacing w:before="60" w:after="60"/>
            </w:pPr>
            <w:r>
              <w:rPr>
                <w:sz w:val="22"/>
                <w:szCs w:val="22"/>
              </w:rPr>
              <w:t>Asistencia registrada correctamente</w:t>
            </w:r>
          </w:p>
        </w:tc>
        <w:tc>
          <w:tcPr>
            <w:tcW w:w="3000" w:type="dxa"/>
            <w:tcBorders>
              <w:top w:val="none" w:sz="0" w:space="0" w:color="FFFFFF"/>
              <w:left w:val="none" w:sz="0" w:space="0" w:color="FFFFFF"/>
              <w:bottom w:val="none" w:sz="0" w:space="0" w:color="FFFFFF"/>
              <w:right w:val="none" w:sz="0" w:space="0" w:color="FFFFFF"/>
            </w:tcBorders>
          </w:tcPr>
          <w:p w14:paraId="0045BBFA" w14:textId="77777777" w:rsidR="00066525" w:rsidRDefault="00000000">
            <w:pPr>
              <w:spacing w:before="60" w:after="60"/>
            </w:pPr>
            <w:proofErr w:type="gramStart"/>
            <w:r>
              <w:rPr>
                <w:sz w:val="22"/>
                <w:szCs w:val="22"/>
              </w:rPr>
              <w:t>En caso que</w:t>
            </w:r>
            <w:proofErr w:type="gramEnd"/>
            <w:r>
              <w:rPr>
                <w:sz w:val="22"/>
                <w:szCs w:val="22"/>
              </w:rPr>
              <w:t xml:space="preserve"> el estudiante esté matriculado en el ciclo y la fecha no sea futura cuando se completa el ingreso y se asigna el código correlativo</w:t>
            </w:r>
          </w:p>
        </w:tc>
        <w:tc>
          <w:tcPr>
            <w:tcW w:w="3300" w:type="dxa"/>
            <w:tcBorders>
              <w:top w:val="none" w:sz="0" w:space="0" w:color="FFFFFF"/>
              <w:left w:val="none" w:sz="0" w:space="0" w:color="FFFFFF"/>
              <w:bottom w:val="none" w:sz="0" w:space="0" w:color="FFFFFF"/>
              <w:right w:val="none" w:sz="0" w:space="0" w:color="FFFFFF"/>
            </w:tcBorders>
          </w:tcPr>
          <w:p w14:paraId="0E49145B" w14:textId="77777777" w:rsidR="00066525" w:rsidRDefault="00000000">
            <w:pPr>
              <w:spacing w:before="60" w:after="60"/>
            </w:pPr>
            <w:r>
              <w:rPr>
                <w:sz w:val="22"/>
                <w:szCs w:val="22"/>
              </w:rPr>
              <w:t>el sistema registra la asistencia y la incorpora al cálculo del porcentaje del estudiante</w:t>
            </w:r>
          </w:p>
        </w:tc>
      </w:tr>
      <w:tr w:rsidR="00066525" w14:paraId="34B9856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72734720" w14:textId="77777777" w:rsidR="00066525" w:rsidRDefault="00000000">
            <w:pPr>
              <w:spacing w:before="60" w:after="60"/>
            </w:pPr>
            <w:r>
              <w:rPr>
                <w:sz w:val="22"/>
                <w:szCs w:val="22"/>
              </w:rPr>
              <w:lastRenderedPageBreak/>
              <w:t>2</w:t>
            </w:r>
          </w:p>
        </w:tc>
        <w:tc>
          <w:tcPr>
            <w:tcW w:w="2300" w:type="dxa"/>
            <w:tcBorders>
              <w:top w:val="none" w:sz="0" w:space="0" w:color="FFFFFF"/>
              <w:left w:val="none" w:sz="0" w:space="0" w:color="FFFFFF"/>
              <w:bottom w:val="none" w:sz="0" w:space="0" w:color="FFFFFF"/>
              <w:right w:val="none" w:sz="0" w:space="0" w:color="FFFFFF"/>
            </w:tcBorders>
          </w:tcPr>
          <w:p w14:paraId="4B7C9BEC" w14:textId="77777777" w:rsidR="00066525" w:rsidRDefault="00000000">
            <w:pPr>
              <w:spacing w:before="60" w:after="60"/>
            </w:pPr>
            <w:r>
              <w:rPr>
                <w:sz w:val="22"/>
                <w:szCs w:val="22"/>
              </w:rPr>
              <w:t>Estudiante sin matrícula</w:t>
            </w:r>
          </w:p>
        </w:tc>
        <w:tc>
          <w:tcPr>
            <w:tcW w:w="3000" w:type="dxa"/>
            <w:tcBorders>
              <w:top w:val="none" w:sz="0" w:space="0" w:color="FFFFFF"/>
              <w:left w:val="none" w:sz="0" w:space="0" w:color="FFFFFF"/>
              <w:bottom w:val="none" w:sz="0" w:space="0" w:color="FFFFFF"/>
              <w:right w:val="none" w:sz="0" w:space="0" w:color="FFFFFF"/>
            </w:tcBorders>
          </w:tcPr>
          <w:p w14:paraId="06768BF9" w14:textId="77777777" w:rsidR="00066525" w:rsidRDefault="00000000">
            <w:pPr>
              <w:spacing w:before="60" w:after="60"/>
            </w:pPr>
            <w:proofErr w:type="gramStart"/>
            <w:r>
              <w:rPr>
                <w:sz w:val="22"/>
                <w:szCs w:val="22"/>
              </w:rPr>
              <w:t>En caso que</w:t>
            </w:r>
            <w:proofErr w:type="gramEnd"/>
            <w:r>
              <w:rPr>
                <w:sz w:val="22"/>
                <w:szCs w:val="22"/>
              </w:rPr>
              <w:t xml:space="preserve"> el estudiante no tenga ninguna matrícula registrada cuando se comprueba que su lista de matrículas está vacía</w:t>
            </w:r>
          </w:p>
        </w:tc>
        <w:tc>
          <w:tcPr>
            <w:tcW w:w="3300" w:type="dxa"/>
            <w:tcBorders>
              <w:top w:val="none" w:sz="0" w:space="0" w:color="FFFFFF"/>
              <w:left w:val="none" w:sz="0" w:space="0" w:color="FFFFFF"/>
              <w:bottom w:val="none" w:sz="0" w:space="0" w:color="FFFFFF"/>
              <w:right w:val="none" w:sz="0" w:space="0" w:color="FFFFFF"/>
            </w:tcBorders>
          </w:tcPr>
          <w:p w14:paraId="0CE47DC4" w14:textId="77777777" w:rsidR="00066525" w:rsidRDefault="00000000">
            <w:pPr>
              <w:spacing w:before="60" w:after="60"/>
            </w:pPr>
            <w:r>
              <w:rPr>
                <w:sz w:val="22"/>
                <w:szCs w:val="22"/>
              </w:rPr>
              <w:t>el sistema informa el problema y no pide más datos</w:t>
            </w:r>
          </w:p>
        </w:tc>
      </w:tr>
      <w:tr w:rsidR="00066525" w14:paraId="661936ED"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4C404312" w14:textId="77777777" w:rsidR="00066525" w:rsidRDefault="00000000">
            <w:pPr>
              <w:spacing w:before="60" w:after="60"/>
            </w:pPr>
            <w:r>
              <w:rPr>
                <w:sz w:val="22"/>
                <w:szCs w:val="22"/>
              </w:rPr>
              <w:t>3</w:t>
            </w:r>
          </w:p>
        </w:tc>
        <w:tc>
          <w:tcPr>
            <w:tcW w:w="2300" w:type="dxa"/>
            <w:tcBorders>
              <w:top w:val="none" w:sz="0" w:space="0" w:color="FFFFFF"/>
              <w:left w:val="none" w:sz="0" w:space="0" w:color="FFFFFF"/>
              <w:bottom w:val="none" w:sz="0" w:space="0" w:color="FFFFFF"/>
              <w:right w:val="none" w:sz="0" w:space="0" w:color="FFFFFF"/>
            </w:tcBorders>
          </w:tcPr>
          <w:p w14:paraId="5859E447" w14:textId="77777777" w:rsidR="00066525" w:rsidRDefault="00000000">
            <w:pPr>
              <w:spacing w:before="60" w:after="60"/>
            </w:pPr>
            <w:r>
              <w:rPr>
                <w:sz w:val="22"/>
                <w:szCs w:val="22"/>
              </w:rPr>
              <w:t>Fecha futura</w:t>
            </w:r>
          </w:p>
        </w:tc>
        <w:tc>
          <w:tcPr>
            <w:tcW w:w="3000" w:type="dxa"/>
            <w:tcBorders>
              <w:top w:val="none" w:sz="0" w:space="0" w:color="FFFFFF"/>
              <w:left w:val="none" w:sz="0" w:space="0" w:color="FFFFFF"/>
              <w:bottom w:val="none" w:sz="0" w:space="0" w:color="FFFFFF"/>
              <w:right w:val="none" w:sz="0" w:space="0" w:color="FFFFFF"/>
            </w:tcBorders>
          </w:tcPr>
          <w:p w14:paraId="0B97505D" w14:textId="77777777" w:rsidR="00066525" w:rsidRDefault="00000000">
            <w:pPr>
              <w:spacing w:before="60" w:after="60"/>
            </w:pPr>
            <w:proofErr w:type="gramStart"/>
            <w:r>
              <w:rPr>
                <w:sz w:val="22"/>
                <w:szCs w:val="22"/>
              </w:rPr>
              <w:t>En caso que</w:t>
            </w:r>
            <w:proofErr w:type="gramEnd"/>
            <w:r>
              <w:rPr>
                <w:sz w:val="22"/>
                <w:szCs w:val="22"/>
              </w:rPr>
              <w:t xml:space="preserve"> la fecha de la sesión sea posterior a la de hoy cuando se invoca </w:t>
            </w:r>
            <w:proofErr w:type="spellStart"/>
            <w:proofErr w:type="gramStart"/>
            <w:r>
              <w:rPr>
                <w:sz w:val="22"/>
                <w:szCs w:val="22"/>
              </w:rPr>
              <w:t>setFecha</w:t>
            </w:r>
            <w:proofErr w:type="spellEnd"/>
            <w:r>
              <w:rPr>
                <w:sz w:val="22"/>
                <w:szCs w:val="22"/>
              </w:rPr>
              <w:t>(</w:t>
            </w:r>
            <w:proofErr w:type="gramEnd"/>
            <w:r>
              <w:rPr>
                <w:sz w:val="22"/>
                <w:szCs w:val="22"/>
              </w:rPr>
              <w:t>)</w:t>
            </w:r>
          </w:p>
        </w:tc>
        <w:tc>
          <w:tcPr>
            <w:tcW w:w="3300" w:type="dxa"/>
            <w:tcBorders>
              <w:top w:val="none" w:sz="0" w:space="0" w:color="FFFFFF"/>
              <w:left w:val="none" w:sz="0" w:space="0" w:color="FFFFFF"/>
              <w:bottom w:val="none" w:sz="0" w:space="0" w:color="FFFFFF"/>
              <w:right w:val="none" w:sz="0" w:space="0" w:color="FFFFFF"/>
            </w:tcBorders>
          </w:tcPr>
          <w:p w14:paraId="46F2A7B9" w14:textId="77777777" w:rsidR="00066525" w:rsidRDefault="00000000">
            <w:pPr>
              <w:spacing w:before="60" w:after="60"/>
            </w:pPr>
            <w:r>
              <w:rPr>
                <w:sz w:val="22"/>
                <w:szCs w:val="22"/>
              </w:rPr>
              <w:t>el sistema rechaza la fecha y la asistencia no se registra</w:t>
            </w:r>
          </w:p>
        </w:tc>
      </w:tr>
      <w:tr w:rsidR="00066525" w14:paraId="230D35C9" w14:textId="77777777">
        <w:tblPrEx>
          <w:tblCellMar>
            <w:top w:w="0" w:type="dxa"/>
            <w:bottom w:w="0" w:type="dxa"/>
          </w:tblCellMar>
        </w:tblPrEx>
        <w:tc>
          <w:tcPr>
            <w:tcW w:w="600" w:type="dxa"/>
            <w:tcBorders>
              <w:top w:val="none" w:sz="0" w:space="0" w:color="FFFFFF"/>
              <w:left w:val="none" w:sz="0" w:space="0" w:color="FFFFFF"/>
              <w:bottom w:val="single" w:sz="6" w:space="0" w:color="000000"/>
              <w:right w:val="none" w:sz="0" w:space="0" w:color="FFFFFF"/>
            </w:tcBorders>
          </w:tcPr>
          <w:p w14:paraId="705D1051" w14:textId="77777777" w:rsidR="00066525" w:rsidRDefault="00000000">
            <w:pPr>
              <w:spacing w:before="60" w:after="60"/>
            </w:pPr>
            <w:r>
              <w:rPr>
                <w:sz w:val="22"/>
                <w:szCs w:val="22"/>
              </w:rPr>
              <w:t>4</w:t>
            </w:r>
          </w:p>
        </w:tc>
        <w:tc>
          <w:tcPr>
            <w:tcW w:w="2300" w:type="dxa"/>
            <w:tcBorders>
              <w:top w:val="none" w:sz="0" w:space="0" w:color="FFFFFF"/>
              <w:left w:val="none" w:sz="0" w:space="0" w:color="FFFFFF"/>
              <w:bottom w:val="single" w:sz="6" w:space="0" w:color="000000"/>
              <w:right w:val="none" w:sz="0" w:space="0" w:color="FFFFFF"/>
            </w:tcBorders>
          </w:tcPr>
          <w:p w14:paraId="3D47D4AF" w14:textId="77777777" w:rsidR="00066525" w:rsidRDefault="00000000">
            <w:pPr>
              <w:spacing w:before="60" w:after="60"/>
            </w:pPr>
            <w:r>
              <w:rPr>
                <w:sz w:val="22"/>
                <w:szCs w:val="22"/>
              </w:rPr>
              <w:t>Registro duplicado de la misma sesión</w:t>
            </w:r>
          </w:p>
        </w:tc>
        <w:tc>
          <w:tcPr>
            <w:tcW w:w="3000" w:type="dxa"/>
            <w:tcBorders>
              <w:top w:val="none" w:sz="0" w:space="0" w:color="FFFFFF"/>
              <w:left w:val="none" w:sz="0" w:space="0" w:color="FFFFFF"/>
              <w:bottom w:val="single" w:sz="6" w:space="0" w:color="000000"/>
              <w:right w:val="none" w:sz="0" w:space="0" w:color="FFFFFF"/>
            </w:tcBorders>
          </w:tcPr>
          <w:p w14:paraId="07B70EBA" w14:textId="77777777" w:rsidR="00066525" w:rsidRDefault="00000000">
            <w:pPr>
              <w:spacing w:before="60" w:after="60"/>
            </w:pPr>
            <w:proofErr w:type="gramStart"/>
            <w:r>
              <w:rPr>
                <w:sz w:val="22"/>
                <w:szCs w:val="22"/>
              </w:rPr>
              <w:t>En caso que</w:t>
            </w:r>
            <w:proofErr w:type="gramEnd"/>
            <w:r>
              <w:rPr>
                <w:sz w:val="22"/>
                <w:szCs w:val="22"/>
              </w:rPr>
              <w:t xml:space="preserve"> ya exista la asistencia del mismo estudiante, en el mismo ciclo y en la misma fecha cuando se recorre la colección antes de agregar</w:t>
            </w:r>
          </w:p>
        </w:tc>
        <w:tc>
          <w:tcPr>
            <w:tcW w:w="3300" w:type="dxa"/>
            <w:tcBorders>
              <w:top w:val="none" w:sz="0" w:space="0" w:color="FFFFFF"/>
              <w:left w:val="none" w:sz="0" w:space="0" w:color="FFFFFF"/>
              <w:bottom w:val="single" w:sz="6" w:space="0" w:color="000000"/>
              <w:right w:val="none" w:sz="0" w:space="0" w:color="FFFFFF"/>
            </w:tcBorders>
          </w:tcPr>
          <w:p w14:paraId="14BC9E2F" w14:textId="77777777" w:rsidR="00066525" w:rsidRDefault="00000000">
            <w:pPr>
              <w:spacing w:before="60" w:after="60"/>
            </w:pPr>
            <w:r>
              <w:rPr>
                <w:sz w:val="22"/>
                <w:szCs w:val="22"/>
              </w:rPr>
              <w:t>el sistema rechaza el registro para que la misma sesión no se cuente dos veces</w:t>
            </w:r>
          </w:p>
        </w:tc>
      </w:tr>
    </w:tbl>
    <w:p w14:paraId="28987B6F" w14:textId="77777777" w:rsidR="00066525" w:rsidRDefault="00000000">
      <w:pPr>
        <w:spacing w:before="240" w:line="480" w:lineRule="auto"/>
      </w:pPr>
      <w:r>
        <w:rPr>
          <w:b/>
          <w:bCs/>
        </w:rPr>
        <w:t>Tabla 25</w:t>
      </w:r>
    </w:p>
    <w:p w14:paraId="7CC428FD" w14:textId="1D3BD69D" w:rsidR="00066525" w:rsidRDefault="00000000">
      <w:pPr>
        <w:spacing w:line="480" w:lineRule="auto"/>
      </w:pPr>
      <w:r>
        <w:rPr>
          <w:i/>
          <w:iCs/>
        </w:rPr>
        <w:t xml:space="preserve">Criterios de </w:t>
      </w:r>
      <w:r w:rsidR="004E5055">
        <w:rPr>
          <w:i/>
          <w:iCs/>
        </w:rPr>
        <w:t>aceptación</w:t>
      </w:r>
      <w:r>
        <w:rPr>
          <w:i/>
          <w:iCs/>
        </w:rPr>
        <w:t xml:space="preserve"> del requerimiento RF-35 (historia HU-13)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3000"/>
        <w:gridCol w:w="3300"/>
      </w:tblGrid>
      <w:tr w:rsidR="00066525" w14:paraId="3EED7ECE" w14:textId="77777777">
        <w:tblPrEx>
          <w:tblCellMar>
            <w:top w:w="0" w:type="dxa"/>
            <w:bottom w:w="0" w:type="dxa"/>
          </w:tblCellMar>
        </w:tblPrEx>
        <w:trPr>
          <w:tblHeader/>
        </w:trPr>
        <w:tc>
          <w:tcPr>
            <w:tcW w:w="600" w:type="dxa"/>
            <w:tcBorders>
              <w:top w:val="single" w:sz="6" w:space="0" w:color="000000"/>
              <w:left w:val="none" w:sz="0" w:space="0" w:color="FFFFFF"/>
              <w:bottom w:val="single" w:sz="6" w:space="0" w:color="000000"/>
              <w:right w:val="none" w:sz="0" w:space="0" w:color="FFFFFF"/>
            </w:tcBorders>
          </w:tcPr>
          <w:p w14:paraId="0C655FAF" w14:textId="77777777" w:rsidR="00066525" w:rsidRDefault="00000000">
            <w:pPr>
              <w:spacing w:before="60" w:after="60"/>
            </w:pPr>
            <w:r>
              <w:rPr>
                <w:b/>
                <w:bCs/>
                <w:sz w:val="22"/>
                <w:szCs w:val="22"/>
              </w:rPr>
              <w:t>#</w:t>
            </w:r>
          </w:p>
        </w:tc>
        <w:tc>
          <w:tcPr>
            <w:tcW w:w="2300" w:type="dxa"/>
            <w:tcBorders>
              <w:top w:val="single" w:sz="6" w:space="0" w:color="000000"/>
              <w:left w:val="none" w:sz="0" w:space="0" w:color="FFFFFF"/>
              <w:bottom w:val="single" w:sz="6" w:space="0" w:color="000000"/>
              <w:right w:val="none" w:sz="0" w:space="0" w:color="FFFFFF"/>
            </w:tcBorders>
          </w:tcPr>
          <w:p w14:paraId="28147419" w14:textId="77777777" w:rsidR="00066525" w:rsidRDefault="00000000">
            <w:pPr>
              <w:spacing w:before="60" w:after="60"/>
            </w:pPr>
            <w:r>
              <w:rPr>
                <w:b/>
                <w:bCs/>
                <w:sz w:val="22"/>
                <w:szCs w:val="22"/>
              </w:rPr>
              <w:t>Criterio</w:t>
            </w:r>
          </w:p>
        </w:tc>
        <w:tc>
          <w:tcPr>
            <w:tcW w:w="3000" w:type="dxa"/>
            <w:tcBorders>
              <w:top w:val="single" w:sz="6" w:space="0" w:color="000000"/>
              <w:left w:val="none" w:sz="0" w:space="0" w:color="FFFFFF"/>
              <w:bottom w:val="single" w:sz="6" w:space="0" w:color="000000"/>
              <w:right w:val="none" w:sz="0" w:space="0" w:color="FFFFFF"/>
            </w:tcBorders>
          </w:tcPr>
          <w:p w14:paraId="33B6AD69" w14:textId="77777777" w:rsidR="00066525" w:rsidRDefault="00000000">
            <w:pPr>
              <w:spacing w:before="60" w:after="60"/>
            </w:pPr>
            <w:r>
              <w:rPr>
                <w:b/>
                <w:bCs/>
                <w:sz w:val="22"/>
                <w:szCs w:val="22"/>
              </w:rPr>
              <w:t>Contexto y evento</w:t>
            </w:r>
          </w:p>
        </w:tc>
        <w:tc>
          <w:tcPr>
            <w:tcW w:w="3300" w:type="dxa"/>
            <w:tcBorders>
              <w:top w:val="single" w:sz="6" w:space="0" w:color="000000"/>
              <w:left w:val="none" w:sz="0" w:space="0" w:color="FFFFFF"/>
              <w:bottom w:val="single" w:sz="6" w:space="0" w:color="000000"/>
              <w:right w:val="none" w:sz="0" w:space="0" w:color="FFFFFF"/>
            </w:tcBorders>
          </w:tcPr>
          <w:p w14:paraId="0227762E" w14:textId="77777777" w:rsidR="00066525" w:rsidRDefault="00000000">
            <w:pPr>
              <w:spacing w:before="60" w:after="60"/>
            </w:pPr>
            <w:r>
              <w:rPr>
                <w:b/>
                <w:bCs/>
                <w:sz w:val="22"/>
                <w:szCs w:val="22"/>
              </w:rPr>
              <w:t>Resultado esperado</w:t>
            </w:r>
          </w:p>
        </w:tc>
      </w:tr>
      <w:tr w:rsidR="00066525" w14:paraId="0111DBF0"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3826723D" w14:textId="77777777" w:rsidR="00066525" w:rsidRDefault="00000000">
            <w:pPr>
              <w:spacing w:before="60" w:after="60"/>
            </w:pPr>
            <w:r>
              <w:rPr>
                <w:sz w:val="22"/>
                <w:szCs w:val="22"/>
              </w:rPr>
              <w:t>1</w:t>
            </w:r>
          </w:p>
        </w:tc>
        <w:tc>
          <w:tcPr>
            <w:tcW w:w="2300" w:type="dxa"/>
            <w:tcBorders>
              <w:top w:val="none" w:sz="0" w:space="0" w:color="FFFFFF"/>
              <w:left w:val="none" w:sz="0" w:space="0" w:color="FFFFFF"/>
              <w:bottom w:val="none" w:sz="0" w:space="0" w:color="FFFFFF"/>
              <w:right w:val="none" w:sz="0" w:space="0" w:color="FFFFFF"/>
            </w:tcBorders>
          </w:tcPr>
          <w:p w14:paraId="35F970FE" w14:textId="77777777" w:rsidR="00066525" w:rsidRDefault="00000000">
            <w:pPr>
              <w:spacing w:before="60" w:after="60"/>
            </w:pPr>
            <w:r>
              <w:rPr>
                <w:sz w:val="22"/>
                <w:szCs w:val="22"/>
              </w:rPr>
              <w:t>Agrupación por las tres categorías</w:t>
            </w:r>
          </w:p>
        </w:tc>
        <w:tc>
          <w:tcPr>
            <w:tcW w:w="3000" w:type="dxa"/>
            <w:tcBorders>
              <w:top w:val="none" w:sz="0" w:space="0" w:color="FFFFFF"/>
              <w:left w:val="none" w:sz="0" w:space="0" w:color="FFFFFF"/>
              <w:bottom w:val="none" w:sz="0" w:space="0" w:color="FFFFFF"/>
              <w:right w:val="none" w:sz="0" w:space="0" w:color="FFFFFF"/>
            </w:tcBorders>
          </w:tcPr>
          <w:p w14:paraId="3D708A27" w14:textId="77777777" w:rsidR="00066525" w:rsidRDefault="00000000">
            <w:pPr>
              <w:spacing w:before="60" w:after="60"/>
            </w:pPr>
            <w:proofErr w:type="gramStart"/>
            <w:r>
              <w:rPr>
                <w:sz w:val="22"/>
                <w:szCs w:val="22"/>
              </w:rPr>
              <w:t>En caso que</w:t>
            </w:r>
            <w:proofErr w:type="gramEnd"/>
            <w:r>
              <w:rPr>
                <w:sz w:val="22"/>
                <w:szCs w:val="22"/>
              </w:rPr>
              <w:t xml:space="preserve"> existan ciclos de categoría básica, intermedia y premium cuando se recorre el arreglo de categorías y, dentro, la colección de ciclos</w:t>
            </w:r>
          </w:p>
        </w:tc>
        <w:tc>
          <w:tcPr>
            <w:tcW w:w="3300" w:type="dxa"/>
            <w:tcBorders>
              <w:top w:val="none" w:sz="0" w:space="0" w:color="FFFFFF"/>
              <w:left w:val="none" w:sz="0" w:space="0" w:color="FFFFFF"/>
              <w:bottom w:val="none" w:sz="0" w:space="0" w:color="FFFFFF"/>
              <w:right w:val="none" w:sz="0" w:space="0" w:color="FFFFFF"/>
            </w:tcBorders>
          </w:tcPr>
          <w:p w14:paraId="2170D7C1" w14:textId="77777777" w:rsidR="00066525" w:rsidRDefault="00000000">
            <w:pPr>
              <w:spacing w:before="60" w:after="60"/>
            </w:pPr>
            <w:r>
              <w:rPr>
                <w:sz w:val="22"/>
                <w:szCs w:val="22"/>
              </w:rPr>
              <w:t>el sistema imprime cada ciclo bajo el encabezado de la categoría que le corresponde</w:t>
            </w:r>
          </w:p>
        </w:tc>
      </w:tr>
      <w:tr w:rsidR="00066525" w14:paraId="02696259"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252F2AFB" w14:textId="77777777" w:rsidR="00066525" w:rsidRDefault="00000000">
            <w:pPr>
              <w:spacing w:before="60" w:after="60"/>
            </w:pPr>
            <w:r>
              <w:rPr>
                <w:sz w:val="22"/>
                <w:szCs w:val="22"/>
              </w:rPr>
              <w:t>2</w:t>
            </w:r>
          </w:p>
        </w:tc>
        <w:tc>
          <w:tcPr>
            <w:tcW w:w="2300" w:type="dxa"/>
            <w:tcBorders>
              <w:top w:val="none" w:sz="0" w:space="0" w:color="FFFFFF"/>
              <w:left w:val="none" w:sz="0" w:space="0" w:color="FFFFFF"/>
              <w:bottom w:val="none" w:sz="0" w:space="0" w:color="FFFFFF"/>
              <w:right w:val="none" w:sz="0" w:space="0" w:color="FFFFFF"/>
            </w:tcBorders>
          </w:tcPr>
          <w:p w14:paraId="1D9099C8" w14:textId="77777777" w:rsidR="00066525" w:rsidRDefault="00000000">
            <w:pPr>
              <w:spacing w:before="60" w:after="60"/>
            </w:pPr>
            <w:r>
              <w:rPr>
                <w:sz w:val="22"/>
                <w:szCs w:val="22"/>
              </w:rPr>
              <w:t>Reglas de clasificación visibles</w:t>
            </w:r>
          </w:p>
        </w:tc>
        <w:tc>
          <w:tcPr>
            <w:tcW w:w="3000" w:type="dxa"/>
            <w:tcBorders>
              <w:top w:val="none" w:sz="0" w:space="0" w:color="FFFFFF"/>
              <w:left w:val="none" w:sz="0" w:space="0" w:color="FFFFFF"/>
              <w:bottom w:val="none" w:sz="0" w:space="0" w:color="FFFFFF"/>
              <w:right w:val="none" w:sz="0" w:space="0" w:color="FFFFFF"/>
            </w:tcBorders>
          </w:tcPr>
          <w:p w14:paraId="4F684E48" w14:textId="77777777" w:rsidR="00066525" w:rsidRDefault="00000000">
            <w:pPr>
              <w:spacing w:before="60" w:after="60"/>
            </w:pPr>
            <w:proofErr w:type="gramStart"/>
            <w:r>
              <w:rPr>
                <w:sz w:val="22"/>
                <w:szCs w:val="22"/>
              </w:rPr>
              <w:t>En caso que</w:t>
            </w:r>
            <w:proofErr w:type="gramEnd"/>
            <w:r>
              <w:rPr>
                <w:sz w:val="22"/>
                <w:szCs w:val="22"/>
              </w:rPr>
              <w:t xml:space="preserve"> se muestre el catálogo cuando se imprime el encabezado de la sección</w:t>
            </w:r>
          </w:p>
        </w:tc>
        <w:tc>
          <w:tcPr>
            <w:tcW w:w="3300" w:type="dxa"/>
            <w:tcBorders>
              <w:top w:val="none" w:sz="0" w:space="0" w:color="FFFFFF"/>
              <w:left w:val="none" w:sz="0" w:space="0" w:color="FFFFFF"/>
              <w:bottom w:val="none" w:sz="0" w:space="0" w:color="FFFFFF"/>
              <w:right w:val="none" w:sz="0" w:space="0" w:color="FFFFFF"/>
            </w:tcBorders>
          </w:tcPr>
          <w:p w14:paraId="6F900053" w14:textId="77777777" w:rsidR="00066525" w:rsidRDefault="00000000">
            <w:pPr>
              <w:spacing w:before="60" w:after="60"/>
            </w:pPr>
            <w:r>
              <w:rPr>
                <w:sz w:val="22"/>
                <w:szCs w:val="22"/>
              </w:rPr>
              <w:t>el sistema explica las reglas de categoría de ciclos regulares y de cursos intensivos</w:t>
            </w:r>
          </w:p>
        </w:tc>
      </w:tr>
      <w:tr w:rsidR="00066525" w14:paraId="5C13EA2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1FEE9CEB" w14:textId="77777777" w:rsidR="00066525" w:rsidRDefault="00000000">
            <w:pPr>
              <w:spacing w:before="60" w:after="60"/>
            </w:pPr>
            <w:r>
              <w:rPr>
                <w:sz w:val="22"/>
                <w:szCs w:val="22"/>
              </w:rPr>
              <w:t>3</w:t>
            </w:r>
          </w:p>
        </w:tc>
        <w:tc>
          <w:tcPr>
            <w:tcW w:w="2300" w:type="dxa"/>
            <w:tcBorders>
              <w:top w:val="none" w:sz="0" w:space="0" w:color="FFFFFF"/>
              <w:left w:val="none" w:sz="0" w:space="0" w:color="FFFFFF"/>
              <w:bottom w:val="none" w:sz="0" w:space="0" w:color="FFFFFF"/>
              <w:right w:val="none" w:sz="0" w:space="0" w:color="FFFFFF"/>
            </w:tcBorders>
          </w:tcPr>
          <w:p w14:paraId="200699C6" w14:textId="77777777" w:rsidR="00066525" w:rsidRDefault="00000000">
            <w:pPr>
              <w:spacing w:before="60" w:after="60"/>
            </w:pPr>
            <w:r>
              <w:rPr>
                <w:sz w:val="22"/>
                <w:szCs w:val="22"/>
              </w:rPr>
              <w:t>Vacantes y estado de cada ciclo</w:t>
            </w:r>
          </w:p>
        </w:tc>
        <w:tc>
          <w:tcPr>
            <w:tcW w:w="3000" w:type="dxa"/>
            <w:tcBorders>
              <w:top w:val="none" w:sz="0" w:space="0" w:color="FFFFFF"/>
              <w:left w:val="none" w:sz="0" w:space="0" w:color="FFFFFF"/>
              <w:bottom w:val="none" w:sz="0" w:space="0" w:color="FFFFFF"/>
              <w:right w:val="none" w:sz="0" w:space="0" w:color="FFFFFF"/>
            </w:tcBorders>
          </w:tcPr>
          <w:p w14:paraId="38460677" w14:textId="77777777" w:rsidR="00066525" w:rsidRDefault="00000000">
            <w:pPr>
              <w:spacing w:before="60" w:after="60"/>
            </w:pPr>
            <w:proofErr w:type="gramStart"/>
            <w:r>
              <w:rPr>
                <w:sz w:val="22"/>
                <w:szCs w:val="22"/>
              </w:rPr>
              <w:t>En caso que</w:t>
            </w:r>
            <w:proofErr w:type="gramEnd"/>
            <w:r>
              <w:rPr>
                <w:sz w:val="22"/>
                <w:szCs w:val="22"/>
              </w:rPr>
              <w:t xml:space="preserve"> haya ciclos abiertos y cerrados cuando se imprime cada línea del catálogo</w:t>
            </w:r>
          </w:p>
        </w:tc>
        <w:tc>
          <w:tcPr>
            <w:tcW w:w="3300" w:type="dxa"/>
            <w:tcBorders>
              <w:top w:val="none" w:sz="0" w:space="0" w:color="FFFFFF"/>
              <w:left w:val="none" w:sz="0" w:space="0" w:color="FFFFFF"/>
              <w:bottom w:val="none" w:sz="0" w:space="0" w:color="FFFFFF"/>
              <w:right w:val="none" w:sz="0" w:space="0" w:color="FFFFFF"/>
            </w:tcBorders>
          </w:tcPr>
          <w:p w14:paraId="7172CC48" w14:textId="77777777" w:rsidR="00066525" w:rsidRDefault="00000000">
            <w:pPr>
              <w:spacing w:before="60" w:after="60"/>
            </w:pPr>
            <w:r>
              <w:rPr>
                <w:sz w:val="22"/>
                <w:szCs w:val="22"/>
              </w:rPr>
              <w:t>el sistema indica los matriculados sobre las vacantes y el estado al final de la línea</w:t>
            </w:r>
          </w:p>
        </w:tc>
      </w:tr>
      <w:tr w:rsidR="00066525" w14:paraId="248F4371" w14:textId="77777777">
        <w:tblPrEx>
          <w:tblCellMar>
            <w:top w:w="0" w:type="dxa"/>
            <w:bottom w:w="0" w:type="dxa"/>
          </w:tblCellMar>
        </w:tblPrEx>
        <w:tc>
          <w:tcPr>
            <w:tcW w:w="600" w:type="dxa"/>
            <w:tcBorders>
              <w:top w:val="none" w:sz="0" w:space="0" w:color="FFFFFF"/>
              <w:left w:val="none" w:sz="0" w:space="0" w:color="FFFFFF"/>
              <w:bottom w:val="single" w:sz="6" w:space="0" w:color="000000"/>
              <w:right w:val="none" w:sz="0" w:space="0" w:color="FFFFFF"/>
            </w:tcBorders>
          </w:tcPr>
          <w:p w14:paraId="030BC2A7" w14:textId="77777777" w:rsidR="00066525" w:rsidRDefault="00000000">
            <w:pPr>
              <w:spacing w:before="60" w:after="60"/>
            </w:pPr>
            <w:r>
              <w:rPr>
                <w:sz w:val="22"/>
                <w:szCs w:val="22"/>
              </w:rPr>
              <w:t>4</w:t>
            </w:r>
          </w:p>
        </w:tc>
        <w:tc>
          <w:tcPr>
            <w:tcW w:w="2300" w:type="dxa"/>
            <w:tcBorders>
              <w:top w:val="none" w:sz="0" w:space="0" w:color="FFFFFF"/>
              <w:left w:val="none" w:sz="0" w:space="0" w:color="FFFFFF"/>
              <w:bottom w:val="single" w:sz="6" w:space="0" w:color="000000"/>
              <w:right w:val="none" w:sz="0" w:space="0" w:color="FFFFFF"/>
            </w:tcBorders>
          </w:tcPr>
          <w:p w14:paraId="75372F45" w14:textId="77777777" w:rsidR="00066525" w:rsidRDefault="00000000">
            <w:pPr>
              <w:spacing w:before="60" w:after="60"/>
            </w:pPr>
            <w:r>
              <w:rPr>
                <w:sz w:val="22"/>
                <w:szCs w:val="22"/>
              </w:rPr>
              <w:t>Categoría sin elementos</w:t>
            </w:r>
          </w:p>
        </w:tc>
        <w:tc>
          <w:tcPr>
            <w:tcW w:w="3000" w:type="dxa"/>
            <w:tcBorders>
              <w:top w:val="none" w:sz="0" w:space="0" w:color="FFFFFF"/>
              <w:left w:val="none" w:sz="0" w:space="0" w:color="FFFFFF"/>
              <w:bottom w:val="single" w:sz="6" w:space="0" w:color="000000"/>
              <w:right w:val="none" w:sz="0" w:space="0" w:color="FFFFFF"/>
            </w:tcBorders>
          </w:tcPr>
          <w:p w14:paraId="611D6985" w14:textId="77777777" w:rsidR="00066525" w:rsidRDefault="00000000">
            <w:pPr>
              <w:spacing w:before="60" w:after="60"/>
            </w:pPr>
            <w:proofErr w:type="gramStart"/>
            <w:r>
              <w:rPr>
                <w:sz w:val="22"/>
                <w:szCs w:val="22"/>
              </w:rPr>
              <w:t>En caso que</w:t>
            </w:r>
            <w:proofErr w:type="gramEnd"/>
            <w:r>
              <w:rPr>
                <w:sz w:val="22"/>
                <w:szCs w:val="22"/>
              </w:rPr>
              <w:t xml:space="preserve"> no haya ciclos de una categoría determinada cuando se recorre esa categoría</w:t>
            </w:r>
          </w:p>
        </w:tc>
        <w:tc>
          <w:tcPr>
            <w:tcW w:w="3300" w:type="dxa"/>
            <w:tcBorders>
              <w:top w:val="none" w:sz="0" w:space="0" w:color="FFFFFF"/>
              <w:left w:val="none" w:sz="0" w:space="0" w:color="FFFFFF"/>
              <w:bottom w:val="single" w:sz="6" w:space="0" w:color="000000"/>
              <w:right w:val="none" w:sz="0" w:space="0" w:color="FFFFFF"/>
            </w:tcBorders>
          </w:tcPr>
          <w:p w14:paraId="40660309" w14:textId="77777777" w:rsidR="00066525" w:rsidRDefault="00000000">
            <w:pPr>
              <w:spacing w:before="60" w:after="60"/>
            </w:pPr>
            <w:r>
              <w:rPr>
                <w:sz w:val="22"/>
                <w:szCs w:val="22"/>
              </w:rPr>
              <w:t>el sistema imprime el encabezado sin elementos debajo, sin lanzar excepción</w:t>
            </w:r>
          </w:p>
        </w:tc>
      </w:tr>
    </w:tbl>
    <w:p w14:paraId="54759897" w14:textId="77777777" w:rsidR="00066525" w:rsidRDefault="00000000">
      <w:pPr>
        <w:spacing w:before="240" w:line="480" w:lineRule="auto"/>
      </w:pPr>
      <w:r>
        <w:rPr>
          <w:b/>
          <w:bCs/>
        </w:rPr>
        <w:t>Tabla 26</w:t>
      </w:r>
    </w:p>
    <w:p w14:paraId="3E6BAC1A" w14:textId="2293CEA0" w:rsidR="00066525" w:rsidRDefault="00000000">
      <w:pPr>
        <w:spacing w:line="480" w:lineRule="auto"/>
      </w:pPr>
      <w:r>
        <w:rPr>
          <w:i/>
          <w:iCs/>
        </w:rPr>
        <w:t xml:space="preserve">Criterios de </w:t>
      </w:r>
      <w:r w:rsidR="004E5055">
        <w:rPr>
          <w:i/>
          <w:iCs/>
        </w:rPr>
        <w:t>aceptación</w:t>
      </w:r>
      <w:r>
        <w:rPr>
          <w:i/>
          <w:iCs/>
        </w:rPr>
        <w:t xml:space="preserve"> del requerimiento RF-36 (historia HU-14)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3000"/>
        <w:gridCol w:w="3300"/>
      </w:tblGrid>
      <w:tr w:rsidR="00066525" w14:paraId="02201C08" w14:textId="77777777">
        <w:tblPrEx>
          <w:tblCellMar>
            <w:top w:w="0" w:type="dxa"/>
            <w:bottom w:w="0" w:type="dxa"/>
          </w:tblCellMar>
        </w:tblPrEx>
        <w:trPr>
          <w:tblHeader/>
        </w:trPr>
        <w:tc>
          <w:tcPr>
            <w:tcW w:w="600" w:type="dxa"/>
            <w:tcBorders>
              <w:top w:val="single" w:sz="6" w:space="0" w:color="000000"/>
              <w:left w:val="none" w:sz="0" w:space="0" w:color="FFFFFF"/>
              <w:bottom w:val="single" w:sz="6" w:space="0" w:color="000000"/>
              <w:right w:val="none" w:sz="0" w:space="0" w:color="FFFFFF"/>
            </w:tcBorders>
          </w:tcPr>
          <w:p w14:paraId="43B633B7" w14:textId="77777777" w:rsidR="00066525" w:rsidRDefault="00000000">
            <w:pPr>
              <w:spacing w:before="60" w:after="60"/>
            </w:pPr>
            <w:r>
              <w:rPr>
                <w:b/>
                <w:bCs/>
                <w:sz w:val="22"/>
                <w:szCs w:val="22"/>
              </w:rPr>
              <w:t>#</w:t>
            </w:r>
          </w:p>
        </w:tc>
        <w:tc>
          <w:tcPr>
            <w:tcW w:w="2300" w:type="dxa"/>
            <w:tcBorders>
              <w:top w:val="single" w:sz="6" w:space="0" w:color="000000"/>
              <w:left w:val="none" w:sz="0" w:space="0" w:color="FFFFFF"/>
              <w:bottom w:val="single" w:sz="6" w:space="0" w:color="000000"/>
              <w:right w:val="none" w:sz="0" w:space="0" w:color="FFFFFF"/>
            </w:tcBorders>
          </w:tcPr>
          <w:p w14:paraId="3FEADE41" w14:textId="77777777" w:rsidR="00066525" w:rsidRDefault="00000000">
            <w:pPr>
              <w:spacing w:before="60" w:after="60"/>
            </w:pPr>
            <w:r>
              <w:rPr>
                <w:b/>
                <w:bCs/>
                <w:sz w:val="22"/>
                <w:szCs w:val="22"/>
              </w:rPr>
              <w:t>Criterio</w:t>
            </w:r>
          </w:p>
        </w:tc>
        <w:tc>
          <w:tcPr>
            <w:tcW w:w="3000" w:type="dxa"/>
            <w:tcBorders>
              <w:top w:val="single" w:sz="6" w:space="0" w:color="000000"/>
              <w:left w:val="none" w:sz="0" w:space="0" w:color="FFFFFF"/>
              <w:bottom w:val="single" w:sz="6" w:space="0" w:color="000000"/>
              <w:right w:val="none" w:sz="0" w:space="0" w:color="FFFFFF"/>
            </w:tcBorders>
          </w:tcPr>
          <w:p w14:paraId="305D373C" w14:textId="77777777" w:rsidR="00066525" w:rsidRDefault="00000000">
            <w:pPr>
              <w:spacing w:before="60" w:after="60"/>
            </w:pPr>
            <w:r>
              <w:rPr>
                <w:b/>
                <w:bCs/>
                <w:sz w:val="22"/>
                <w:szCs w:val="22"/>
              </w:rPr>
              <w:t>Contexto y evento</w:t>
            </w:r>
          </w:p>
        </w:tc>
        <w:tc>
          <w:tcPr>
            <w:tcW w:w="3300" w:type="dxa"/>
            <w:tcBorders>
              <w:top w:val="single" w:sz="6" w:space="0" w:color="000000"/>
              <w:left w:val="none" w:sz="0" w:space="0" w:color="FFFFFF"/>
              <w:bottom w:val="single" w:sz="6" w:space="0" w:color="000000"/>
              <w:right w:val="none" w:sz="0" w:space="0" w:color="FFFFFF"/>
            </w:tcBorders>
          </w:tcPr>
          <w:p w14:paraId="031CC78D" w14:textId="77777777" w:rsidR="00066525" w:rsidRDefault="00000000">
            <w:pPr>
              <w:spacing w:before="60" w:after="60"/>
            </w:pPr>
            <w:r>
              <w:rPr>
                <w:b/>
                <w:bCs/>
                <w:sz w:val="22"/>
                <w:szCs w:val="22"/>
              </w:rPr>
              <w:t>Resultado esperado</w:t>
            </w:r>
          </w:p>
        </w:tc>
      </w:tr>
      <w:tr w:rsidR="00066525" w14:paraId="071A28B1"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24E00E0A" w14:textId="77777777" w:rsidR="00066525" w:rsidRDefault="00000000">
            <w:pPr>
              <w:spacing w:before="60" w:after="60"/>
            </w:pPr>
            <w:r>
              <w:rPr>
                <w:sz w:val="22"/>
                <w:szCs w:val="22"/>
              </w:rPr>
              <w:t>1</w:t>
            </w:r>
          </w:p>
        </w:tc>
        <w:tc>
          <w:tcPr>
            <w:tcW w:w="2300" w:type="dxa"/>
            <w:tcBorders>
              <w:top w:val="none" w:sz="0" w:space="0" w:color="FFFFFF"/>
              <w:left w:val="none" w:sz="0" w:space="0" w:color="FFFFFF"/>
              <w:bottom w:val="none" w:sz="0" w:space="0" w:color="FFFFFF"/>
              <w:right w:val="none" w:sz="0" w:space="0" w:color="FFFFFF"/>
            </w:tcBorders>
          </w:tcPr>
          <w:p w14:paraId="428769C6" w14:textId="77777777" w:rsidR="00066525" w:rsidRDefault="00000000">
            <w:pPr>
              <w:spacing w:before="60" w:after="60"/>
            </w:pPr>
            <w:r>
              <w:rPr>
                <w:sz w:val="22"/>
                <w:szCs w:val="22"/>
              </w:rPr>
              <w:t>Listado polimórfico de personas</w:t>
            </w:r>
          </w:p>
        </w:tc>
        <w:tc>
          <w:tcPr>
            <w:tcW w:w="3000" w:type="dxa"/>
            <w:tcBorders>
              <w:top w:val="none" w:sz="0" w:space="0" w:color="FFFFFF"/>
              <w:left w:val="none" w:sz="0" w:space="0" w:color="FFFFFF"/>
              <w:bottom w:val="none" w:sz="0" w:space="0" w:color="FFFFFF"/>
              <w:right w:val="none" w:sz="0" w:space="0" w:color="FFFFFF"/>
            </w:tcBorders>
          </w:tcPr>
          <w:p w14:paraId="5FF1A273" w14:textId="77777777" w:rsidR="00066525" w:rsidRDefault="00000000">
            <w:pPr>
              <w:spacing w:before="60" w:after="60"/>
            </w:pPr>
            <w:proofErr w:type="gramStart"/>
            <w:r>
              <w:rPr>
                <w:sz w:val="22"/>
                <w:szCs w:val="22"/>
              </w:rPr>
              <w:t>En caso que</w:t>
            </w:r>
            <w:proofErr w:type="gramEnd"/>
            <w:r>
              <w:rPr>
                <w:sz w:val="22"/>
                <w:szCs w:val="22"/>
              </w:rPr>
              <w:t xml:space="preserve"> haya estudiantes y docentes registrados en la colección de Persona cuando se </w:t>
            </w:r>
            <w:r>
              <w:rPr>
                <w:sz w:val="22"/>
                <w:szCs w:val="22"/>
              </w:rPr>
              <w:lastRenderedPageBreak/>
              <w:t xml:space="preserve">recorre la colección invocando </w:t>
            </w:r>
            <w:proofErr w:type="spellStart"/>
            <w:proofErr w:type="gramStart"/>
            <w:r>
              <w:rPr>
                <w:sz w:val="22"/>
                <w:szCs w:val="22"/>
              </w:rPr>
              <w:t>p.verDatos</w:t>
            </w:r>
            <w:proofErr w:type="spellEnd"/>
            <w:proofErr w:type="gramEnd"/>
            <w:r>
              <w:rPr>
                <w:sz w:val="22"/>
                <w:szCs w:val="22"/>
              </w:rPr>
              <w:t>()</w:t>
            </w:r>
          </w:p>
        </w:tc>
        <w:tc>
          <w:tcPr>
            <w:tcW w:w="3300" w:type="dxa"/>
            <w:tcBorders>
              <w:top w:val="none" w:sz="0" w:space="0" w:color="FFFFFF"/>
              <w:left w:val="none" w:sz="0" w:space="0" w:color="FFFFFF"/>
              <w:bottom w:val="none" w:sz="0" w:space="0" w:color="FFFFFF"/>
              <w:right w:val="none" w:sz="0" w:space="0" w:color="FFFFFF"/>
            </w:tcBorders>
          </w:tcPr>
          <w:p w14:paraId="53F20798" w14:textId="77777777" w:rsidR="00066525" w:rsidRDefault="00000000">
            <w:pPr>
              <w:spacing w:before="60" w:after="60"/>
            </w:pPr>
            <w:r>
              <w:rPr>
                <w:sz w:val="22"/>
                <w:szCs w:val="22"/>
              </w:rPr>
              <w:lastRenderedPageBreak/>
              <w:t>el sistema ejecuta la versión de Estudiante o la de Docente según el objeto real: polimorfismo en tiempo de ejecución</w:t>
            </w:r>
          </w:p>
        </w:tc>
      </w:tr>
      <w:tr w:rsidR="00066525" w14:paraId="302A001A"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1197B2F2" w14:textId="77777777" w:rsidR="00066525" w:rsidRDefault="00000000">
            <w:pPr>
              <w:spacing w:before="60" w:after="60"/>
            </w:pPr>
            <w:r>
              <w:rPr>
                <w:sz w:val="22"/>
                <w:szCs w:val="22"/>
              </w:rPr>
              <w:t>2</w:t>
            </w:r>
          </w:p>
        </w:tc>
        <w:tc>
          <w:tcPr>
            <w:tcW w:w="2300" w:type="dxa"/>
            <w:tcBorders>
              <w:top w:val="none" w:sz="0" w:space="0" w:color="FFFFFF"/>
              <w:left w:val="none" w:sz="0" w:space="0" w:color="FFFFFF"/>
              <w:bottom w:val="none" w:sz="0" w:space="0" w:color="FFFFFF"/>
              <w:right w:val="none" w:sz="0" w:space="0" w:color="FFFFFF"/>
            </w:tcBorders>
          </w:tcPr>
          <w:p w14:paraId="03B89A93" w14:textId="77777777" w:rsidR="00066525" w:rsidRDefault="00000000">
            <w:pPr>
              <w:spacing w:before="60" w:after="60"/>
            </w:pPr>
            <w:r>
              <w:rPr>
                <w:sz w:val="22"/>
                <w:szCs w:val="22"/>
              </w:rPr>
              <w:t>Estadísticas del periodo</w:t>
            </w:r>
          </w:p>
        </w:tc>
        <w:tc>
          <w:tcPr>
            <w:tcW w:w="3000" w:type="dxa"/>
            <w:tcBorders>
              <w:top w:val="none" w:sz="0" w:space="0" w:color="FFFFFF"/>
              <w:left w:val="none" w:sz="0" w:space="0" w:color="FFFFFF"/>
              <w:bottom w:val="none" w:sz="0" w:space="0" w:color="FFFFFF"/>
              <w:right w:val="none" w:sz="0" w:space="0" w:color="FFFFFF"/>
            </w:tcBorders>
          </w:tcPr>
          <w:p w14:paraId="5C0EB6C4" w14:textId="77777777" w:rsidR="00066525" w:rsidRDefault="00000000">
            <w:pPr>
              <w:spacing w:before="60" w:after="60"/>
            </w:pPr>
            <w:proofErr w:type="gramStart"/>
            <w:r>
              <w:rPr>
                <w:sz w:val="22"/>
                <w:szCs w:val="22"/>
              </w:rPr>
              <w:t>En caso que</w:t>
            </w:r>
            <w:proofErr w:type="gramEnd"/>
            <w:r>
              <w:rPr>
                <w:sz w:val="22"/>
                <w:szCs w:val="22"/>
              </w:rPr>
              <w:t xml:space="preserve"> haya matrículas de los dos tipos y de distintas categorías y formas de pago cuando se acumulan los contadores en un solo recorrido</w:t>
            </w:r>
          </w:p>
        </w:tc>
        <w:tc>
          <w:tcPr>
            <w:tcW w:w="3300" w:type="dxa"/>
            <w:tcBorders>
              <w:top w:val="none" w:sz="0" w:space="0" w:color="FFFFFF"/>
              <w:left w:val="none" w:sz="0" w:space="0" w:color="FFFFFF"/>
              <w:bottom w:val="none" w:sz="0" w:space="0" w:color="FFFFFF"/>
              <w:right w:val="none" w:sz="0" w:space="0" w:color="FFFFFF"/>
            </w:tcBorders>
          </w:tcPr>
          <w:p w14:paraId="3B867457" w14:textId="77777777" w:rsidR="00066525" w:rsidRDefault="00000000">
            <w:pPr>
              <w:spacing w:before="60" w:after="60"/>
            </w:pPr>
            <w:r>
              <w:rPr>
                <w:sz w:val="22"/>
                <w:szCs w:val="22"/>
              </w:rPr>
              <w:t>el sistema muestra el conteo por tipo, por categoría y por forma de pago, más la matrícula promedio</w:t>
            </w:r>
          </w:p>
        </w:tc>
      </w:tr>
      <w:tr w:rsidR="00066525" w14:paraId="1C12F4B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5652BEC2" w14:textId="77777777" w:rsidR="00066525" w:rsidRDefault="00000000">
            <w:pPr>
              <w:spacing w:before="60" w:after="60"/>
            </w:pPr>
            <w:r>
              <w:rPr>
                <w:sz w:val="22"/>
                <w:szCs w:val="22"/>
              </w:rPr>
              <w:t>3</w:t>
            </w:r>
          </w:p>
        </w:tc>
        <w:tc>
          <w:tcPr>
            <w:tcW w:w="2300" w:type="dxa"/>
            <w:tcBorders>
              <w:top w:val="none" w:sz="0" w:space="0" w:color="FFFFFF"/>
              <w:left w:val="none" w:sz="0" w:space="0" w:color="FFFFFF"/>
              <w:bottom w:val="none" w:sz="0" w:space="0" w:color="FFFFFF"/>
              <w:right w:val="none" w:sz="0" w:space="0" w:color="FFFFFF"/>
            </w:tcBorders>
          </w:tcPr>
          <w:p w14:paraId="3F6D0619" w14:textId="77777777" w:rsidR="00066525" w:rsidRDefault="00000000">
            <w:pPr>
              <w:spacing w:before="60" w:after="60"/>
            </w:pPr>
            <w:r>
              <w:rPr>
                <w:sz w:val="22"/>
                <w:szCs w:val="22"/>
              </w:rPr>
              <w:t>Reporte financiero con la planilla</w:t>
            </w:r>
          </w:p>
        </w:tc>
        <w:tc>
          <w:tcPr>
            <w:tcW w:w="3000" w:type="dxa"/>
            <w:tcBorders>
              <w:top w:val="none" w:sz="0" w:space="0" w:color="FFFFFF"/>
              <w:left w:val="none" w:sz="0" w:space="0" w:color="FFFFFF"/>
              <w:bottom w:val="none" w:sz="0" w:space="0" w:color="FFFFFF"/>
              <w:right w:val="none" w:sz="0" w:space="0" w:color="FFFFFF"/>
            </w:tcBorders>
          </w:tcPr>
          <w:p w14:paraId="548FBCF4" w14:textId="77777777" w:rsidR="00066525" w:rsidRDefault="00000000">
            <w:pPr>
              <w:spacing w:before="60" w:after="60"/>
            </w:pPr>
            <w:proofErr w:type="gramStart"/>
            <w:r>
              <w:rPr>
                <w:sz w:val="22"/>
                <w:szCs w:val="22"/>
              </w:rPr>
              <w:t>En caso que</w:t>
            </w:r>
            <w:proofErr w:type="gramEnd"/>
            <w:r>
              <w:rPr>
                <w:sz w:val="22"/>
                <w:szCs w:val="22"/>
              </w:rPr>
              <w:t xml:space="preserve"> haya matrículas y docentes con horas y bonificación cuando se acumulan los descuentos y los recargos, y se recorre a los docentes con </w:t>
            </w:r>
            <w:proofErr w:type="spellStart"/>
            <w:r>
              <w:rPr>
                <w:sz w:val="22"/>
                <w:szCs w:val="22"/>
              </w:rPr>
              <w:t>downcasting</w:t>
            </w:r>
            <w:proofErr w:type="spellEnd"/>
          </w:p>
        </w:tc>
        <w:tc>
          <w:tcPr>
            <w:tcW w:w="3300" w:type="dxa"/>
            <w:tcBorders>
              <w:top w:val="none" w:sz="0" w:space="0" w:color="FFFFFF"/>
              <w:left w:val="none" w:sz="0" w:space="0" w:color="FFFFFF"/>
              <w:bottom w:val="none" w:sz="0" w:space="0" w:color="FFFFFF"/>
              <w:right w:val="none" w:sz="0" w:space="0" w:color="FFFFFF"/>
            </w:tcBorders>
          </w:tcPr>
          <w:p w14:paraId="2950CE9C" w14:textId="77777777" w:rsidR="00066525" w:rsidRDefault="00000000">
            <w:pPr>
              <w:spacing w:before="60" w:after="60"/>
            </w:pPr>
            <w:r>
              <w:rPr>
                <w:sz w:val="22"/>
                <w:szCs w:val="22"/>
              </w:rPr>
              <w:t>el sistema muestra el ingreso total, el pago de cada docente y el ingreso neto</w:t>
            </w:r>
          </w:p>
        </w:tc>
      </w:tr>
      <w:tr w:rsidR="00066525" w14:paraId="6AF97BFD" w14:textId="77777777">
        <w:tblPrEx>
          <w:tblCellMar>
            <w:top w:w="0" w:type="dxa"/>
            <w:bottom w:w="0" w:type="dxa"/>
          </w:tblCellMar>
        </w:tblPrEx>
        <w:tc>
          <w:tcPr>
            <w:tcW w:w="600" w:type="dxa"/>
            <w:tcBorders>
              <w:top w:val="none" w:sz="0" w:space="0" w:color="FFFFFF"/>
              <w:left w:val="none" w:sz="0" w:space="0" w:color="FFFFFF"/>
              <w:bottom w:val="single" w:sz="6" w:space="0" w:color="000000"/>
              <w:right w:val="none" w:sz="0" w:space="0" w:color="FFFFFF"/>
            </w:tcBorders>
          </w:tcPr>
          <w:p w14:paraId="1E42D33E" w14:textId="77777777" w:rsidR="00066525" w:rsidRDefault="00000000">
            <w:pPr>
              <w:spacing w:before="60" w:after="60"/>
            </w:pPr>
            <w:r>
              <w:rPr>
                <w:sz w:val="22"/>
                <w:szCs w:val="22"/>
              </w:rPr>
              <w:t>4</w:t>
            </w:r>
          </w:p>
        </w:tc>
        <w:tc>
          <w:tcPr>
            <w:tcW w:w="2300" w:type="dxa"/>
            <w:tcBorders>
              <w:top w:val="none" w:sz="0" w:space="0" w:color="FFFFFF"/>
              <w:left w:val="none" w:sz="0" w:space="0" w:color="FFFFFF"/>
              <w:bottom w:val="single" w:sz="6" w:space="0" w:color="000000"/>
              <w:right w:val="none" w:sz="0" w:space="0" w:color="FFFFFF"/>
            </w:tcBorders>
          </w:tcPr>
          <w:p w14:paraId="04AEC54C" w14:textId="77777777" w:rsidR="00066525" w:rsidRDefault="00000000">
            <w:pPr>
              <w:spacing w:before="60" w:after="60"/>
            </w:pPr>
            <w:r>
              <w:rPr>
                <w:sz w:val="22"/>
                <w:szCs w:val="22"/>
              </w:rPr>
              <w:t>Reporte de asistencia con alerta</w:t>
            </w:r>
          </w:p>
        </w:tc>
        <w:tc>
          <w:tcPr>
            <w:tcW w:w="3000" w:type="dxa"/>
            <w:tcBorders>
              <w:top w:val="none" w:sz="0" w:space="0" w:color="FFFFFF"/>
              <w:left w:val="none" w:sz="0" w:space="0" w:color="FFFFFF"/>
              <w:bottom w:val="single" w:sz="6" w:space="0" w:color="000000"/>
              <w:right w:val="none" w:sz="0" w:space="0" w:color="FFFFFF"/>
            </w:tcBorders>
          </w:tcPr>
          <w:p w14:paraId="3FD3AAEF" w14:textId="77777777" w:rsidR="00066525" w:rsidRDefault="00000000">
            <w:pPr>
              <w:spacing w:before="60" w:after="60"/>
            </w:pPr>
            <w:proofErr w:type="gramStart"/>
            <w:r>
              <w:rPr>
                <w:sz w:val="22"/>
                <w:szCs w:val="22"/>
              </w:rPr>
              <w:t>En caso que</w:t>
            </w:r>
            <w:proofErr w:type="gramEnd"/>
            <w:r>
              <w:rPr>
                <w:sz w:val="22"/>
                <w:szCs w:val="22"/>
              </w:rPr>
              <w:t xml:space="preserve"> un estudiante tenga tres registros y haya asistido a uno cuando se calcula su porcentaje y se compara con el umbral del 70 %</w:t>
            </w:r>
          </w:p>
        </w:tc>
        <w:tc>
          <w:tcPr>
            <w:tcW w:w="3300" w:type="dxa"/>
            <w:tcBorders>
              <w:top w:val="none" w:sz="0" w:space="0" w:color="FFFFFF"/>
              <w:left w:val="none" w:sz="0" w:space="0" w:color="FFFFFF"/>
              <w:bottom w:val="single" w:sz="6" w:space="0" w:color="000000"/>
              <w:right w:val="none" w:sz="0" w:space="0" w:color="FFFFFF"/>
            </w:tcBorders>
          </w:tcPr>
          <w:p w14:paraId="365160C0" w14:textId="77777777" w:rsidR="00066525" w:rsidRDefault="00000000">
            <w:pPr>
              <w:spacing w:before="60" w:after="60"/>
            </w:pPr>
            <w:r>
              <w:rPr>
                <w:sz w:val="22"/>
                <w:szCs w:val="22"/>
              </w:rPr>
              <w:t>el sistema muestra 33 % y marca la línea con la alerta de riesgo de deserción</w:t>
            </w:r>
          </w:p>
        </w:tc>
      </w:tr>
    </w:tbl>
    <w:p w14:paraId="7E615AD4" w14:textId="77777777" w:rsidR="00066525" w:rsidRDefault="00000000">
      <w:pPr>
        <w:spacing w:before="240" w:line="480" w:lineRule="auto"/>
      </w:pPr>
      <w:r>
        <w:rPr>
          <w:b/>
          <w:bCs/>
        </w:rPr>
        <w:t>Tabla 27</w:t>
      </w:r>
    </w:p>
    <w:p w14:paraId="77E6678E" w14:textId="64C548E3" w:rsidR="00066525" w:rsidRDefault="00000000">
      <w:pPr>
        <w:spacing w:line="480" w:lineRule="auto"/>
      </w:pPr>
      <w:r>
        <w:rPr>
          <w:i/>
          <w:iCs/>
        </w:rPr>
        <w:t xml:space="preserve">Criterios de </w:t>
      </w:r>
      <w:r w:rsidR="004E5055">
        <w:rPr>
          <w:i/>
          <w:iCs/>
        </w:rPr>
        <w:t>aceptación</w:t>
      </w:r>
      <w:r>
        <w:rPr>
          <w:i/>
          <w:iCs/>
        </w:rPr>
        <w:t xml:space="preserve"> del requerimiento RF-39 (historia HU-15)</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3000"/>
        <w:gridCol w:w="3300"/>
      </w:tblGrid>
      <w:tr w:rsidR="00066525" w14:paraId="08BFF081" w14:textId="77777777">
        <w:tblPrEx>
          <w:tblCellMar>
            <w:top w:w="0" w:type="dxa"/>
            <w:bottom w:w="0" w:type="dxa"/>
          </w:tblCellMar>
        </w:tblPrEx>
        <w:trPr>
          <w:tblHeader/>
        </w:trPr>
        <w:tc>
          <w:tcPr>
            <w:tcW w:w="600" w:type="dxa"/>
            <w:tcBorders>
              <w:top w:val="single" w:sz="6" w:space="0" w:color="000000"/>
              <w:left w:val="none" w:sz="0" w:space="0" w:color="FFFFFF"/>
              <w:bottom w:val="single" w:sz="6" w:space="0" w:color="000000"/>
              <w:right w:val="none" w:sz="0" w:space="0" w:color="FFFFFF"/>
            </w:tcBorders>
          </w:tcPr>
          <w:p w14:paraId="5D1FB9D4" w14:textId="77777777" w:rsidR="00066525" w:rsidRDefault="00000000">
            <w:pPr>
              <w:spacing w:before="60" w:after="60"/>
            </w:pPr>
            <w:r>
              <w:rPr>
                <w:b/>
                <w:bCs/>
                <w:sz w:val="22"/>
                <w:szCs w:val="22"/>
              </w:rPr>
              <w:t>#</w:t>
            </w:r>
          </w:p>
        </w:tc>
        <w:tc>
          <w:tcPr>
            <w:tcW w:w="2300" w:type="dxa"/>
            <w:tcBorders>
              <w:top w:val="single" w:sz="6" w:space="0" w:color="000000"/>
              <w:left w:val="none" w:sz="0" w:space="0" w:color="FFFFFF"/>
              <w:bottom w:val="single" w:sz="6" w:space="0" w:color="000000"/>
              <w:right w:val="none" w:sz="0" w:space="0" w:color="FFFFFF"/>
            </w:tcBorders>
          </w:tcPr>
          <w:p w14:paraId="2528F4FA" w14:textId="77777777" w:rsidR="00066525" w:rsidRDefault="00000000">
            <w:pPr>
              <w:spacing w:before="60" w:after="60"/>
            </w:pPr>
            <w:r>
              <w:rPr>
                <w:b/>
                <w:bCs/>
                <w:sz w:val="22"/>
                <w:szCs w:val="22"/>
              </w:rPr>
              <w:t>Criterio</w:t>
            </w:r>
          </w:p>
        </w:tc>
        <w:tc>
          <w:tcPr>
            <w:tcW w:w="3000" w:type="dxa"/>
            <w:tcBorders>
              <w:top w:val="single" w:sz="6" w:space="0" w:color="000000"/>
              <w:left w:val="none" w:sz="0" w:space="0" w:color="FFFFFF"/>
              <w:bottom w:val="single" w:sz="6" w:space="0" w:color="000000"/>
              <w:right w:val="none" w:sz="0" w:space="0" w:color="FFFFFF"/>
            </w:tcBorders>
          </w:tcPr>
          <w:p w14:paraId="2F4AD112" w14:textId="77777777" w:rsidR="00066525" w:rsidRDefault="00000000">
            <w:pPr>
              <w:spacing w:before="60" w:after="60"/>
            </w:pPr>
            <w:r>
              <w:rPr>
                <w:b/>
                <w:bCs/>
                <w:sz w:val="22"/>
                <w:szCs w:val="22"/>
              </w:rPr>
              <w:t>Contexto y evento</w:t>
            </w:r>
          </w:p>
        </w:tc>
        <w:tc>
          <w:tcPr>
            <w:tcW w:w="3300" w:type="dxa"/>
            <w:tcBorders>
              <w:top w:val="single" w:sz="6" w:space="0" w:color="000000"/>
              <w:left w:val="none" w:sz="0" w:space="0" w:color="FFFFFF"/>
              <w:bottom w:val="single" w:sz="6" w:space="0" w:color="000000"/>
              <w:right w:val="none" w:sz="0" w:space="0" w:color="FFFFFF"/>
            </w:tcBorders>
          </w:tcPr>
          <w:p w14:paraId="6443667F" w14:textId="77777777" w:rsidR="00066525" w:rsidRDefault="00000000">
            <w:pPr>
              <w:spacing w:before="60" w:after="60"/>
            </w:pPr>
            <w:r>
              <w:rPr>
                <w:b/>
                <w:bCs/>
                <w:sz w:val="22"/>
                <w:szCs w:val="22"/>
              </w:rPr>
              <w:t>Resultado esperado</w:t>
            </w:r>
          </w:p>
        </w:tc>
      </w:tr>
      <w:tr w:rsidR="00066525" w14:paraId="7C008BC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467A3A96" w14:textId="77777777" w:rsidR="00066525" w:rsidRDefault="00000000">
            <w:pPr>
              <w:spacing w:before="60" w:after="60"/>
            </w:pPr>
            <w:r>
              <w:rPr>
                <w:sz w:val="22"/>
                <w:szCs w:val="22"/>
              </w:rPr>
              <w:t>1</w:t>
            </w:r>
          </w:p>
        </w:tc>
        <w:tc>
          <w:tcPr>
            <w:tcW w:w="2300" w:type="dxa"/>
            <w:tcBorders>
              <w:top w:val="none" w:sz="0" w:space="0" w:color="FFFFFF"/>
              <w:left w:val="none" w:sz="0" w:space="0" w:color="FFFFFF"/>
              <w:bottom w:val="none" w:sz="0" w:space="0" w:color="FFFFFF"/>
              <w:right w:val="none" w:sz="0" w:space="0" w:color="FFFFFF"/>
            </w:tcBorders>
          </w:tcPr>
          <w:p w14:paraId="5A266F65" w14:textId="77777777" w:rsidR="00066525" w:rsidRDefault="00000000">
            <w:pPr>
              <w:spacing w:before="60" w:after="60"/>
            </w:pPr>
            <w:r>
              <w:rPr>
                <w:sz w:val="22"/>
                <w:szCs w:val="22"/>
              </w:rPr>
              <w:t>Escritura de las cuatro colecciones</w:t>
            </w:r>
          </w:p>
        </w:tc>
        <w:tc>
          <w:tcPr>
            <w:tcW w:w="3000" w:type="dxa"/>
            <w:tcBorders>
              <w:top w:val="none" w:sz="0" w:space="0" w:color="FFFFFF"/>
              <w:left w:val="none" w:sz="0" w:space="0" w:color="FFFFFF"/>
              <w:bottom w:val="none" w:sz="0" w:space="0" w:color="FFFFFF"/>
              <w:right w:val="none" w:sz="0" w:space="0" w:color="FFFFFF"/>
            </w:tcBorders>
          </w:tcPr>
          <w:p w14:paraId="0F8C6CE8" w14:textId="77777777" w:rsidR="00066525" w:rsidRDefault="00000000">
            <w:pPr>
              <w:spacing w:before="60" w:after="60"/>
            </w:pPr>
            <w:proofErr w:type="gramStart"/>
            <w:r>
              <w:rPr>
                <w:sz w:val="22"/>
                <w:szCs w:val="22"/>
              </w:rPr>
              <w:t>En caso que</w:t>
            </w:r>
            <w:proofErr w:type="gramEnd"/>
            <w:r>
              <w:rPr>
                <w:sz w:val="22"/>
                <w:szCs w:val="22"/>
              </w:rPr>
              <w:t xml:space="preserve"> haya ciclos, personas, matrículas y asistencias en memoria cuando se invoca </w:t>
            </w:r>
            <w:proofErr w:type="spellStart"/>
            <w:proofErr w:type="gramStart"/>
            <w:r>
              <w:rPr>
                <w:sz w:val="22"/>
                <w:szCs w:val="22"/>
              </w:rPr>
              <w:t>guardarTodo</w:t>
            </w:r>
            <w:proofErr w:type="spellEnd"/>
            <w:r>
              <w:rPr>
                <w:sz w:val="22"/>
                <w:szCs w:val="22"/>
              </w:rPr>
              <w:t>(</w:t>
            </w:r>
            <w:proofErr w:type="gramEnd"/>
            <w:r>
              <w:rPr>
                <w:sz w:val="22"/>
                <w:szCs w:val="22"/>
              </w:rPr>
              <w:t xml:space="preserve">), que usa </w:t>
            </w:r>
            <w:proofErr w:type="spellStart"/>
            <w:r>
              <w:rPr>
                <w:sz w:val="22"/>
                <w:szCs w:val="22"/>
              </w:rPr>
              <w:t>BufferedWriter</w:t>
            </w:r>
            <w:proofErr w:type="spellEnd"/>
            <w:r>
              <w:rPr>
                <w:sz w:val="22"/>
                <w:szCs w:val="22"/>
              </w:rPr>
              <w:t xml:space="preserve"> sobre </w:t>
            </w:r>
            <w:proofErr w:type="spellStart"/>
            <w:r>
              <w:rPr>
                <w:sz w:val="22"/>
                <w:szCs w:val="22"/>
              </w:rPr>
              <w:t>FileWriter</w:t>
            </w:r>
            <w:proofErr w:type="spellEnd"/>
            <w:r>
              <w:rPr>
                <w:sz w:val="22"/>
                <w:szCs w:val="22"/>
              </w:rPr>
              <w:t xml:space="preserve"> en modo </w:t>
            </w:r>
            <w:proofErr w:type="spellStart"/>
            <w:r>
              <w:rPr>
                <w:sz w:val="22"/>
                <w:szCs w:val="22"/>
              </w:rPr>
              <w:t>sobrescritura</w:t>
            </w:r>
            <w:proofErr w:type="spellEnd"/>
          </w:p>
        </w:tc>
        <w:tc>
          <w:tcPr>
            <w:tcW w:w="3300" w:type="dxa"/>
            <w:tcBorders>
              <w:top w:val="none" w:sz="0" w:space="0" w:color="FFFFFF"/>
              <w:left w:val="none" w:sz="0" w:space="0" w:color="FFFFFF"/>
              <w:bottom w:val="none" w:sz="0" w:space="0" w:color="FFFFFF"/>
              <w:right w:val="none" w:sz="0" w:space="0" w:color="FFFFFF"/>
            </w:tcBorders>
          </w:tcPr>
          <w:p w14:paraId="193AB363" w14:textId="77777777" w:rsidR="00066525" w:rsidRDefault="00000000">
            <w:pPr>
              <w:spacing w:before="60" w:after="60"/>
            </w:pPr>
            <w:r>
              <w:rPr>
                <w:sz w:val="22"/>
                <w:szCs w:val="22"/>
              </w:rPr>
              <w:t>el sistema crea la carpeta datos si no existe, genera los cuatro archivos y confirma la cantidad guardada en cada uno</w:t>
            </w:r>
          </w:p>
        </w:tc>
      </w:tr>
      <w:tr w:rsidR="00066525" w14:paraId="68FE756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3BFFD8BE" w14:textId="77777777" w:rsidR="00066525" w:rsidRDefault="00000000">
            <w:pPr>
              <w:spacing w:before="60" w:after="60"/>
            </w:pPr>
            <w:r>
              <w:rPr>
                <w:sz w:val="22"/>
                <w:szCs w:val="22"/>
              </w:rPr>
              <w:t>2</w:t>
            </w:r>
          </w:p>
        </w:tc>
        <w:tc>
          <w:tcPr>
            <w:tcW w:w="2300" w:type="dxa"/>
            <w:tcBorders>
              <w:top w:val="none" w:sz="0" w:space="0" w:color="FFFFFF"/>
              <w:left w:val="none" w:sz="0" w:space="0" w:color="FFFFFF"/>
              <w:bottom w:val="none" w:sz="0" w:space="0" w:color="FFFFFF"/>
              <w:right w:val="none" w:sz="0" w:space="0" w:color="FFFFFF"/>
            </w:tcBorders>
          </w:tcPr>
          <w:p w14:paraId="612ABD60" w14:textId="77777777" w:rsidR="00066525" w:rsidRDefault="00000000">
            <w:pPr>
              <w:spacing w:before="60" w:after="60"/>
            </w:pPr>
            <w:r>
              <w:rPr>
                <w:sz w:val="22"/>
                <w:szCs w:val="22"/>
              </w:rPr>
              <w:t>Lectura de un archivo inexistente</w:t>
            </w:r>
          </w:p>
        </w:tc>
        <w:tc>
          <w:tcPr>
            <w:tcW w:w="3000" w:type="dxa"/>
            <w:tcBorders>
              <w:top w:val="none" w:sz="0" w:space="0" w:color="FFFFFF"/>
              <w:left w:val="none" w:sz="0" w:space="0" w:color="FFFFFF"/>
              <w:bottom w:val="none" w:sz="0" w:space="0" w:color="FFFFFF"/>
              <w:right w:val="none" w:sz="0" w:space="0" w:color="FFFFFF"/>
            </w:tcBorders>
          </w:tcPr>
          <w:p w14:paraId="3FAFE93C" w14:textId="77777777" w:rsidR="00066525" w:rsidRDefault="00000000">
            <w:pPr>
              <w:spacing w:before="60" w:after="60"/>
            </w:pPr>
            <w:proofErr w:type="gramStart"/>
            <w:r>
              <w:rPr>
                <w:sz w:val="22"/>
                <w:szCs w:val="22"/>
              </w:rPr>
              <w:t>En caso que</w:t>
            </w:r>
            <w:proofErr w:type="gramEnd"/>
            <w:r>
              <w:rPr>
                <w:sz w:val="22"/>
                <w:szCs w:val="22"/>
              </w:rPr>
              <w:t xml:space="preserve"> se solicite leer un archivo que todavía no fue creado cuando </w:t>
            </w:r>
            <w:proofErr w:type="spellStart"/>
            <w:proofErr w:type="gramStart"/>
            <w:r>
              <w:rPr>
                <w:sz w:val="22"/>
                <w:szCs w:val="22"/>
              </w:rPr>
              <w:t>leerLineas</w:t>
            </w:r>
            <w:proofErr w:type="spellEnd"/>
            <w:r>
              <w:rPr>
                <w:sz w:val="22"/>
                <w:szCs w:val="22"/>
              </w:rPr>
              <w:t>(</w:t>
            </w:r>
            <w:proofErr w:type="gramEnd"/>
            <w:r>
              <w:rPr>
                <w:sz w:val="22"/>
                <w:szCs w:val="22"/>
              </w:rPr>
              <w:t xml:space="preserve">) consulta </w:t>
            </w:r>
            <w:proofErr w:type="spellStart"/>
            <w:proofErr w:type="gramStart"/>
            <w:r>
              <w:rPr>
                <w:sz w:val="22"/>
                <w:szCs w:val="22"/>
              </w:rPr>
              <w:t>existeArchivo</w:t>
            </w:r>
            <w:proofErr w:type="spellEnd"/>
            <w:r>
              <w:rPr>
                <w:sz w:val="22"/>
                <w:szCs w:val="22"/>
              </w:rPr>
              <w:t>(</w:t>
            </w:r>
            <w:proofErr w:type="gramEnd"/>
            <w:r>
              <w:rPr>
                <w:sz w:val="22"/>
                <w:szCs w:val="22"/>
              </w:rPr>
              <w:t>) antes de abrir el flujo</w:t>
            </w:r>
          </w:p>
        </w:tc>
        <w:tc>
          <w:tcPr>
            <w:tcW w:w="3300" w:type="dxa"/>
            <w:tcBorders>
              <w:top w:val="none" w:sz="0" w:space="0" w:color="FFFFFF"/>
              <w:left w:val="none" w:sz="0" w:space="0" w:color="FFFFFF"/>
              <w:bottom w:val="none" w:sz="0" w:space="0" w:color="FFFFFF"/>
              <w:right w:val="none" w:sz="0" w:space="0" w:color="FFFFFF"/>
            </w:tcBorders>
          </w:tcPr>
          <w:p w14:paraId="5A938913" w14:textId="77777777" w:rsidR="00066525" w:rsidRDefault="00000000">
            <w:pPr>
              <w:spacing w:before="60" w:after="60"/>
            </w:pPr>
            <w:r>
              <w:rPr>
                <w:sz w:val="22"/>
                <w:szCs w:val="22"/>
              </w:rPr>
              <w:t xml:space="preserve">el sistema muestra un aviso y devuelve una lista vacía, sin lanzar </w:t>
            </w:r>
            <w:proofErr w:type="spellStart"/>
            <w:r>
              <w:rPr>
                <w:sz w:val="22"/>
                <w:szCs w:val="22"/>
              </w:rPr>
              <w:t>FileNotFoundException</w:t>
            </w:r>
            <w:proofErr w:type="spellEnd"/>
          </w:p>
        </w:tc>
      </w:tr>
      <w:tr w:rsidR="00066525" w14:paraId="4DA23DC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04EB69B5" w14:textId="77777777" w:rsidR="00066525" w:rsidRDefault="00000000">
            <w:pPr>
              <w:spacing w:before="60" w:after="60"/>
            </w:pPr>
            <w:r>
              <w:rPr>
                <w:sz w:val="22"/>
                <w:szCs w:val="22"/>
              </w:rPr>
              <w:t>3</w:t>
            </w:r>
          </w:p>
        </w:tc>
        <w:tc>
          <w:tcPr>
            <w:tcW w:w="2300" w:type="dxa"/>
            <w:tcBorders>
              <w:top w:val="none" w:sz="0" w:space="0" w:color="FFFFFF"/>
              <w:left w:val="none" w:sz="0" w:space="0" w:color="FFFFFF"/>
              <w:bottom w:val="none" w:sz="0" w:space="0" w:color="FFFFFF"/>
              <w:right w:val="none" w:sz="0" w:space="0" w:color="FFFFFF"/>
            </w:tcBorders>
          </w:tcPr>
          <w:p w14:paraId="56430471" w14:textId="77777777" w:rsidR="00066525" w:rsidRDefault="00000000">
            <w:pPr>
              <w:spacing w:before="60" w:after="60"/>
            </w:pPr>
            <w:r>
              <w:rPr>
                <w:sz w:val="22"/>
                <w:szCs w:val="22"/>
              </w:rPr>
              <w:t>Recuperación con las relaciones reconstruidas</w:t>
            </w:r>
          </w:p>
        </w:tc>
        <w:tc>
          <w:tcPr>
            <w:tcW w:w="3000" w:type="dxa"/>
            <w:tcBorders>
              <w:top w:val="none" w:sz="0" w:space="0" w:color="FFFFFF"/>
              <w:left w:val="none" w:sz="0" w:space="0" w:color="FFFFFF"/>
              <w:bottom w:val="none" w:sz="0" w:space="0" w:color="FFFFFF"/>
              <w:right w:val="none" w:sz="0" w:space="0" w:color="FFFFFF"/>
            </w:tcBorders>
          </w:tcPr>
          <w:p w14:paraId="640E4C06" w14:textId="77777777" w:rsidR="00066525" w:rsidRDefault="00000000">
            <w:pPr>
              <w:spacing w:before="60" w:after="60"/>
            </w:pPr>
            <w:proofErr w:type="gramStart"/>
            <w:r>
              <w:rPr>
                <w:sz w:val="22"/>
                <w:szCs w:val="22"/>
              </w:rPr>
              <w:t>En caso que</w:t>
            </w:r>
            <w:proofErr w:type="gramEnd"/>
            <w:r>
              <w:rPr>
                <w:sz w:val="22"/>
                <w:szCs w:val="22"/>
              </w:rPr>
              <w:t xml:space="preserve"> los cuatro archivos tengan contenido válido cuando se invocan los métodos de carga en el orden ciclos, personas, matrículas y asistencias</w:t>
            </w:r>
          </w:p>
        </w:tc>
        <w:tc>
          <w:tcPr>
            <w:tcW w:w="3300" w:type="dxa"/>
            <w:tcBorders>
              <w:top w:val="none" w:sz="0" w:space="0" w:color="FFFFFF"/>
              <w:left w:val="none" w:sz="0" w:space="0" w:color="FFFFFF"/>
              <w:bottom w:val="none" w:sz="0" w:space="0" w:color="FFFFFF"/>
              <w:right w:val="none" w:sz="0" w:space="0" w:color="FFFFFF"/>
            </w:tcBorders>
          </w:tcPr>
          <w:p w14:paraId="13876E61" w14:textId="77777777" w:rsidR="00066525" w:rsidRDefault="00000000">
            <w:pPr>
              <w:spacing w:before="60" w:after="60"/>
            </w:pPr>
            <w:r>
              <w:rPr>
                <w:sz w:val="22"/>
                <w:szCs w:val="22"/>
              </w:rPr>
              <w:t>el sistema recupera los objetos con sus vacantes ocupadas, el historial del estudiante y el acumulado del docente</w:t>
            </w:r>
          </w:p>
        </w:tc>
      </w:tr>
      <w:tr w:rsidR="00066525" w14:paraId="2443FA94" w14:textId="77777777">
        <w:tblPrEx>
          <w:tblCellMar>
            <w:top w:w="0" w:type="dxa"/>
            <w:bottom w:w="0" w:type="dxa"/>
          </w:tblCellMar>
        </w:tblPrEx>
        <w:tc>
          <w:tcPr>
            <w:tcW w:w="600" w:type="dxa"/>
            <w:tcBorders>
              <w:top w:val="none" w:sz="0" w:space="0" w:color="FFFFFF"/>
              <w:left w:val="none" w:sz="0" w:space="0" w:color="FFFFFF"/>
              <w:bottom w:val="single" w:sz="6" w:space="0" w:color="000000"/>
              <w:right w:val="none" w:sz="0" w:space="0" w:color="FFFFFF"/>
            </w:tcBorders>
          </w:tcPr>
          <w:p w14:paraId="6429D503" w14:textId="77777777" w:rsidR="00066525" w:rsidRDefault="00000000">
            <w:pPr>
              <w:spacing w:before="60" w:after="60"/>
            </w:pPr>
            <w:r>
              <w:rPr>
                <w:sz w:val="22"/>
                <w:szCs w:val="22"/>
              </w:rPr>
              <w:t>4</w:t>
            </w:r>
          </w:p>
        </w:tc>
        <w:tc>
          <w:tcPr>
            <w:tcW w:w="2300" w:type="dxa"/>
            <w:tcBorders>
              <w:top w:val="none" w:sz="0" w:space="0" w:color="FFFFFF"/>
              <w:left w:val="none" w:sz="0" w:space="0" w:color="FFFFFF"/>
              <w:bottom w:val="single" w:sz="6" w:space="0" w:color="000000"/>
              <w:right w:val="none" w:sz="0" w:space="0" w:color="FFFFFF"/>
            </w:tcBorders>
          </w:tcPr>
          <w:p w14:paraId="33DDB160" w14:textId="77777777" w:rsidR="00066525" w:rsidRDefault="00000000">
            <w:pPr>
              <w:spacing w:before="60" w:after="60"/>
            </w:pPr>
            <w:r>
              <w:rPr>
                <w:sz w:val="22"/>
                <w:szCs w:val="22"/>
              </w:rPr>
              <w:t>Línea corrupta omitida</w:t>
            </w:r>
          </w:p>
        </w:tc>
        <w:tc>
          <w:tcPr>
            <w:tcW w:w="3000" w:type="dxa"/>
            <w:tcBorders>
              <w:top w:val="none" w:sz="0" w:space="0" w:color="FFFFFF"/>
              <w:left w:val="none" w:sz="0" w:space="0" w:color="FFFFFF"/>
              <w:bottom w:val="single" w:sz="6" w:space="0" w:color="000000"/>
              <w:right w:val="none" w:sz="0" w:space="0" w:color="FFFFFF"/>
            </w:tcBorders>
          </w:tcPr>
          <w:p w14:paraId="5AEA8F2F" w14:textId="77777777" w:rsidR="00066525" w:rsidRDefault="00000000">
            <w:pPr>
              <w:spacing w:before="60" w:after="60"/>
            </w:pPr>
            <w:proofErr w:type="gramStart"/>
            <w:r>
              <w:rPr>
                <w:sz w:val="22"/>
                <w:szCs w:val="22"/>
              </w:rPr>
              <w:t>En caso que</w:t>
            </w:r>
            <w:proofErr w:type="gramEnd"/>
            <w:r>
              <w:rPr>
                <w:sz w:val="22"/>
                <w:szCs w:val="22"/>
              </w:rPr>
              <w:t xml:space="preserve"> una línea del archivo tenga menos campos de los esperados o una referencia rota cuando el método de carga comprueba la longitud del </w:t>
            </w:r>
            <w:r>
              <w:rPr>
                <w:sz w:val="22"/>
                <w:szCs w:val="22"/>
              </w:rPr>
              <w:lastRenderedPageBreak/>
              <w:t>arreglo y captura la excepción por línea</w:t>
            </w:r>
          </w:p>
        </w:tc>
        <w:tc>
          <w:tcPr>
            <w:tcW w:w="3300" w:type="dxa"/>
            <w:tcBorders>
              <w:top w:val="none" w:sz="0" w:space="0" w:color="FFFFFF"/>
              <w:left w:val="none" w:sz="0" w:space="0" w:color="FFFFFF"/>
              <w:bottom w:val="single" w:sz="6" w:space="0" w:color="000000"/>
              <w:right w:val="none" w:sz="0" w:space="0" w:color="FFFFFF"/>
            </w:tcBorders>
          </w:tcPr>
          <w:p w14:paraId="7383D9B5" w14:textId="77777777" w:rsidR="00066525" w:rsidRDefault="00000000">
            <w:pPr>
              <w:spacing w:before="60" w:after="60"/>
            </w:pPr>
            <w:r>
              <w:rPr>
                <w:sz w:val="22"/>
                <w:szCs w:val="22"/>
              </w:rPr>
              <w:lastRenderedPageBreak/>
              <w:t>el sistema omite esa línea con un aviso y continúa con las demás</w:t>
            </w:r>
          </w:p>
        </w:tc>
      </w:tr>
    </w:tbl>
    <w:p w14:paraId="557A87C7" w14:textId="77777777" w:rsidR="00066525" w:rsidRDefault="00000000">
      <w:r>
        <w:br w:type="page"/>
      </w:r>
    </w:p>
    <w:p w14:paraId="58B7BF5F" w14:textId="6D3D6EB6" w:rsidR="00066525" w:rsidRDefault="00000000">
      <w:pPr>
        <w:spacing w:before="240" w:line="480" w:lineRule="auto"/>
      </w:pPr>
      <w:r>
        <w:rPr>
          <w:b/>
          <w:bCs/>
        </w:rPr>
        <w:lastRenderedPageBreak/>
        <w:t xml:space="preserve">10. </w:t>
      </w:r>
      <w:r w:rsidR="004E5055">
        <w:rPr>
          <w:b/>
          <w:bCs/>
        </w:rPr>
        <w:t>Implementación</w:t>
      </w:r>
    </w:p>
    <w:p w14:paraId="1C3596CD" w14:textId="77777777" w:rsidR="00066525" w:rsidRDefault="00000000">
      <w:pPr>
        <w:spacing w:before="120" w:line="480" w:lineRule="auto"/>
      </w:pPr>
      <w:r>
        <w:rPr>
          <w:b/>
          <w:bCs/>
          <w:i/>
          <w:iCs/>
        </w:rPr>
        <w:t>10.1. Clases abstractas</w:t>
      </w:r>
    </w:p>
    <w:p w14:paraId="4EE6F08B" w14:textId="260E1A2C" w:rsidR="00066525" w:rsidRDefault="00000000">
      <w:pPr>
        <w:spacing w:line="480" w:lineRule="auto"/>
        <w:ind w:firstLine="720"/>
        <w:jc w:val="both"/>
      </w:pPr>
      <w:r>
        <w:t xml:space="preserve">Persona y Ciclo son abstractas: no se puede instanciarlas, porque no existe una persona de la academia que no sea estudiante ni docente, ni una oferta que no sea ciclo regular ni curso intensivo. Cada una declara los </w:t>
      </w:r>
      <w:r w:rsidR="004E5055">
        <w:t>métodos</w:t>
      </w:r>
      <w:r>
        <w:t xml:space="preserve"> que sus hijas </w:t>
      </w:r>
      <w:r w:rsidR="004E5055">
        <w:t>están</w:t>
      </w:r>
      <w:r>
        <w:t xml:space="preserve"> obligadas a implementar:</w:t>
      </w:r>
    </w:p>
    <w:p w14:paraId="0CA6D592" w14:textId="77777777" w:rsidR="00066525" w:rsidRDefault="00000000">
      <w:pPr>
        <w:spacing w:before="120"/>
        <w:ind w:left="720"/>
      </w:pPr>
      <w:proofErr w:type="spellStart"/>
      <w:r>
        <w:rPr>
          <w:rFonts w:ascii="Consolas" w:eastAsia="Consolas" w:hAnsi="Consolas" w:cs="Consolas"/>
          <w:sz w:val="20"/>
          <w:szCs w:val="20"/>
        </w:rPr>
        <w:t>public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abstract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class</w:t>
      </w:r>
      <w:proofErr w:type="spellEnd"/>
      <w:r>
        <w:rPr>
          <w:rFonts w:ascii="Consolas" w:eastAsia="Consolas" w:hAnsi="Consolas" w:cs="Consolas"/>
          <w:sz w:val="20"/>
          <w:szCs w:val="20"/>
        </w:rPr>
        <w:t xml:space="preserve"> Ciclo {</w:t>
      </w:r>
    </w:p>
    <w:p w14:paraId="775C0A0B"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protected</w:t>
      </w:r>
      <w:proofErr w:type="spellEnd"/>
      <w:r>
        <w:rPr>
          <w:rFonts w:ascii="Consolas" w:eastAsia="Consolas" w:hAnsi="Consolas" w:cs="Consolas"/>
          <w:sz w:val="20"/>
          <w:szCs w:val="20"/>
        </w:rPr>
        <w:t xml:space="preserve"> String </w:t>
      </w:r>
      <w:proofErr w:type="spellStart"/>
      <w:r>
        <w:rPr>
          <w:rFonts w:ascii="Consolas" w:eastAsia="Consolas" w:hAnsi="Consolas" w:cs="Consolas"/>
          <w:sz w:val="20"/>
          <w:szCs w:val="20"/>
        </w:rPr>
        <w:t>codigo</w:t>
      </w:r>
      <w:proofErr w:type="spellEnd"/>
      <w:r>
        <w:rPr>
          <w:rFonts w:ascii="Consolas" w:eastAsia="Consolas" w:hAnsi="Consolas" w:cs="Consolas"/>
          <w:sz w:val="20"/>
          <w:szCs w:val="20"/>
        </w:rPr>
        <w:t>;</w:t>
      </w:r>
    </w:p>
    <w:p w14:paraId="20FA3731"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protected</w:t>
      </w:r>
      <w:proofErr w:type="spellEnd"/>
      <w:r>
        <w:rPr>
          <w:rFonts w:ascii="Consolas" w:eastAsia="Consolas" w:hAnsi="Consolas" w:cs="Consolas"/>
          <w:sz w:val="20"/>
          <w:szCs w:val="20"/>
        </w:rPr>
        <w:t xml:space="preserve"> String nombre;</w:t>
      </w:r>
    </w:p>
    <w:p w14:paraId="3A241B8F"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protected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vacantes = -1;</w:t>
      </w:r>
    </w:p>
    <w:p w14:paraId="1641FEBD"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protected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matriculados = 0;</w:t>
      </w:r>
    </w:p>
    <w:p w14:paraId="7CD65E91"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protected</w:t>
      </w:r>
      <w:proofErr w:type="spellEnd"/>
      <w:r>
        <w:rPr>
          <w:rFonts w:ascii="Consolas" w:eastAsia="Consolas" w:hAnsi="Consolas" w:cs="Consolas"/>
          <w:sz w:val="20"/>
          <w:szCs w:val="20"/>
        </w:rPr>
        <w:t xml:space="preserve"> String estado = "ABIERTO";</w:t>
      </w:r>
    </w:p>
    <w:p w14:paraId="46F6CC93" w14:textId="77777777" w:rsidR="00066525" w:rsidRDefault="00000000">
      <w:pPr>
        <w:ind w:left="720"/>
      </w:pPr>
      <w:r>
        <w:rPr>
          <w:rFonts w:ascii="Consolas" w:eastAsia="Consolas" w:hAnsi="Consolas" w:cs="Consolas"/>
          <w:sz w:val="20"/>
          <w:szCs w:val="20"/>
        </w:rPr>
        <w:t xml:space="preserve"> </w:t>
      </w:r>
    </w:p>
    <w:p w14:paraId="0512EC76"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public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abstract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void</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verDatos</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4206222A"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public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abstract</w:t>
      </w:r>
      <w:proofErr w:type="spellEnd"/>
      <w:r>
        <w:rPr>
          <w:rFonts w:ascii="Consolas" w:eastAsia="Consolas" w:hAnsi="Consolas" w:cs="Consolas"/>
          <w:sz w:val="20"/>
          <w:szCs w:val="20"/>
        </w:rPr>
        <w:t xml:space="preserve"> String </w:t>
      </w:r>
      <w:proofErr w:type="spellStart"/>
      <w:proofErr w:type="gramStart"/>
      <w:r>
        <w:rPr>
          <w:rFonts w:ascii="Consolas" w:eastAsia="Consolas" w:hAnsi="Consolas" w:cs="Consolas"/>
          <w:sz w:val="20"/>
          <w:szCs w:val="20"/>
        </w:rPr>
        <w:t>calcularCategoria</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0059810D"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public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abstract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double</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calcularDescuento</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04B87065"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public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abstract</w:t>
      </w:r>
      <w:proofErr w:type="spellEnd"/>
      <w:r>
        <w:rPr>
          <w:rFonts w:ascii="Consolas" w:eastAsia="Consolas" w:hAnsi="Consolas" w:cs="Consolas"/>
          <w:sz w:val="20"/>
          <w:szCs w:val="20"/>
        </w:rPr>
        <w:t xml:space="preserve"> String </w:t>
      </w:r>
      <w:proofErr w:type="spellStart"/>
      <w:proofErr w:type="gramStart"/>
      <w:r>
        <w:rPr>
          <w:rFonts w:ascii="Consolas" w:eastAsia="Consolas" w:hAnsi="Consolas" w:cs="Consolas"/>
          <w:sz w:val="20"/>
          <w:szCs w:val="20"/>
        </w:rPr>
        <w:t>getTipo</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32BC8DAA"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public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abstract</w:t>
      </w:r>
      <w:proofErr w:type="spellEnd"/>
      <w:r>
        <w:rPr>
          <w:rFonts w:ascii="Consolas" w:eastAsia="Consolas" w:hAnsi="Consolas" w:cs="Consolas"/>
          <w:sz w:val="20"/>
          <w:szCs w:val="20"/>
        </w:rPr>
        <w:t xml:space="preserve"> String </w:t>
      </w:r>
      <w:proofErr w:type="spellStart"/>
      <w:proofErr w:type="gramStart"/>
      <w:r>
        <w:rPr>
          <w:rFonts w:ascii="Consolas" w:eastAsia="Consolas" w:hAnsi="Consolas" w:cs="Consolas"/>
          <w:sz w:val="20"/>
          <w:szCs w:val="20"/>
        </w:rPr>
        <w:t>convertirALinea</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069372BD" w14:textId="77777777" w:rsidR="00066525" w:rsidRDefault="00000000">
      <w:pPr>
        <w:spacing w:after="120"/>
        <w:ind w:left="720"/>
      </w:pPr>
      <w:r>
        <w:rPr>
          <w:rFonts w:ascii="Consolas" w:eastAsia="Consolas" w:hAnsi="Consolas" w:cs="Consolas"/>
          <w:sz w:val="20"/>
          <w:szCs w:val="20"/>
        </w:rPr>
        <w:t>}</w:t>
      </w:r>
    </w:p>
    <w:p w14:paraId="61A55DE4" w14:textId="4F800E7F" w:rsidR="00066525" w:rsidRDefault="00000000">
      <w:pPr>
        <w:spacing w:line="480" w:lineRule="auto"/>
        <w:ind w:firstLine="720"/>
        <w:jc w:val="both"/>
      </w:pPr>
      <w:r>
        <w:t xml:space="preserve">Los atributos son </w:t>
      </w:r>
      <w:proofErr w:type="spellStart"/>
      <w:r>
        <w:t>protected</w:t>
      </w:r>
      <w:proofErr w:type="spellEnd"/>
      <w:r>
        <w:t xml:space="preserve"> y no </w:t>
      </w:r>
      <w:proofErr w:type="spellStart"/>
      <w:r>
        <w:t>private</w:t>
      </w:r>
      <w:proofErr w:type="spellEnd"/>
      <w:r>
        <w:t xml:space="preserve">, de modo que las clases hijas los usen directamente sin pasar por los </w:t>
      </w:r>
      <w:r w:rsidR="004E5055">
        <w:t>métodos</w:t>
      </w:r>
      <w:r>
        <w:t xml:space="preserve"> </w:t>
      </w:r>
      <w:proofErr w:type="spellStart"/>
      <w:r>
        <w:t>get</w:t>
      </w:r>
      <w:proofErr w:type="spellEnd"/>
      <w:r>
        <w:t xml:space="preserve">. Las validaciones, en cambio, siguen viviendo en los </w:t>
      </w:r>
      <w:r w:rsidR="004E5055">
        <w:t>métodos</w:t>
      </w:r>
      <w:r>
        <w:t xml:space="preserve"> set de la clase base, de modo que se escriben una sola vez y las aprovechan todas las hijas. El control de aforo </w:t>
      </w:r>
      <w:r w:rsidR="004E5055">
        <w:t>también</w:t>
      </w:r>
      <w:r>
        <w:t xml:space="preserve"> vive en la clase base, en los </w:t>
      </w:r>
      <w:r w:rsidR="004E5055">
        <w:t>métodos</w:t>
      </w:r>
      <w:r>
        <w:t xml:space="preserve"> </w:t>
      </w:r>
      <w:proofErr w:type="spellStart"/>
      <w:proofErr w:type="gramStart"/>
      <w:r>
        <w:t>hayVacantes</w:t>
      </w:r>
      <w:proofErr w:type="spellEnd"/>
      <w:r>
        <w:t>(</w:t>
      </w:r>
      <w:proofErr w:type="gramEnd"/>
      <w:r>
        <w:t xml:space="preserve">), </w:t>
      </w:r>
      <w:proofErr w:type="spellStart"/>
      <w:proofErr w:type="gramStart"/>
      <w:r>
        <w:t>vacantesDisponibles</w:t>
      </w:r>
      <w:proofErr w:type="spellEnd"/>
      <w:r>
        <w:t>(</w:t>
      </w:r>
      <w:proofErr w:type="gramEnd"/>
      <w:r>
        <w:t xml:space="preserve">) y </w:t>
      </w:r>
      <w:proofErr w:type="spellStart"/>
      <w:proofErr w:type="gramStart"/>
      <w:r>
        <w:t>registrarMatriculado</w:t>
      </w:r>
      <w:proofErr w:type="spellEnd"/>
      <w:r>
        <w:t>(</w:t>
      </w:r>
      <w:proofErr w:type="gramEnd"/>
      <w:r>
        <w:t>), porque la regla es la misma para los dos tipos de oferta.</w:t>
      </w:r>
    </w:p>
    <w:p w14:paraId="200FCFE1" w14:textId="77777777" w:rsidR="00066525" w:rsidRDefault="00000000">
      <w:pPr>
        <w:spacing w:before="120" w:line="480" w:lineRule="auto"/>
      </w:pPr>
      <w:r>
        <w:rPr>
          <w:b/>
          <w:bCs/>
          <w:i/>
          <w:iCs/>
        </w:rPr>
        <w:t>10.2. Herencia</w:t>
      </w:r>
    </w:p>
    <w:p w14:paraId="19A6B705" w14:textId="2DE66227" w:rsidR="00066525" w:rsidRDefault="00000000">
      <w:pPr>
        <w:spacing w:line="480" w:lineRule="auto"/>
        <w:ind w:firstLine="720"/>
        <w:jc w:val="both"/>
      </w:pPr>
      <w:proofErr w:type="spellStart"/>
      <w:r>
        <w:t>CicloRegular</w:t>
      </w:r>
      <w:proofErr w:type="spellEnd"/>
      <w:r>
        <w:t xml:space="preserve"> y </w:t>
      </w:r>
      <w:proofErr w:type="spellStart"/>
      <w:r>
        <w:t>CursoIntensivo</w:t>
      </w:r>
      <w:proofErr w:type="spellEnd"/>
      <w:r>
        <w:t xml:space="preserve"> extienden Ciclo y reutilizan todas sus validaciones mediante super, sin duplicar una sola </w:t>
      </w:r>
      <w:r w:rsidR="004E5055">
        <w:t>línea</w:t>
      </w:r>
      <w:r>
        <w:t xml:space="preserve"> de la </w:t>
      </w:r>
      <w:r w:rsidR="004E5055">
        <w:t>validación</w:t>
      </w:r>
      <w:r>
        <w:t xml:space="preserve"> del </w:t>
      </w:r>
      <w:r w:rsidR="004E5055">
        <w:t>código</w:t>
      </w:r>
      <w:r>
        <w:t>, de las fechas, del costo ni del aforo:</w:t>
      </w:r>
    </w:p>
    <w:p w14:paraId="2BC7EAD9" w14:textId="77777777" w:rsidR="00066525" w:rsidRDefault="00000000">
      <w:pPr>
        <w:spacing w:before="120"/>
        <w:ind w:left="720"/>
      </w:pPr>
      <w:proofErr w:type="spellStart"/>
      <w:r>
        <w:rPr>
          <w:rFonts w:ascii="Consolas" w:eastAsia="Consolas" w:hAnsi="Consolas" w:cs="Consolas"/>
          <w:sz w:val="20"/>
          <w:szCs w:val="20"/>
        </w:rPr>
        <w:t>public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class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CicloRegular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extends</w:t>
      </w:r>
      <w:proofErr w:type="spellEnd"/>
      <w:r>
        <w:rPr>
          <w:rFonts w:ascii="Consolas" w:eastAsia="Consolas" w:hAnsi="Consolas" w:cs="Consolas"/>
          <w:sz w:val="20"/>
          <w:szCs w:val="20"/>
        </w:rPr>
        <w:t xml:space="preserve"> Ciclo {</w:t>
      </w:r>
    </w:p>
    <w:p w14:paraId="2F894ADE"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private</w:t>
      </w:r>
      <w:proofErr w:type="spellEnd"/>
      <w:r>
        <w:rPr>
          <w:rFonts w:ascii="Consolas" w:eastAsia="Consolas" w:hAnsi="Consolas" w:cs="Consolas"/>
          <w:sz w:val="20"/>
          <w:szCs w:val="20"/>
        </w:rPr>
        <w:t xml:space="preserve"> String turno;</w:t>
      </w:r>
    </w:p>
    <w:p w14:paraId="4109FDCA"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private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meses_duracion</w:t>
      </w:r>
      <w:proofErr w:type="spellEnd"/>
      <w:r>
        <w:rPr>
          <w:rFonts w:ascii="Consolas" w:eastAsia="Consolas" w:hAnsi="Consolas" w:cs="Consolas"/>
          <w:sz w:val="20"/>
          <w:szCs w:val="20"/>
        </w:rPr>
        <w:t>;</w:t>
      </w:r>
    </w:p>
    <w:p w14:paraId="375A11BD"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private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nro_simulacros</w:t>
      </w:r>
      <w:proofErr w:type="spellEnd"/>
      <w:r>
        <w:rPr>
          <w:rFonts w:ascii="Consolas" w:eastAsia="Consolas" w:hAnsi="Consolas" w:cs="Consolas"/>
          <w:sz w:val="20"/>
          <w:szCs w:val="20"/>
        </w:rPr>
        <w:t>;</w:t>
      </w:r>
    </w:p>
    <w:p w14:paraId="156753F5" w14:textId="77777777" w:rsidR="00066525" w:rsidRDefault="00000000">
      <w:pPr>
        <w:ind w:left="720"/>
      </w:pPr>
      <w:r>
        <w:rPr>
          <w:rFonts w:ascii="Consolas" w:eastAsia="Consolas" w:hAnsi="Consolas" w:cs="Consolas"/>
          <w:sz w:val="20"/>
          <w:szCs w:val="20"/>
        </w:rPr>
        <w:t xml:space="preserve"> </w:t>
      </w:r>
    </w:p>
    <w:p w14:paraId="380C9EBE"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public</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CicloRegular</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String </w:t>
      </w:r>
      <w:proofErr w:type="spellStart"/>
      <w:r>
        <w:rPr>
          <w:rFonts w:ascii="Consolas" w:eastAsia="Consolas" w:hAnsi="Consolas" w:cs="Consolas"/>
          <w:sz w:val="20"/>
          <w:szCs w:val="20"/>
        </w:rPr>
        <w:t>codigo</w:t>
      </w:r>
      <w:proofErr w:type="spellEnd"/>
      <w:r>
        <w:rPr>
          <w:rFonts w:ascii="Consolas" w:eastAsia="Consolas" w:hAnsi="Consolas" w:cs="Consolas"/>
          <w:sz w:val="20"/>
          <w:szCs w:val="20"/>
        </w:rPr>
        <w:t xml:space="preserve">, String nombre, </w:t>
      </w:r>
      <w:proofErr w:type="spellStart"/>
      <w:r>
        <w:rPr>
          <w:rFonts w:ascii="Consolas" w:eastAsia="Consolas" w:hAnsi="Consolas" w:cs="Consolas"/>
          <w:sz w:val="20"/>
          <w:szCs w:val="20"/>
        </w:rPr>
        <w:t>LocalDate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fec_inicio</w:t>
      </w:r>
      <w:proofErr w:type="spellEnd"/>
      <w:r>
        <w:rPr>
          <w:rFonts w:ascii="Consolas" w:eastAsia="Consolas" w:hAnsi="Consolas" w:cs="Consolas"/>
          <w:sz w:val="20"/>
          <w:szCs w:val="20"/>
        </w:rPr>
        <w:t>,</w:t>
      </w:r>
    </w:p>
    <w:p w14:paraId="5732B677" w14:textId="77777777" w:rsidR="00066525" w:rsidRDefault="00000000">
      <w:pPr>
        <w:ind w:left="720"/>
      </w:pP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LocalDate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fec_fin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double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costo_base</w:t>
      </w:r>
      <w:proofErr w:type="spellEnd"/>
      <w:r>
        <w:rPr>
          <w:rFonts w:ascii="Consolas" w:eastAsia="Consolas" w:hAnsi="Consolas" w:cs="Consolas"/>
          <w:sz w:val="20"/>
          <w:szCs w:val="20"/>
        </w:rPr>
        <w:t xml:space="preserve">, String modalidad, </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vacantes,</w:t>
      </w:r>
    </w:p>
    <w:p w14:paraId="4F8ECC18" w14:textId="77777777" w:rsidR="00066525" w:rsidRDefault="00000000">
      <w:pPr>
        <w:ind w:left="720"/>
      </w:pPr>
      <w:r>
        <w:rPr>
          <w:rFonts w:ascii="Consolas" w:eastAsia="Consolas" w:hAnsi="Consolas" w:cs="Consolas"/>
          <w:sz w:val="20"/>
          <w:szCs w:val="20"/>
        </w:rPr>
        <w:t xml:space="preserve">            String turno, </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meses_duracion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nro_simulacros</w:t>
      </w:r>
      <w:proofErr w:type="spellEnd"/>
      <w:r>
        <w:rPr>
          <w:rFonts w:ascii="Consolas" w:eastAsia="Consolas" w:hAnsi="Consolas" w:cs="Consolas"/>
          <w:sz w:val="20"/>
          <w:szCs w:val="20"/>
        </w:rPr>
        <w:t>) {</w:t>
      </w:r>
    </w:p>
    <w:p w14:paraId="34389EE5" w14:textId="77777777" w:rsidR="00066525" w:rsidRDefault="00000000">
      <w:pPr>
        <w:ind w:left="720"/>
      </w:pPr>
      <w:r>
        <w:rPr>
          <w:rFonts w:ascii="Consolas" w:eastAsia="Consolas" w:hAnsi="Consolas" w:cs="Consolas"/>
          <w:sz w:val="20"/>
          <w:szCs w:val="20"/>
        </w:rPr>
        <w:t xml:space="preserve">        </w:t>
      </w:r>
      <w:proofErr w:type="gramStart"/>
      <w:r>
        <w:rPr>
          <w:rFonts w:ascii="Consolas" w:eastAsia="Consolas" w:hAnsi="Consolas" w:cs="Consolas"/>
          <w:sz w:val="20"/>
          <w:szCs w:val="20"/>
        </w:rPr>
        <w:t>super(</w:t>
      </w:r>
      <w:proofErr w:type="spellStart"/>
      <w:proofErr w:type="gramEnd"/>
      <w:r>
        <w:rPr>
          <w:rFonts w:ascii="Consolas" w:eastAsia="Consolas" w:hAnsi="Consolas" w:cs="Consolas"/>
          <w:sz w:val="20"/>
          <w:szCs w:val="20"/>
        </w:rPr>
        <w:t>codigo</w:t>
      </w:r>
      <w:proofErr w:type="spellEnd"/>
      <w:r>
        <w:rPr>
          <w:rFonts w:ascii="Consolas" w:eastAsia="Consolas" w:hAnsi="Consolas" w:cs="Consolas"/>
          <w:sz w:val="20"/>
          <w:szCs w:val="20"/>
        </w:rPr>
        <w:t xml:space="preserve">, nombre, </w:t>
      </w:r>
      <w:proofErr w:type="spellStart"/>
      <w:r>
        <w:rPr>
          <w:rFonts w:ascii="Consolas" w:eastAsia="Consolas" w:hAnsi="Consolas" w:cs="Consolas"/>
          <w:sz w:val="20"/>
          <w:szCs w:val="20"/>
        </w:rPr>
        <w:t>fec_inicio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fec_fin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costo_base</w:t>
      </w:r>
      <w:proofErr w:type="spellEnd"/>
      <w:r>
        <w:rPr>
          <w:rFonts w:ascii="Consolas" w:eastAsia="Consolas" w:hAnsi="Consolas" w:cs="Consolas"/>
          <w:sz w:val="20"/>
          <w:szCs w:val="20"/>
        </w:rPr>
        <w:t>, modalidad, vacantes);</w:t>
      </w:r>
    </w:p>
    <w:p w14:paraId="7B34796D" w14:textId="77777777" w:rsidR="00066525" w:rsidRDefault="00000000">
      <w:pPr>
        <w:ind w:left="7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this.setTurno</w:t>
      </w:r>
      <w:proofErr w:type="spellEnd"/>
      <w:proofErr w:type="gramEnd"/>
      <w:r>
        <w:rPr>
          <w:rFonts w:ascii="Consolas" w:eastAsia="Consolas" w:hAnsi="Consolas" w:cs="Consolas"/>
          <w:sz w:val="20"/>
          <w:szCs w:val="20"/>
        </w:rPr>
        <w:t>(turno);</w:t>
      </w:r>
    </w:p>
    <w:p w14:paraId="27233A51" w14:textId="77777777" w:rsidR="00066525" w:rsidRDefault="00000000">
      <w:pPr>
        <w:ind w:left="7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this.setMeses</w:t>
      </w:r>
      <w:proofErr w:type="gramEnd"/>
      <w:r>
        <w:rPr>
          <w:rFonts w:ascii="Consolas" w:eastAsia="Consolas" w:hAnsi="Consolas" w:cs="Consolas"/>
          <w:sz w:val="20"/>
          <w:szCs w:val="20"/>
        </w:rPr>
        <w:t>_duracion</w:t>
      </w:r>
      <w:proofErr w:type="spellEnd"/>
      <w:r>
        <w:rPr>
          <w:rFonts w:ascii="Consolas" w:eastAsia="Consolas" w:hAnsi="Consolas" w:cs="Consolas"/>
          <w:sz w:val="20"/>
          <w:szCs w:val="20"/>
        </w:rPr>
        <w:t>(</w:t>
      </w:r>
      <w:proofErr w:type="spellStart"/>
      <w:r>
        <w:rPr>
          <w:rFonts w:ascii="Consolas" w:eastAsia="Consolas" w:hAnsi="Consolas" w:cs="Consolas"/>
          <w:sz w:val="20"/>
          <w:szCs w:val="20"/>
        </w:rPr>
        <w:t>meses_duracion</w:t>
      </w:r>
      <w:proofErr w:type="spellEnd"/>
      <w:r>
        <w:rPr>
          <w:rFonts w:ascii="Consolas" w:eastAsia="Consolas" w:hAnsi="Consolas" w:cs="Consolas"/>
          <w:sz w:val="20"/>
          <w:szCs w:val="20"/>
        </w:rPr>
        <w:t>);</w:t>
      </w:r>
    </w:p>
    <w:p w14:paraId="0D8108AD" w14:textId="77777777" w:rsidR="00066525" w:rsidRDefault="00000000">
      <w:pPr>
        <w:ind w:left="7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this.setNro</w:t>
      </w:r>
      <w:proofErr w:type="gramEnd"/>
      <w:r>
        <w:rPr>
          <w:rFonts w:ascii="Consolas" w:eastAsia="Consolas" w:hAnsi="Consolas" w:cs="Consolas"/>
          <w:sz w:val="20"/>
          <w:szCs w:val="20"/>
        </w:rPr>
        <w:t>_simulacros</w:t>
      </w:r>
      <w:proofErr w:type="spellEnd"/>
      <w:r>
        <w:rPr>
          <w:rFonts w:ascii="Consolas" w:eastAsia="Consolas" w:hAnsi="Consolas" w:cs="Consolas"/>
          <w:sz w:val="20"/>
          <w:szCs w:val="20"/>
        </w:rPr>
        <w:t>(</w:t>
      </w:r>
      <w:proofErr w:type="spellStart"/>
      <w:r>
        <w:rPr>
          <w:rFonts w:ascii="Consolas" w:eastAsia="Consolas" w:hAnsi="Consolas" w:cs="Consolas"/>
          <w:sz w:val="20"/>
          <w:szCs w:val="20"/>
        </w:rPr>
        <w:t>nro_simulacros</w:t>
      </w:r>
      <w:proofErr w:type="spellEnd"/>
      <w:r>
        <w:rPr>
          <w:rFonts w:ascii="Consolas" w:eastAsia="Consolas" w:hAnsi="Consolas" w:cs="Consolas"/>
          <w:sz w:val="20"/>
          <w:szCs w:val="20"/>
        </w:rPr>
        <w:t>);</w:t>
      </w:r>
    </w:p>
    <w:p w14:paraId="2A3680C2" w14:textId="77777777" w:rsidR="00066525" w:rsidRDefault="00000000">
      <w:pPr>
        <w:ind w:left="720"/>
      </w:pPr>
      <w:r>
        <w:rPr>
          <w:rFonts w:ascii="Consolas" w:eastAsia="Consolas" w:hAnsi="Consolas" w:cs="Consolas"/>
          <w:sz w:val="20"/>
          <w:szCs w:val="20"/>
        </w:rPr>
        <w:t xml:space="preserve">    }</w:t>
      </w:r>
    </w:p>
    <w:p w14:paraId="07F656E4" w14:textId="77777777" w:rsidR="00066525" w:rsidRDefault="00000000">
      <w:pPr>
        <w:spacing w:after="120"/>
        <w:ind w:left="720"/>
      </w:pPr>
      <w:r>
        <w:rPr>
          <w:rFonts w:ascii="Consolas" w:eastAsia="Consolas" w:hAnsi="Consolas" w:cs="Consolas"/>
          <w:sz w:val="20"/>
          <w:szCs w:val="20"/>
        </w:rPr>
        <w:t>}</w:t>
      </w:r>
    </w:p>
    <w:p w14:paraId="10701617" w14:textId="6BD4E517" w:rsidR="00066525" w:rsidRDefault="00000000">
      <w:pPr>
        <w:spacing w:line="480" w:lineRule="auto"/>
        <w:ind w:firstLine="720"/>
        <w:jc w:val="both"/>
      </w:pPr>
      <w:r>
        <w:t xml:space="preserve">La </w:t>
      </w:r>
      <w:r w:rsidR="004E5055">
        <w:t>validación</w:t>
      </w:r>
      <w:r>
        <w:t xml:space="preserve"> del </w:t>
      </w:r>
      <w:r w:rsidR="004E5055">
        <w:t>número</w:t>
      </w:r>
      <w:r>
        <w:t xml:space="preserve"> de simulacros muestra </w:t>
      </w:r>
      <w:r w:rsidR="004E5055">
        <w:t>por qué conviene</w:t>
      </w:r>
      <w:r>
        <w:t xml:space="preserve"> que la clase hija valide sus propios datos: un ciclo regular debe tener al menos un simulacro por mes de </w:t>
      </w:r>
      <w:r w:rsidR="004E5055">
        <w:t>duración</w:t>
      </w:r>
      <w:r>
        <w:t xml:space="preserve"> y no </w:t>
      </w:r>
      <w:r w:rsidR="004E5055">
        <w:t>más</w:t>
      </w:r>
      <w:r>
        <w:t xml:space="preserve"> de cuatro, de modo que la regla depende de un atributo que solo esa clase conoce. El curso intensivo, por su parte, valida que sus horas diarias </w:t>
      </w:r>
      <w:r w:rsidR="004E5055">
        <w:t>estén</w:t>
      </w:r>
      <w:r>
        <w:t xml:space="preserve"> entre dos y ocho, y usa ese dato en su propia </w:t>
      </w:r>
      <w:r w:rsidR="004E5055">
        <w:t>versión</w:t>
      </w:r>
      <w:r>
        <w:t xml:space="preserve"> de </w:t>
      </w:r>
      <w:proofErr w:type="spellStart"/>
      <w:proofErr w:type="gramStart"/>
      <w:r>
        <w:t>calcularCategoria</w:t>
      </w:r>
      <w:proofErr w:type="spellEnd"/>
      <w:r>
        <w:t>(</w:t>
      </w:r>
      <w:proofErr w:type="gramEnd"/>
      <w:r>
        <w:t>).</w:t>
      </w:r>
    </w:p>
    <w:p w14:paraId="370C18BE" w14:textId="77777777" w:rsidR="00066525" w:rsidRDefault="00000000">
      <w:pPr>
        <w:spacing w:before="120" w:line="480" w:lineRule="auto"/>
      </w:pPr>
      <w:r>
        <w:rPr>
          <w:b/>
          <w:bCs/>
          <w:i/>
          <w:iCs/>
        </w:rPr>
        <w:t xml:space="preserve">10.3. Polimorfismo, </w:t>
      </w:r>
      <w:proofErr w:type="spellStart"/>
      <w:r>
        <w:rPr>
          <w:b/>
          <w:bCs/>
          <w:i/>
          <w:iCs/>
        </w:rPr>
        <w:t>upcasting</w:t>
      </w:r>
      <w:proofErr w:type="spellEnd"/>
      <w:r>
        <w:rPr>
          <w:b/>
          <w:bCs/>
          <w:i/>
          <w:iCs/>
        </w:rPr>
        <w:t xml:space="preserve"> y </w:t>
      </w:r>
      <w:proofErr w:type="spellStart"/>
      <w:r>
        <w:rPr>
          <w:b/>
          <w:bCs/>
          <w:i/>
          <w:iCs/>
        </w:rPr>
        <w:t>downcasting</w:t>
      </w:r>
      <w:proofErr w:type="spellEnd"/>
    </w:p>
    <w:p w14:paraId="661E0730" w14:textId="3AAF7449" w:rsidR="00066525" w:rsidRDefault="00000000">
      <w:pPr>
        <w:spacing w:line="480" w:lineRule="auto"/>
        <w:ind w:firstLine="720"/>
        <w:jc w:val="both"/>
      </w:pPr>
      <w:r>
        <w:t xml:space="preserve">Las colecciones del sistema son del tipo de la clase abstracta y reciben objetos de las clases hijas. Eso es </w:t>
      </w:r>
      <w:proofErr w:type="spellStart"/>
      <w:r>
        <w:t>upcasting</w:t>
      </w:r>
      <w:proofErr w:type="spellEnd"/>
      <w:r>
        <w:t xml:space="preserve">: un </w:t>
      </w:r>
      <w:proofErr w:type="spellStart"/>
      <w:r>
        <w:t>CicloRegular</w:t>
      </w:r>
      <w:proofErr w:type="spellEnd"/>
      <w:r>
        <w:t xml:space="preserve"> se guarda en una variable de tipo Ciclo, y un Estudiante en una </w:t>
      </w:r>
      <w:r w:rsidR="004E5055">
        <w:t>colección</w:t>
      </w:r>
      <w:r>
        <w:t xml:space="preserve"> de Persona. Al recorrerlas, cada objeto responde con su propia </w:t>
      </w:r>
      <w:r w:rsidR="004E5055">
        <w:t>versión</w:t>
      </w:r>
      <w:r>
        <w:t xml:space="preserve"> del </w:t>
      </w:r>
      <w:r w:rsidR="004E5055">
        <w:t>método</w:t>
      </w:r>
      <w:r>
        <w:t>:</w:t>
      </w:r>
    </w:p>
    <w:p w14:paraId="2906B84C" w14:textId="77777777" w:rsidR="00066525" w:rsidRDefault="00000000">
      <w:pPr>
        <w:spacing w:before="120"/>
        <w:ind w:left="720"/>
      </w:pPr>
      <w:proofErr w:type="spellStart"/>
      <w:r>
        <w:rPr>
          <w:rFonts w:ascii="Consolas" w:eastAsia="Consolas" w:hAnsi="Consolas" w:cs="Consolas"/>
          <w:sz w:val="20"/>
          <w:szCs w:val="20"/>
        </w:rPr>
        <w:t>ArrayList</w:t>
      </w:r>
      <w:proofErr w:type="spellEnd"/>
      <w:r>
        <w:rPr>
          <w:rFonts w:ascii="Consolas" w:eastAsia="Consolas" w:hAnsi="Consolas" w:cs="Consolas"/>
          <w:sz w:val="20"/>
          <w:szCs w:val="20"/>
        </w:rPr>
        <w:t xml:space="preserve">&lt;Persona&gt; personas = new </w:t>
      </w:r>
      <w:proofErr w:type="spellStart"/>
      <w:proofErr w:type="gramStart"/>
      <w:r>
        <w:rPr>
          <w:rFonts w:ascii="Consolas" w:eastAsia="Consolas" w:hAnsi="Consolas" w:cs="Consolas"/>
          <w:sz w:val="20"/>
          <w:szCs w:val="20"/>
        </w:rPr>
        <w:t>ArrayList</w:t>
      </w:r>
      <w:proofErr w:type="spellEnd"/>
      <w:r>
        <w:rPr>
          <w:rFonts w:ascii="Consolas" w:eastAsia="Consolas" w:hAnsi="Consolas" w:cs="Consolas"/>
          <w:sz w:val="20"/>
          <w:szCs w:val="20"/>
        </w:rPr>
        <w:t>();  /</w:t>
      </w:r>
      <w:proofErr w:type="gramEnd"/>
      <w:r>
        <w:rPr>
          <w:rFonts w:ascii="Consolas" w:eastAsia="Consolas" w:hAnsi="Consolas" w:cs="Consolas"/>
          <w:sz w:val="20"/>
          <w:szCs w:val="20"/>
        </w:rPr>
        <w:t>/ estudiantes y docentes</w:t>
      </w:r>
    </w:p>
    <w:p w14:paraId="01D8F8C1" w14:textId="77777777" w:rsidR="00066525" w:rsidRDefault="00000000">
      <w:pPr>
        <w:ind w:left="720"/>
      </w:pPr>
      <w:proofErr w:type="spellStart"/>
      <w:r>
        <w:rPr>
          <w:rFonts w:ascii="Consolas" w:eastAsia="Consolas" w:hAnsi="Consolas" w:cs="Consolas"/>
          <w:sz w:val="20"/>
          <w:szCs w:val="20"/>
        </w:rPr>
        <w:t>ArrayList</w:t>
      </w:r>
      <w:proofErr w:type="spellEnd"/>
      <w:r>
        <w:rPr>
          <w:rFonts w:ascii="Consolas" w:eastAsia="Consolas" w:hAnsi="Consolas" w:cs="Consolas"/>
          <w:sz w:val="20"/>
          <w:szCs w:val="20"/>
        </w:rPr>
        <w:t xml:space="preserve">&lt;Ciclo&gt; ciclos = new </w:t>
      </w:r>
      <w:proofErr w:type="spellStart"/>
      <w:proofErr w:type="gramStart"/>
      <w:r>
        <w:rPr>
          <w:rFonts w:ascii="Consolas" w:eastAsia="Consolas" w:hAnsi="Consolas" w:cs="Consolas"/>
          <w:sz w:val="20"/>
          <w:szCs w:val="20"/>
        </w:rPr>
        <w:t>ArrayList</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 ciclos regulares y cursos</w:t>
      </w:r>
    </w:p>
    <w:p w14:paraId="7BCBBFFA" w14:textId="77777777" w:rsidR="00066525" w:rsidRDefault="00000000">
      <w:pPr>
        <w:ind w:left="720"/>
      </w:pPr>
      <w:r>
        <w:rPr>
          <w:rFonts w:ascii="Consolas" w:eastAsia="Consolas" w:hAnsi="Consolas" w:cs="Consolas"/>
          <w:sz w:val="20"/>
          <w:szCs w:val="20"/>
        </w:rPr>
        <w:t xml:space="preserve"> </w:t>
      </w:r>
    </w:p>
    <w:p w14:paraId="5290DF0B" w14:textId="77777777" w:rsidR="00066525" w:rsidRDefault="00000000">
      <w:pPr>
        <w:ind w:left="720"/>
      </w:pPr>
      <w:proofErr w:type="spellStart"/>
      <w:r>
        <w:rPr>
          <w:rFonts w:ascii="Consolas" w:eastAsia="Consolas" w:hAnsi="Consolas" w:cs="Consolas"/>
          <w:sz w:val="20"/>
          <w:szCs w:val="20"/>
        </w:rPr>
        <w:t>for</w:t>
      </w:r>
      <w:proofErr w:type="spellEnd"/>
      <w:r>
        <w:rPr>
          <w:rFonts w:ascii="Consolas" w:eastAsia="Consolas" w:hAnsi="Consolas" w:cs="Consolas"/>
          <w:sz w:val="20"/>
          <w:szCs w:val="20"/>
        </w:rPr>
        <w:t xml:space="preserve"> (Persona </w:t>
      </w:r>
      <w:proofErr w:type="gramStart"/>
      <w:r>
        <w:rPr>
          <w:rFonts w:ascii="Consolas" w:eastAsia="Consolas" w:hAnsi="Consolas" w:cs="Consolas"/>
          <w:sz w:val="20"/>
          <w:szCs w:val="20"/>
        </w:rPr>
        <w:t>p :</w:t>
      </w:r>
      <w:proofErr w:type="gramEnd"/>
      <w:r>
        <w:rPr>
          <w:rFonts w:ascii="Consolas" w:eastAsia="Consolas" w:hAnsi="Consolas" w:cs="Consolas"/>
          <w:sz w:val="20"/>
          <w:szCs w:val="20"/>
        </w:rPr>
        <w:t xml:space="preserve"> personas) {</w:t>
      </w:r>
    </w:p>
    <w:p w14:paraId="1AC99844" w14:textId="77777777" w:rsidR="00066525" w:rsidRDefault="00000000">
      <w:pPr>
        <w:ind w:left="7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p.verDatos</w:t>
      </w:r>
      <w:proofErr w:type="spellEnd"/>
      <w:proofErr w:type="gramEnd"/>
      <w:r>
        <w:rPr>
          <w:rFonts w:ascii="Consolas" w:eastAsia="Consolas" w:hAnsi="Consolas" w:cs="Consolas"/>
          <w:sz w:val="20"/>
          <w:szCs w:val="20"/>
        </w:rPr>
        <w:t>(</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se ejecuta la </w:t>
      </w:r>
      <w:proofErr w:type="spellStart"/>
      <w:r>
        <w:rPr>
          <w:rFonts w:ascii="Consolas" w:eastAsia="Consolas" w:hAnsi="Consolas" w:cs="Consolas"/>
          <w:sz w:val="20"/>
          <w:szCs w:val="20"/>
        </w:rPr>
        <w:t>version</w:t>
      </w:r>
      <w:proofErr w:type="spellEnd"/>
      <w:r>
        <w:rPr>
          <w:rFonts w:ascii="Consolas" w:eastAsia="Consolas" w:hAnsi="Consolas" w:cs="Consolas"/>
          <w:sz w:val="20"/>
          <w:szCs w:val="20"/>
        </w:rPr>
        <w:t xml:space="preserve"> de Estudiante o la de Docente</w:t>
      </w:r>
    </w:p>
    <w:p w14:paraId="42E3386D" w14:textId="77777777" w:rsidR="00066525" w:rsidRDefault="00000000">
      <w:pPr>
        <w:spacing w:after="120"/>
        <w:ind w:left="720"/>
      </w:pPr>
      <w:r>
        <w:rPr>
          <w:rFonts w:ascii="Consolas" w:eastAsia="Consolas" w:hAnsi="Consolas" w:cs="Consolas"/>
          <w:sz w:val="20"/>
          <w:szCs w:val="20"/>
        </w:rPr>
        <w:t>}</w:t>
      </w:r>
    </w:p>
    <w:p w14:paraId="21F891A1" w14:textId="236BCDBC" w:rsidR="00066525" w:rsidRDefault="00000000">
      <w:pPr>
        <w:spacing w:line="480" w:lineRule="auto"/>
        <w:ind w:firstLine="720"/>
        <w:jc w:val="both"/>
      </w:pPr>
      <w:r>
        <w:t xml:space="preserve">Cuando el programa necesita un dato que solo existe en la clase hija, hace el camino inverso, el </w:t>
      </w:r>
      <w:proofErr w:type="spellStart"/>
      <w:r>
        <w:t>downcasting</w:t>
      </w:r>
      <w:proofErr w:type="spellEnd"/>
      <w:r>
        <w:t xml:space="preserve">, comprobando antes el tipo real con </w:t>
      </w:r>
      <w:proofErr w:type="spellStart"/>
      <w:r>
        <w:t>instanceof</w:t>
      </w:r>
      <w:proofErr w:type="spellEnd"/>
      <w:r>
        <w:t xml:space="preserve"> para no provocar una </w:t>
      </w:r>
      <w:r w:rsidR="004E5055">
        <w:t>excepción</w:t>
      </w:r>
      <w:r>
        <w:t>:</w:t>
      </w:r>
    </w:p>
    <w:p w14:paraId="57F793C5" w14:textId="77777777" w:rsidR="00066525" w:rsidRDefault="00000000">
      <w:pPr>
        <w:spacing w:before="120"/>
        <w:ind w:left="720"/>
      </w:pPr>
      <w:proofErr w:type="spellStart"/>
      <w:r>
        <w:rPr>
          <w:rFonts w:ascii="Consolas" w:eastAsia="Consolas" w:hAnsi="Consolas" w:cs="Consolas"/>
          <w:sz w:val="20"/>
          <w:szCs w:val="20"/>
        </w:rPr>
        <w:t>if</w:t>
      </w:r>
      <w:proofErr w:type="spellEnd"/>
      <w:r>
        <w:rPr>
          <w:rFonts w:ascii="Consolas" w:eastAsia="Consolas" w:hAnsi="Consolas" w:cs="Consolas"/>
          <w:sz w:val="20"/>
          <w:szCs w:val="20"/>
        </w:rPr>
        <w:t xml:space="preserve"> (c </w:t>
      </w:r>
      <w:proofErr w:type="spellStart"/>
      <w:r>
        <w:rPr>
          <w:rFonts w:ascii="Consolas" w:eastAsia="Consolas" w:hAnsi="Consolas" w:cs="Consolas"/>
          <w:sz w:val="20"/>
          <w:szCs w:val="20"/>
        </w:rPr>
        <w:t>instanceof</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CicloRegular</w:t>
      </w:r>
      <w:proofErr w:type="spellEnd"/>
      <w:r>
        <w:rPr>
          <w:rFonts w:ascii="Consolas" w:eastAsia="Consolas" w:hAnsi="Consolas" w:cs="Consolas"/>
          <w:sz w:val="20"/>
          <w:szCs w:val="20"/>
        </w:rPr>
        <w:t>) {</w:t>
      </w:r>
    </w:p>
    <w:p w14:paraId="4FECD4F1"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CicloRegular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cr</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CicloRegular</w:t>
      </w:r>
      <w:proofErr w:type="spellEnd"/>
      <w:r>
        <w:rPr>
          <w:rFonts w:ascii="Consolas" w:eastAsia="Consolas" w:hAnsi="Consolas" w:cs="Consolas"/>
          <w:sz w:val="20"/>
          <w:szCs w:val="20"/>
        </w:rPr>
        <w:t>) c;</w:t>
      </w:r>
    </w:p>
    <w:p w14:paraId="4BB1FC5D" w14:textId="77777777" w:rsidR="00066525" w:rsidRDefault="00000000">
      <w:pPr>
        <w:ind w:left="7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cr.setTurno</w:t>
      </w:r>
      <w:proofErr w:type="spellEnd"/>
      <w:proofErr w:type="gramEnd"/>
      <w:r>
        <w:rPr>
          <w:rFonts w:ascii="Consolas" w:eastAsia="Consolas" w:hAnsi="Consolas" w:cs="Consolas"/>
          <w:sz w:val="20"/>
          <w:szCs w:val="20"/>
        </w:rPr>
        <w:t>(</w:t>
      </w:r>
      <w:proofErr w:type="spellStart"/>
      <w:proofErr w:type="gramStart"/>
      <w:r>
        <w:rPr>
          <w:rFonts w:ascii="Consolas" w:eastAsia="Consolas" w:hAnsi="Consolas" w:cs="Consolas"/>
          <w:sz w:val="20"/>
          <w:szCs w:val="20"/>
        </w:rPr>
        <w:t>sc.nextLine</w:t>
      </w:r>
      <w:proofErr w:type="spellEnd"/>
      <w:proofErr w:type="gramEnd"/>
      <w:r>
        <w:rPr>
          <w:rFonts w:ascii="Consolas" w:eastAsia="Consolas" w:hAnsi="Consolas" w:cs="Consolas"/>
          <w:sz w:val="20"/>
          <w:szCs w:val="20"/>
        </w:rPr>
        <w:t>());</w:t>
      </w:r>
    </w:p>
    <w:p w14:paraId="062B5B53"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else</w:t>
      </w:r>
      <w:proofErr w:type="spellEnd"/>
      <w:r>
        <w:rPr>
          <w:rFonts w:ascii="Consolas" w:eastAsia="Consolas" w:hAnsi="Consolas" w:cs="Consolas"/>
          <w:sz w:val="20"/>
          <w:szCs w:val="20"/>
        </w:rPr>
        <w:t xml:space="preserve"> {</w:t>
      </w:r>
    </w:p>
    <w:p w14:paraId="485B22F8"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CursoIntensivo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ci</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CursoIntensivo</w:t>
      </w:r>
      <w:proofErr w:type="spellEnd"/>
      <w:r>
        <w:rPr>
          <w:rFonts w:ascii="Consolas" w:eastAsia="Consolas" w:hAnsi="Consolas" w:cs="Consolas"/>
          <w:sz w:val="20"/>
          <w:szCs w:val="20"/>
        </w:rPr>
        <w:t>) c;</w:t>
      </w:r>
    </w:p>
    <w:p w14:paraId="6B595730" w14:textId="77777777" w:rsidR="00066525" w:rsidRDefault="00000000">
      <w:pPr>
        <w:ind w:left="720"/>
      </w:pP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ci.setHoras_diarias</w:t>
      </w:r>
      <w:proofErr w:type="spellEnd"/>
      <w:r>
        <w:rPr>
          <w:rFonts w:ascii="Consolas" w:eastAsia="Consolas" w:hAnsi="Consolas" w:cs="Consolas"/>
          <w:sz w:val="20"/>
          <w:szCs w:val="20"/>
        </w:rPr>
        <w:t>(</w:t>
      </w:r>
      <w:proofErr w:type="spellStart"/>
      <w:r>
        <w:rPr>
          <w:rFonts w:ascii="Consolas" w:eastAsia="Consolas" w:hAnsi="Consolas" w:cs="Consolas"/>
          <w:sz w:val="20"/>
          <w:szCs w:val="20"/>
        </w:rPr>
        <w:t>leerEntero</w:t>
      </w:r>
      <w:proofErr w:type="spellEnd"/>
      <w:r>
        <w:rPr>
          <w:rFonts w:ascii="Consolas" w:eastAsia="Consolas" w:hAnsi="Consolas" w:cs="Consolas"/>
          <w:sz w:val="20"/>
          <w:szCs w:val="20"/>
        </w:rPr>
        <w:t>(</w:t>
      </w:r>
      <w:proofErr w:type="spellStart"/>
      <w:r>
        <w:rPr>
          <w:rFonts w:ascii="Consolas" w:eastAsia="Consolas" w:hAnsi="Consolas" w:cs="Consolas"/>
          <w:sz w:val="20"/>
          <w:szCs w:val="20"/>
        </w:rPr>
        <w:t>sc</w:t>
      </w:r>
      <w:proofErr w:type="spellEnd"/>
      <w:r>
        <w:rPr>
          <w:rFonts w:ascii="Consolas" w:eastAsia="Consolas" w:hAnsi="Consolas" w:cs="Consolas"/>
          <w:sz w:val="20"/>
          <w:szCs w:val="20"/>
        </w:rPr>
        <w:t>));</w:t>
      </w:r>
    </w:p>
    <w:p w14:paraId="5D72B722" w14:textId="77777777" w:rsidR="00066525" w:rsidRDefault="00000000">
      <w:pPr>
        <w:spacing w:after="120"/>
        <w:ind w:left="720"/>
      </w:pPr>
      <w:r>
        <w:rPr>
          <w:rFonts w:ascii="Consolas" w:eastAsia="Consolas" w:hAnsi="Consolas" w:cs="Consolas"/>
          <w:sz w:val="20"/>
          <w:szCs w:val="20"/>
        </w:rPr>
        <w:t>}</w:t>
      </w:r>
    </w:p>
    <w:p w14:paraId="14E8865F" w14:textId="6ADC65E3" w:rsidR="00066525" w:rsidRDefault="00000000">
      <w:pPr>
        <w:spacing w:line="480" w:lineRule="auto"/>
        <w:ind w:firstLine="720"/>
        <w:jc w:val="both"/>
      </w:pPr>
      <w:r>
        <w:t xml:space="preserve">El mismo </w:t>
      </w:r>
      <w:proofErr w:type="spellStart"/>
      <w:r>
        <w:t>instanceof</w:t>
      </w:r>
      <w:proofErr w:type="spellEnd"/>
      <w:r>
        <w:t xml:space="preserve"> se usa en los listados y los reportes para separar a los estudiantes de los docentes dentro de la </w:t>
      </w:r>
      <w:r w:rsidR="004E5055">
        <w:t>colección</w:t>
      </w:r>
      <w:r>
        <w:t xml:space="preserve"> de Persona, y en los </w:t>
      </w:r>
      <w:r w:rsidR="004E5055">
        <w:t>métodos</w:t>
      </w:r>
      <w:r>
        <w:t xml:space="preserve"> de </w:t>
      </w:r>
      <w:r w:rsidR="004E5055">
        <w:t>búsqueda</w:t>
      </w:r>
      <w:r>
        <w:t xml:space="preserve"> </w:t>
      </w:r>
      <w:proofErr w:type="spellStart"/>
      <w:proofErr w:type="gramStart"/>
      <w:r>
        <w:t>buscarEstudiante</w:t>
      </w:r>
      <w:proofErr w:type="spellEnd"/>
      <w:r>
        <w:t>(</w:t>
      </w:r>
      <w:proofErr w:type="gramEnd"/>
      <w:r>
        <w:t xml:space="preserve">) y </w:t>
      </w:r>
      <w:proofErr w:type="spellStart"/>
      <w:proofErr w:type="gramStart"/>
      <w:r>
        <w:t>buscarDocente</w:t>
      </w:r>
      <w:proofErr w:type="spellEnd"/>
      <w:r>
        <w:t>(</w:t>
      </w:r>
      <w:proofErr w:type="gramEnd"/>
      <w:r>
        <w:t>), que comprueban el tipo real antes de devolver la referencia convertida.</w:t>
      </w:r>
    </w:p>
    <w:p w14:paraId="37779705" w14:textId="2E08A1C6" w:rsidR="00066525" w:rsidRDefault="00000000">
      <w:pPr>
        <w:spacing w:line="480" w:lineRule="auto"/>
        <w:ind w:firstLine="720"/>
        <w:jc w:val="both"/>
      </w:pPr>
      <w:r>
        <w:t xml:space="preserve">La clase Matricula aprovecha el polimorfismo para calcular el precio sin conocer el tipo del ciclo. La </w:t>
      </w:r>
      <w:r w:rsidR="004E5055">
        <w:t>línea</w:t>
      </w:r>
      <w:r>
        <w:t xml:space="preserve"> </w:t>
      </w:r>
      <w:proofErr w:type="spellStart"/>
      <w:proofErr w:type="gramStart"/>
      <w:r>
        <w:t>ciclo.calcularDescuento</w:t>
      </w:r>
      <w:proofErr w:type="spellEnd"/>
      <w:proofErr w:type="gramEnd"/>
      <w:r>
        <w:t xml:space="preserve">() ejecuta el descuento del ocho por ciento por modalidad virtual del ciclo regular o el del seis por ciento por curso corto del curso intensivo, </w:t>
      </w:r>
      <w:r w:rsidR="004E5055">
        <w:t>según</w:t>
      </w:r>
      <w:r>
        <w:t xml:space="preserve"> el objeto real, y la clase Matricula no contiene ni un solo </w:t>
      </w:r>
      <w:proofErr w:type="spellStart"/>
      <w:r>
        <w:t>if</w:t>
      </w:r>
      <w:proofErr w:type="spellEnd"/>
      <w:r>
        <w:t xml:space="preserve"> sobre el tipo de oferta.</w:t>
      </w:r>
    </w:p>
    <w:p w14:paraId="01E9709D" w14:textId="77777777" w:rsidR="00066525" w:rsidRDefault="00000000">
      <w:pPr>
        <w:spacing w:before="120" w:line="480" w:lineRule="auto"/>
      </w:pPr>
      <w:r>
        <w:rPr>
          <w:b/>
          <w:bCs/>
          <w:i/>
          <w:iCs/>
        </w:rPr>
        <w:t>10.4. Controladores y sobrecarga</w:t>
      </w:r>
    </w:p>
    <w:p w14:paraId="7391E9AF" w14:textId="68BC76BE" w:rsidR="00066525" w:rsidRDefault="00000000">
      <w:pPr>
        <w:spacing w:line="480" w:lineRule="auto"/>
        <w:ind w:firstLine="720"/>
        <w:jc w:val="both"/>
      </w:pPr>
      <w:r>
        <w:t xml:space="preserve">Las colecciones no se manejan desde el flujo. Cada una tiene su controlador, que es la </w:t>
      </w:r>
      <w:r w:rsidR="004E5055">
        <w:t>única</w:t>
      </w:r>
      <w:r>
        <w:t xml:space="preserve"> clase que toca el </w:t>
      </w:r>
      <w:proofErr w:type="spellStart"/>
      <w:r>
        <w:t>ArrayList</w:t>
      </w:r>
      <w:proofErr w:type="spellEnd"/>
      <w:r>
        <w:t>:</w:t>
      </w:r>
    </w:p>
    <w:p w14:paraId="3FBED6B0" w14:textId="77777777" w:rsidR="00066525" w:rsidRDefault="00000000">
      <w:pPr>
        <w:spacing w:before="120"/>
        <w:ind w:left="720"/>
      </w:pPr>
      <w:proofErr w:type="spellStart"/>
      <w:r>
        <w:rPr>
          <w:rFonts w:ascii="Consolas" w:eastAsia="Consolas" w:hAnsi="Consolas" w:cs="Consolas"/>
          <w:sz w:val="20"/>
          <w:szCs w:val="20"/>
        </w:rPr>
        <w:t>public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class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CicloController</w:t>
      </w:r>
      <w:proofErr w:type="spellEnd"/>
      <w:r>
        <w:rPr>
          <w:rFonts w:ascii="Consolas" w:eastAsia="Consolas" w:hAnsi="Consolas" w:cs="Consolas"/>
          <w:sz w:val="20"/>
          <w:szCs w:val="20"/>
        </w:rPr>
        <w:t xml:space="preserve"> {</w:t>
      </w:r>
    </w:p>
    <w:p w14:paraId="173EEEF0" w14:textId="77777777" w:rsidR="00066525" w:rsidRDefault="00000000">
      <w:pPr>
        <w:ind w:left="720"/>
      </w:pPr>
      <w:r>
        <w:rPr>
          <w:rFonts w:ascii="Consolas" w:eastAsia="Consolas" w:hAnsi="Consolas" w:cs="Consolas"/>
          <w:sz w:val="20"/>
          <w:szCs w:val="20"/>
        </w:rPr>
        <w:t xml:space="preserve"> </w:t>
      </w:r>
    </w:p>
    <w:p w14:paraId="64612E39"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ArrayList</w:t>
      </w:r>
      <w:proofErr w:type="spellEnd"/>
      <w:r>
        <w:rPr>
          <w:rFonts w:ascii="Consolas" w:eastAsia="Consolas" w:hAnsi="Consolas" w:cs="Consolas"/>
          <w:sz w:val="20"/>
          <w:szCs w:val="20"/>
        </w:rPr>
        <w:t xml:space="preserve">&lt;Ciclo&gt; lista = new </w:t>
      </w:r>
      <w:proofErr w:type="spellStart"/>
      <w:proofErr w:type="gramStart"/>
      <w:r>
        <w:rPr>
          <w:rFonts w:ascii="Consolas" w:eastAsia="Consolas" w:hAnsi="Consolas" w:cs="Consolas"/>
          <w:sz w:val="20"/>
          <w:szCs w:val="20"/>
        </w:rPr>
        <w:t>ArrayList</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7F373405" w14:textId="77777777" w:rsidR="00066525" w:rsidRDefault="00000000">
      <w:pPr>
        <w:ind w:left="720"/>
      </w:pPr>
      <w:r>
        <w:rPr>
          <w:rFonts w:ascii="Consolas" w:eastAsia="Consolas" w:hAnsi="Consolas" w:cs="Consolas"/>
          <w:sz w:val="20"/>
          <w:szCs w:val="20"/>
        </w:rPr>
        <w:t xml:space="preserve"> </w:t>
      </w:r>
    </w:p>
    <w:p w14:paraId="03D39290"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public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boolean</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agregarCiclo</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Ciclo </w:t>
      </w:r>
      <w:proofErr w:type="spellStart"/>
      <w:r>
        <w:rPr>
          <w:rFonts w:ascii="Consolas" w:eastAsia="Consolas" w:hAnsi="Consolas" w:cs="Consolas"/>
          <w:sz w:val="20"/>
          <w:szCs w:val="20"/>
        </w:rPr>
        <w:t>nuevo_ciclo</w:t>
      </w:r>
      <w:proofErr w:type="spellEnd"/>
      <w:r>
        <w:rPr>
          <w:rFonts w:ascii="Consolas" w:eastAsia="Consolas" w:hAnsi="Consolas" w:cs="Consolas"/>
          <w:sz w:val="20"/>
          <w:szCs w:val="20"/>
        </w:rPr>
        <w:t>) {</w:t>
      </w:r>
    </w:p>
    <w:p w14:paraId="66AA63C5"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if</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nuevo_</w:t>
      </w:r>
      <w:proofErr w:type="gramStart"/>
      <w:r>
        <w:rPr>
          <w:rFonts w:ascii="Consolas" w:eastAsia="Consolas" w:hAnsi="Consolas" w:cs="Consolas"/>
          <w:sz w:val="20"/>
          <w:szCs w:val="20"/>
        </w:rPr>
        <w:t>ciclo.getCodigo</w:t>
      </w:r>
      <w:proofErr w:type="spellEnd"/>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null</w:t>
      </w:r>
      <w:proofErr w:type="spellEnd"/>
      <w:r>
        <w:rPr>
          <w:rFonts w:ascii="Consolas" w:eastAsia="Consolas" w:hAnsi="Consolas" w:cs="Consolas"/>
          <w:sz w:val="20"/>
          <w:szCs w:val="20"/>
        </w:rPr>
        <w:t>) {</w:t>
      </w:r>
    </w:p>
    <w:p w14:paraId="31C26505"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System.out.println</w:t>
      </w:r>
      <w:proofErr w:type="spellEnd"/>
      <w:r>
        <w:rPr>
          <w:rFonts w:ascii="Consolas" w:eastAsia="Consolas" w:hAnsi="Consolas" w:cs="Consolas"/>
          <w:sz w:val="20"/>
          <w:szCs w:val="20"/>
        </w:rPr>
        <w:t xml:space="preserve">("Error: el ciclo no tiene </w:t>
      </w:r>
      <w:proofErr w:type="spellStart"/>
      <w:r>
        <w:rPr>
          <w:rFonts w:ascii="Consolas" w:eastAsia="Consolas" w:hAnsi="Consolas" w:cs="Consolas"/>
          <w:sz w:val="20"/>
          <w:szCs w:val="20"/>
        </w:rPr>
        <w:t>codigo</w:t>
      </w:r>
      <w:proofErr w:type="spellEnd"/>
      <w:r>
        <w:rPr>
          <w:rFonts w:ascii="Consolas" w:eastAsia="Consolas" w:hAnsi="Consolas" w:cs="Consolas"/>
          <w:sz w:val="20"/>
          <w:szCs w:val="20"/>
        </w:rPr>
        <w:t>");</w:t>
      </w:r>
    </w:p>
    <w:p w14:paraId="09AA2C3D"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return</w:t>
      </w:r>
      <w:proofErr w:type="spellEnd"/>
      <w:r>
        <w:rPr>
          <w:rFonts w:ascii="Consolas" w:eastAsia="Consolas" w:hAnsi="Consolas" w:cs="Consolas"/>
          <w:sz w:val="20"/>
          <w:szCs w:val="20"/>
        </w:rPr>
        <w:t xml:space="preserve"> false;</w:t>
      </w:r>
    </w:p>
    <w:p w14:paraId="606FD535" w14:textId="77777777" w:rsidR="00066525" w:rsidRDefault="00000000">
      <w:pPr>
        <w:ind w:left="720"/>
      </w:pPr>
      <w:r>
        <w:rPr>
          <w:rFonts w:ascii="Consolas" w:eastAsia="Consolas" w:hAnsi="Consolas" w:cs="Consolas"/>
          <w:sz w:val="20"/>
          <w:szCs w:val="20"/>
        </w:rPr>
        <w:t xml:space="preserve">        }</w:t>
      </w:r>
    </w:p>
    <w:p w14:paraId="3D53432C"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if</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this.buscarCiclo</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nuevo_</w:t>
      </w:r>
      <w:proofErr w:type="gramStart"/>
      <w:r>
        <w:rPr>
          <w:rFonts w:ascii="Consolas" w:eastAsia="Consolas" w:hAnsi="Consolas" w:cs="Consolas"/>
          <w:sz w:val="20"/>
          <w:szCs w:val="20"/>
        </w:rPr>
        <w:t>ciclo.getCodigo</w:t>
      </w:r>
      <w:proofErr w:type="spellEnd"/>
      <w:proofErr w:type="gramEnd"/>
      <w:r>
        <w:rPr>
          <w:rFonts w:ascii="Consolas" w:eastAsia="Consolas" w:hAnsi="Consolas" w:cs="Consolas"/>
          <w:sz w:val="20"/>
          <w:szCs w:val="20"/>
        </w:rPr>
        <w:t>()</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null</w:t>
      </w:r>
      <w:proofErr w:type="spellEnd"/>
      <w:r>
        <w:rPr>
          <w:rFonts w:ascii="Consolas" w:eastAsia="Consolas" w:hAnsi="Consolas" w:cs="Consolas"/>
          <w:sz w:val="20"/>
          <w:szCs w:val="20"/>
        </w:rPr>
        <w:t>) {</w:t>
      </w:r>
    </w:p>
    <w:p w14:paraId="3E44BE8F"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System.out.println</w:t>
      </w:r>
      <w:proofErr w:type="spellEnd"/>
      <w:r>
        <w:rPr>
          <w:rFonts w:ascii="Consolas" w:eastAsia="Consolas" w:hAnsi="Consolas" w:cs="Consolas"/>
          <w:sz w:val="20"/>
          <w:szCs w:val="20"/>
        </w:rPr>
        <w:t xml:space="preserve">("Error: el </w:t>
      </w:r>
      <w:proofErr w:type="spellStart"/>
      <w:r>
        <w:rPr>
          <w:rFonts w:ascii="Consolas" w:eastAsia="Consolas" w:hAnsi="Consolas" w:cs="Consolas"/>
          <w:sz w:val="20"/>
          <w:szCs w:val="20"/>
        </w:rPr>
        <w:t>codigo</w:t>
      </w:r>
      <w:proofErr w:type="spellEnd"/>
      <w:r>
        <w:rPr>
          <w:rFonts w:ascii="Consolas" w:eastAsia="Consolas" w:hAnsi="Consolas" w:cs="Consolas"/>
          <w:sz w:val="20"/>
          <w:szCs w:val="20"/>
        </w:rPr>
        <w:t xml:space="preserve"> " + </w:t>
      </w:r>
      <w:proofErr w:type="spellStart"/>
      <w:r>
        <w:rPr>
          <w:rFonts w:ascii="Consolas" w:eastAsia="Consolas" w:hAnsi="Consolas" w:cs="Consolas"/>
          <w:sz w:val="20"/>
          <w:szCs w:val="20"/>
        </w:rPr>
        <w:t>nuevo_</w:t>
      </w:r>
      <w:proofErr w:type="gramStart"/>
      <w:r>
        <w:rPr>
          <w:rFonts w:ascii="Consolas" w:eastAsia="Consolas" w:hAnsi="Consolas" w:cs="Consolas"/>
          <w:sz w:val="20"/>
          <w:szCs w:val="20"/>
        </w:rPr>
        <w:t>ciclo.getCodigo</w:t>
      </w:r>
      <w:proofErr w:type="spellEnd"/>
      <w:proofErr w:type="gramEnd"/>
      <w:r>
        <w:rPr>
          <w:rFonts w:ascii="Consolas" w:eastAsia="Consolas" w:hAnsi="Consolas" w:cs="Consolas"/>
          <w:sz w:val="20"/>
          <w:szCs w:val="20"/>
        </w:rPr>
        <w:t>()</w:t>
      </w:r>
    </w:p>
    <w:p w14:paraId="6E4F4A0A" w14:textId="77777777" w:rsidR="00066525" w:rsidRDefault="00000000">
      <w:pPr>
        <w:ind w:left="720"/>
      </w:pPr>
      <w:r>
        <w:rPr>
          <w:rFonts w:ascii="Consolas" w:eastAsia="Consolas" w:hAnsi="Consolas" w:cs="Consolas"/>
          <w:sz w:val="20"/>
          <w:szCs w:val="20"/>
        </w:rPr>
        <w:t xml:space="preserve">                    + " ya </w:t>
      </w:r>
      <w:proofErr w:type="spellStart"/>
      <w:r>
        <w:rPr>
          <w:rFonts w:ascii="Consolas" w:eastAsia="Consolas" w:hAnsi="Consolas" w:cs="Consolas"/>
          <w:sz w:val="20"/>
          <w:szCs w:val="20"/>
        </w:rPr>
        <w:t>esta</w:t>
      </w:r>
      <w:proofErr w:type="spellEnd"/>
      <w:r>
        <w:rPr>
          <w:rFonts w:ascii="Consolas" w:eastAsia="Consolas" w:hAnsi="Consolas" w:cs="Consolas"/>
          <w:sz w:val="20"/>
          <w:szCs w:val="20"/>
        </w:rPr>
        <w:t xml:space="preserve"> registrado");</w:t>
      </w:r>
    </w:p>
    <w:p w14:paraId="72D85685"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return</w:t>
      </w:r>
      <w:proofErr w:type="spellEnd"/>
      <w:r>
        <w:rPr>
          <w:rFonts w:ascii="Consolas" w:eastAsia="Consolas" w:hAnsi="Consolas" w:cs="Consolas"/>
          <w:sz w:val="20"/>
          <w:szCs w:val="20"/>
        </w:rPr>
        <w:t xml:space="preserve"> false;</w:t>
      </w:r>
    </w:p>
    <w:p w14:paraId="707C13F1" w14:textId="77777777" w:rsidR="00066525" w:rsidRDefault="00000000">
      <w:pPr>
        <w:ind w:left="720"/>
      </w:pPr>
      <w:r>
        <w:rPr>
          <w:rFonts w:ascii="Consolas" w:eastAsia="Consolas" w:hAnsi="Consolas" w:cs="Consolas"/>
          <w:sz w:val="20"/>
          <w:szCs w:val="20"/>
        </w:rPr>
        <w:t xml:space="preserve">        }</w:t>
      </w:r>
    </w:p>
    <w:p w14:paraId="6315E67B"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this.lista.add</w:t>
      </w:r>
      <w:proofErr w:type="spellEnd"/>
      <w:r>
        <w:rPr>
          <w:rFonts w:ascii="Consolas" w:eastAsia="Consolas" w:hAnsi="Consolas" w:cs="Consolas"/>
          <w:sz w:val="20"/>
          <w:szCs w:val="20"/>
        </w:rPr>
        <w:t>(</w:t>
      </w:r>
      <w:proofErr w:type="spellStart"/>
      <w:r>
        <w:rPr>
          <w:rFonts w:ascii="Consolas" w:eastAsia="Consolas" w:hAnsi="Consolas" w:cs="Consolas"/>
          <w:sz w:val="20"/>
          <w:szCs w:val="20"/>
        </w:rPr>
        <w:t>nuevo_ciclo</w:t>
      </w:r>
      <w:proofErr w:type="spellEnd"/>
      <w:r>
        <w:rPr>
          <w:rFonts w:ascii="Consolas" w:eastAsia="Consolas" w:hAnsi="Consolas" w:cs="Consolas"/>
          <w:sz w:val="20"/>
          <w:szCs w:val="20"/>
        </w:rPr>
        <w:t>);</w:t>
      </w:r>
    </w:p>
    <w:p w14:paraId="5A37E61B"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return</w:t>
      </w:r>
      <w:proofErr w:type="spellEnd"/>
      <w:r>
        <w:rPr>
          <w:rFonts w:ascii="Consolas" w:eastAsia="Consolas" w:hAnsi="Consolas" w:cs="Consolas"/>
          <w:sz w:val="20"/>
          <w:szCs w:val="20"/>
        </w:rPr>
        <w:t xml:space="preserve"> true;</w:t>
      </w:r>
    </w:p>
    <w:p w14:paraId="2D838974" w14:textId="77777777" w:rsidR="00066525" w:rsidRDefault="00000000">
      <w:pPr>
        <w:ind w:left="720"/>
      </w:pPr>
      <w:r>
        <w:rPr>
          <w:rFonts w:ascii="Consolas" w:eastAsia="Consolas" w:hAnsi="Consolas" w:cs="Consolas"/>
          <w:sz w:val="20"/>
          <w:szCs w:val="20"/>
        </w:rPr>
        <w:t xml:space="preserve">    }</w:t>
      </w:r>
    </w:p>
    <w:p w14:paraId="2A3CF358" w14:textId="77777777" w:rsidR="00066525" w:rsidRDefault="00000000">
      <w:pPr>
        <w:spacing w:after="120"/>
        <w:ind w:left="720"/>
      </w:pPr>
      <w:r>
        <w:rPr>
          <w:rFonts w:ascii="Consolas" w:eastAsia="Consolas" w:hAnsi="Consolas" w:cs="Consolas"/>
          <w:sz w:val="20"/>
          <w:szCs w:val="20"/>
        </w:rPr>
        <w:t>}</w:t>
      </w:r>
    </w:p>
    <w:p w14:paraId="7F504664" w14:textId="48D7B58F" w:rsidR="00066525" w:rsidRDefault="00000000">
      <w:pPr>
        <w:spacing w:line="480" w:lineRule="auto"/>
        <w:ind w:firstLine="720"/>
        <w:jc w:val="both"/>
      </w:pPr>
      <w:r>
        <w:t xml:space="preserve">El </w:t>
      </w:r>
      <w:r w:rsidR="004E5055">
        <w:t>método</w:t>
      </w:r>
      <w:r>
        <w:t xml:space="preserve"> devuelve </w:t>
      </w:r>
      <w:proofErr w:type="spellStart"/>
      <w:r>
        <w:t>boolean</w:t>
      </w:r>
      <w:proofErr w:type="spellEnd"/>
      <w:r>
        <w:t xml:space="preserve">, de modo que el flujo sepa si la </w:t>
      </w:r>
      <w:r w:rsidR="004E5055">
        <w:t>operación</w:t>
      </w:r>
      <w:r>
        <w:t xml:space="preserve"> se </w:t>
      </w:r>
      <w:r w:rsidR="004E5055">
        <w:t>aceptó</w:t>
      </w:r>
      <w:r>
        <w:t xml:space="preserve">, y la regla del RF-02 queda escrita una sola vez. El controlador de </w:t>
      </w:r>
      <w:r w:rsidR="004E5055">
        <w:t>matrículas</w:t>
      </w:r>
      <w:r>
        <w:t xml:space="preserve"> va </w:t>
      </w:r>
      <w:r w:rsidR="004E5055">
        <w:t>más</w:t>
      </w:r>
      <w:r>
        <w:t xml:space="preserve"> lejos: </w:t>
      </w:r>
      <w:r w:rsidR="004E5055">
        <w:t>además</w:t>
      </w:r>
      <w:r>
        <w:t xml:space="preserve"> de comprobar el aforo y la </w:t>
      </w:r>
      <w:r w:rsidR="004E5055">
        <w:t>matrícula</w:t>
      </w:r>
      <w:r>
        <w:t xml:space="preserve"> duplicada, aplica los tres efectos que la </w:t>
      </w:r>
      <w:r w:rsidR="004E5055">
        <w:t>matrícula</w:t>
      </w:r>
      <w:r>
        <w:t xml:space="preserve"> tiene sobre los </w:t>
      </w:r>
      <w:r w:rsidR="004E5055">
        <w:t>demás</w:t>
      </w:r>
      <w:r>
        <w:t xml:space="preserve"> objetos, de modo que el flujo no pueda olvidarse de ninguno.</w:t>
      </w:r>
    </w:p>
    <w:p w14:paraId="45A958D9" w14:textId="77777777" w:rsidR="00066525" w:rsidRDefault="00000000">
      <w:pPr>
        <w:spacing w:before="120"/>
        <w:ind w:left="720"/>
      </w:pPr>
      <w:proofErr w:type="spellStart"/>
      <w:r>
        <w:rPr>
          <w:rFonts w:ascii="Consolas" w:eastAsia="Consolas" w:hAnsi="Consolas" w:cs="Consolas"/>
          <w:sz w:val="20"/>
          <w:szCs w:val="20"/>
        </w:rPr>
        <w:lastRenderedPageBreak/>
        <w:t>public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boolean</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agregarMatricula</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Matricula </w:t>
      </w:r>
      <w:proofErr w:type="spellStart"/>
      <w:r>
        <w:rPr>
          <w:rFonts w:ascii="Consolas" w:eastAsia="Consolas" w:hAnsi="Consolas" w:cs="Consolas"/>
          <w:sz w:val="20"/>
          <w:szCs w:val="20"/>
        </w:rPr>
        <w:t>nueva_matricula</w:t>
      </w:r>
      <w:proofErr w:type="spellEnd"/>
      <w:r>
        <w:rPr>
          <w:rFonts w:ascii="Consolas" w:eastAsia="Consolas" w:hAnsi="Consolas" w:cs="Consolas"/>
          <w:sz w:val="20"/>
          <w:szCs w:val="20"/>
        </w:rPr>
        <w:t>) {</w:t>
      </w:r>
    </w:p>
    <w:p w14:paraId="0CC253AD" w14:textId="77777777" w:rsidR="00066525" w:rsidRDefault="00000000">
      <w:pPr>
        <w:ind w:left="720"/>
      </w:pPr>
      <w:r>
        <w:rPr>
          <w:rFonts w:ascii="Consolas" w:eastAsia="Consolas" w:hAnsi="Consolas" w:cs="Consolas"/>
          <w:sz w:val="20"/>
          <w:szCs w:val="20"/>
        </w:rPr>
        <w:t xml:space="preserve">    ...</w:t>
      </w:r>
    </w:p>
    <w:p w14:paraId="1610DB55"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if</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this.existeMatricula</w:t>
      </w:r>
      <w:proofErr w:type="spellEnd"/>
      <w:proofErr w:type="gramEnd"/>
      <w:r>
        <w:rPr>
          <w:rFonts w:ascii="Consolas" w:eastAsia="Consolas" w:hAnsi="Consolas" w:cs="Consolas"/>
          <w:sz w:val="20"/>
          <w:szCs w:val="20"/>
        </w:rPr>
        <w:t xml:space="preserve">(e, c))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return</w:t>
      </w:r>
      <w:proofErr w:type="spellEnd"/>
      <w:r>
        <w:rPr>
          <w:rFonts w:ascii="Consolas" w:eastAsia="Consolas" w:hAnsi="Consolas" w:cs="Consolas"/>
          <w:sz w:val="20"/>
          <w:szCs w:val="20"/>
        </w:rPr>
        <w:t xml:space="preserve"> false</w:t>
      </w:r>
      <w:proofErr w:type="gramStart"/>
      <w:r>
        <w:rPr>
          <w:rFonts w:ascii="Consolas" w:eastAsia="Consolas" w:hAnsi="Consolas" w:cs="Consolas"/>
          <w:sz w:val="20"/>
          <w:szCs w:val="20"/>
        </w:rPr>
        <w:t>; }</w:t>
      </w:r>
      <w:proofErr w:type="gramEnd"/>
    </w:p>
    <w:p w14:paraId="1FBB0A4C"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if</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w:t>
      </w:r>
      <w:proofErr w:type="spellStart"/>
      <w:r>
        <w:rPr>
          <w:rFonts w:ascii="Consolas" w:eastAsia="Consolas" w:hAnsi="Consolas" w:cs="Consolas"/>
          <w:sz w:val="20"/>
          <w:szCs w:val="20"/>
        </w:rPr>
        <w:t>c</w:t>
      </w:r>
      <w:proofErr w:type="gramEnd"/>
      <w:r>
        <w:rPr>
          <w:rFonts w:ascii="Consolas" w:eastAsia="Consolas" w:hAnsi="Consolas" w:cs="Consolas"/>
          <w:sz w:val="20"/>
          <w:szCs w:val="20"/>
        </w:rPr>
        <w:t>.</w:t>
      </w:r>
      <w:proofErr w:type="gramStart"/>
      <w:r>
        <w:rPr>
          <w:rFonts w:ascii="Consolas" w:eastAsia="Consolas" w:hAnsi="Consolas" w:cs="Consolas"/>
          <w:sz w:val="20"/>
          <w:szCs w:val="20"/>
        </w:rPr>
        <w:t>hayVacantes</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return</w:t>
      </w:r>
      <w:proofErr w:type="spellEnd"/>
      <w:r>
        <w:rPr>
          <w:rFonts w:ascii="Consolas" w:eastAsia="Consolas" w:hAnsi="Consolas" w:cs="Consolas"/>
          <w:sz w:val="20"/>
          <w:szCs w:val="20"/>
        </w:rPr>
        <w:t xml:space="preserve"> false</w:t>
      </w:r>
      <w:proofErr w:type="gramStart"/>
      <w:r>
        <w:rPr>
          <w:rFonts w:ascii="Consolas" w:eastAsia="Consolas" w:hAnsi="Consolas" w:cs="Consolas"/>
          <w:sz w:val="20"/>
          <w:szCs w:val="20"/>
        </w:rPr>
        <w:t>; }</w:t>
      </w:r>
      <w:proofErr w:type="gramEnd"/>
    </w:p>
    <w:p w14:paraId="6586C4D9"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nueva_</w:t>
      </w:r>
      <w:proofErr w:type="gramStart"/>
      <w:r>
        <w:rPr>
          <w:rFonts w:ascii="Consolas" w:eastAsia="Consolas" w:hAnsi="Consolas" w:cs="Consolas"/>
          <w:sz w:val="20"/>
          <w:szCs w:val="20"/>
        </w:rPr>
        <w:t>matricula.setCodigo</w:t>
      </w:r>
      <w:proofErr w:type="spellEnd"/>
      <w:proofErr w:type="gramEnd"/>
      <w:r>
        <w:rPr>
          <w:rFonts w:ascii="Consolas" w:eastAsia="Consolas" w:hAnsi="Consolas" w:cs="Consolas"/>
          <w:sz w:val="20"/>
          <w:szCs w:val="20"/>
        </w:rPr>
        <w:t>("MAT-" + (</w:t>
      </w:r>
      <w:proofErr w:type="spellStart"/>
      <w:proofErr w:type="gramStart"/>
      <w:r>
        <w:rPr>
          <w:rFonts w:ascii="Consolas" w:eastAsia="Consolas" w:hAnsi="Consolas" w:cs="Consolas"/>
          <w:sz w:val="20"/>
          <w:szCs w:val="20"/>
        </w:rPr>
        <w:t>this.lista</w:t>
      </w:r>
      <w:proofErr w:type="gramEnd"/>
      <w:r>
        <w:rPr>
          <w:rFonts w:ascii="Consolas" w:eastAsia="Consolas" w:hAnsi="Consolas" w:cs="Consolas"/>
          <w:sz w:val="20"/>
          <w:szCs w:val="20"/>
        </w:rPr>
        <w:t>.</w:t>
      </w:r>
      <w:proofErr w:type="gramStart"/>
      <w:r>
        <w:rPr>
          <w:rFonts w:ascii="Consolas" w:eastAsia="Consolas" w:hAnsi="Consolas" w:cs="Consolas"/>
          <w:sz w:val="20"/>
          <w:szCs w:val="20"/>
        </w:rPr>
        <w:t>size</w:t>
      </w:r>
      <w:proofErr w:type="spellEnd"/>
      <w:r>
        <w:rPr>
          <w:rFonts w:ascii="Consolas" w:eastAsia="Consolas" w:hAnsi="Consolas" w:cs="Consolas"/>
          <w:sz w:val="20"/>
          <w:szCs w:val="20"/>
        </w:rPr>
        <w:t>(</w:t>
      </w:r>
      <w:proofErr w:type="gramEnd"/>
      <w:r>
        <w:rPr>
          <w:rFonts w:ascii="Consolas" w:eastAsia="Consolas" w:hAnsi="Consolas" w:cs="Consolas"/>
          <w:sz w:val="20"/>
          <w:szCs w:val="20"/>
        </w:rPr>
        <w:t>) + 1));</w:t>
      </w:r>
    </w:p>
    <w:p w14:paraId="7E3A9E5B"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this.lista.add</w:t>
      </w:r>
      <w:proofErr w:type="spellEnd"/>
      <w:r>
        <w:rPr>
          <w:rFonts w:ascii="Consolas" w:eastAsia="Consolas" w:hAnsi="Consolas" w:cs="Consolas"/>
          <w:sz w:val="20"/>
          <w:szCs w:val="20"/>
        </w:rPr>
        <w:t>(</w:t>
      </w:r>
      <w:proofErr w:type="spellStart"/>
      <w:r>
        <w:rPr>
          <w:rFonts w:ascii="Consolas" w:eastAsia="Consolas" w:hAnsi="Consolas" w:cs="Consolas"/>
          <w:sz w:val="20"/>
          <w:szCs w:val="20"/>
        </w:rPr>
        <w:t>nueva_matricula</w:t>
      </w:r>
      <w:proofErr w:type="spellEnd"/>
      <w:r>
        <w:rPr>
          <w:rFonts w:ascii="Consolas" w:eastAsia="Consolas" w:hAnsi="Consolas" w:cs="Consolas"/>
          <w:sz w:val="20"/>
          <w:szCs w:val="20"/>
        </w:rPr>
        <w:t>);</w:t>
      </w:r>
    </w:p>
    <w:p w14:paraId="29DA0DFC"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c.</w:t>
      </w:r>
      <w:proofErr w:type="gramStart"/>
      <w:r>
        <w:rPr>
          <w:rFonts w:ascii="Consolas" w:eastAsia="Consolas" w:hAnsi="Consolas" w:cs="Consolas"/>
          <w:sz w:val="20"/>
          <w:szCs w:val="20"/>
        </w:rPr>
        <w:t>registrarMatriculado</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 descuenta la vacante</w:t>
      </w:r>
    </w:p>
    <w:p w14:paraId="2D573904" w14:textId="77777777" w:rsidR="00066525" w:rsidRDefault="00000000">
      <w:pPr>
        <w:ind w:left="7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e.agregarMatricula</w:t>
      </w:r>
      <w:proofErr w:type="spellEnd"/>
      <w:proofErr w:type="gramEnd"/>
      <w:r>
        <w:rPr>
          <w:rFonts w:ascii="Consolas" w:eastAsia="Consolas" w:hAnsi="Consolas" w:cs="Consolas"/>
          <w:sz w:val="20"/>
          <w:szCs w:val="20"/>
        </w:rPr>
        <w:t>(c</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 historial del estudiante</w:t>
      </w:r>
    </w:p>
    <w:p w14:paraId="06331856"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d.registrarMatricula</w:t>
      </w:r>
      <w:proofErr w:type="spellEnd"/>
      <w:r>
        <w:rPr>
          <w:rFonts w:ascii="Consolas" w:eastAsia="Consolas" w:hAnsi="Consolas" w:cs="Consolas"/>
          <w:sz w:val="20"/>
          <w:szCs w:val="20"/>
        </w:rPr>
        <w:t>(</w:t>
      </w:r>
      <w:proofErr w:type="spellStart"/>
      <w:r>
        <w:rPr>
          <w:rFonts w:ascii="Consolas" w:eastAsia="Consolas" w:hAnsi="Consolas" w:cs="Consolas"/>
          <w:sz w:val="20"/>
          <w:szCs w:val="20"/>
        </w:rPr>
        <w:t>nueva_</w:t>
      </w:r>
      <w:proofErr w:type="gramStart"/>
      <w:r>
        <w:rPr>
          <w:rFonts w:ascii="Consolas" w:eastAsia="Consolas" w:hAnsi="Consolas" w:cs="Consolas"/>
          <w:sz w:val="20"/>
          <w:szCs w:val="20"/>
        </w:rPr>
        <w:t>matricula.getPrecio</w:t>
      </w:r>
      <w:proofErr w:type="gramEnd"/>
      <w:r>
        <w:rPr>
          <w:rFonts w:ascii="Consolas" w:eastAsia="Consolas" w:hAnsi="Consolas" w:cs="Consolas"/>
          <w:sz w:val="20"/>
          <w:szCs w:val="20"/>
        </w:rPr>
        <w:t>_</w:t>
      </w:r>
      <w:proofErr w:type="gramStart"/>
      <w:r>
        <w:rPr>
          <w:rFonts w:ascii="Consolas" w:eastAsia="Consolas" w:hAnsi="Consolas" w:cs="Consolas"/>
          <w:sz w:val="20"/>
          <w:szCs w:val="20"/>
        </w:rPr>
        <w:t>final</w:t>
      </w:r>
      <w:proofErr w:type="spellEnd"/>
      <w:r>
        <w:rPr>
          <w:rFonts w:ascii="Consolas" w:eastAsia="Consolas" w:hAnsi="Consolas" w:cs="Consolas"/>
          <w:sz w:val="20"/>
          <w:szCs w:val="20"/>
        </w:rPr>
        <w:t>());/</w:t>
      </w:r>
      <w:proofErr w:type="gramEnd"/>
      <w:r>
        <w:rPr>
          <w:rFonts w:ascii="Consolas" w:eastAsia="Consolas" w:hAnsi="Consolas" w:cs="Consolas"/>
          <w:sz w:val="20"/>
          <w:szCs w:val="20"/>
        </w:rPr>
        <w:t>/ acumulado del tutor</w:t>
      </w:r>
    </w:p>
    <w:p w14:paraId="71395276"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return</w:t>
      </w:r>
      <w:proofErr w:type="spellEnd"/>
      <w:r>
        <w:rPr>
          <w:rFonts w:ascii="Consolas" w:eastAsia="Consolas" w:hAnsi="Consolas" w:cs="Consolas"/>
          <w:sz w:val="20"/>
          <w:szCs w:val="20"/>
        </w:rPr>
        <w:t xml:space="preserve"> true;</w:t>
      </w:r>
    </w:p>
    <w:p w14:paraId="3F1D740D" w14:textId="77777777" w:rsidR="00066525" w:rsidRDefault="00000000">
      <w:pPr>
        <w:spacing w:after="120"/>
        <w:ind w:left="720"/>
      </w:pPr>
      <w:r>
        <w:rPr>
          <w:rFonts w:ascii="Consolas" w:eastAsia="Consolas" w:hAnsi="Consolas" w:cs="Consolas"/>
          <w:sz w:val="20"/>
          <w:szCs w:val="20"/>
        </w:rPr>
        <w:t>}</w:t>
      </w:r>
    </w:p>
    <w:p w14:paraId="67F9E1E0" w14:textId="6DF9583E" w:rsidR="00066525" w:rsidRDefault="00000000">
      <w:pPr>
        <w:spacing w:line="480" w:lineRule="auto"/>
        <w:ind w:firstLine="720"/>
        <w:jc w:val="both"/>
      </w:pPr>
      <w:r>
        <w:t xml:space="preserve">Cada controlador ofrece </w:t>
      </w:r>
      <w:r w:rsidR="004E5055">
        <w:t>además</w:t>
      </w:r>
      <w:r>
        <w:t xml:space="preserve"> tres versiones del mismo </w:t>
      </w:r>
      <w:r w:rsidR="004E5055">
        <w:t>método</w:t>
      </w:r>
      <w:r>
        <w:t xml:space="preserve"> de listado, con el mismo nombre y distinta lista de </w:t>
      </w:r>
      <w:r w:rsidR="004E5055">
        <w:t>parámetros</w:t>
      </w:r>
      <w:r>
        <w:t>. Eso es sobrecarga:</w:t>
      </w:r>
    </w:p>
    <w:p w14:paraId="785B2F54" w14:textId="77777777" w:rsidR="00066525" w:rsidRDefault="00000000">
      <w:pPr>
        <w:spacing w:before="120"/>
        <w:ind w:left="720"/>
      </w:pPr>
      <w:proofErr w:type="spellStart"/>
      <w:r>
        <w:rPr>
          <w:rFonts w:ascii="Consolas" w:eastAsia="Consolas" w:hAnsi="Consolas" w:cs="Consolas"/>
          <w:sz w:val="20"/>
          <w:szCs w:val="20"/>
        </w:rPr>
        <w:t>public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void</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listarPersonas</w:t>
      </w:r>
      <w:proofErr w:type="spellEnd"/>
      <w:r>
        <w:rPr>
          <w:rFonts w:ascii="Consolas" w:eastAsia="Consolas" w:hAnsi="Consolas" w:cs="Consolas"/>
          <w:sz w:val="20"/>
          <w:szCs w:val="20"/>
        </w:rPr>
        <w:t>(</w:t>
      </w:r>
      <w:proofErr w:type="gramEnd"/>
      <w:r>
        <w:rPr>
          <w:rFonts w:ascii="Consolas" w:eastAsia="Consolas" w:hAnsi="Consolas" w:cs="Consolas"/>
          <w:sz w:val="20"/>
          <w:szCs w:val="20"/>
        </w:rPr>
        <w:t>)                              // todas</w:t>
      </w:r>
    </w:p>
    <w:p w14:paraId="5D33AB5D" w14:textId="77777777" w:rsidR="00066525" w:rsidRDefault="00000000">
      <w:pPr>
        <w:ind w:left="720"/>
      </w:pPr>
      <w:proofErr w:type="spellStart"/>
      <w:r>
        <w:rPr>
          <w:rFonts w:ascii="Consolas" w:eastAsia="Consolas" w:hAnsi="Consolas" w:cs="Consolas"/>
          <w:sz w:val="20"/>
          <w:szCs w:val="20"/>
        </w:rPr>
        <w:t>public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void</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listarPersonas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String </w:t>
      </w:r>
      <w:proofErr w:type="gramStart"/>
      <w:r>
        <w:rPr>
          <w:rFonts w:ascii="Consolas" w:eastAsia="Consolas" w:hAnsi="Consolas" w:cs="Consolas"/>
          <w:sz w:val="20"/>
          <w:szCs w:val="20"/>
        </w:rPr>
        <w:t xml:space="preserve">tipo)   </w:t>
      </w:r>
      <w:proofErr w:type="gramEnd"/>
      <w:r>
        <w:rPr>
          <w:rFonts w:ascii="Consolas" w:eastAsia="Consolas" w:hAnsi="Consolas" w:cs="Consolas"/>
          <w:sz w:val="20"/>
          <w:szCs w:val="20"/>
        </w:rPr>
        <w:t xml:space="preserve">                // ESTUDIANTE o DOCENTE</w:t>
      </w:r>
    </w:p>
    <w:p w14:paraId="224206BF" w14:textId="77777777" w:rsidR="00066525" w:rsidRDefault="00000000">
      <w:pPr>
        <w:spacing w:after="120"/>
        <w:ind w:left="720"/>
      </w:pPr>
      <w:proofErr w:type="spellStart"/>
      <w:r>
        <w:rPr>
          <w:rFonts w:ascii="Consolas" w:eastAsia="Consolas" w:hAnsi="Consolas" w:cs="Consolas"/>
          <w:sz w:val="20"/>
          <w:szCs w:val="20"/>
        </w:rPr>
        <w:t>public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void</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listarPersonas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int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edad_minima</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edad_</w:t>
      </w:r>
      <w:proofErr w:type="gramStart"/>
      <w:r>
        <w:rPr>
          <w:rFonts w:ascii="Consolas" w:eastAsia="Consolas" w:hAnsi="Consolas" w:cs="Consolas"/>
          <w:sz w:val="20"/>
          <w:szCs w:val="20"/>
        </w:rPr>
        <w:t>maxima</w:t>
      </w:r>
      <w:proofErr w:type="spellEnd"/>
      <w:r>
        <w:rPr>
          <w:rFonts w:ascii="Consolas" w:eastAsia="Consolas" w:hAnsi="Consolas" w:cs="Consolas"/>
          <w:sz w:val="20"/>
          <w:szCs w:val="20"/>
        </w:rPr>
        <w:t>)  /</w:t>
      </w:r>
      <w:proofErr w:type="gramEnd"/>
      <w:r>
        <w:rPr>
          <w:rFonts w:ascii="Consolas" w:eastAsia="Consolas" w:hAnsi="Consolas" w:cs="Consolas"/>
          <w:sz w:val="20"/>
          <w:szCs w:val="20"/>
        </w:rPr>
        <w:t>/ por rango de edad</w:t>
      </w:r>
    </w:p>
    <w:p w14:paraId="5A099FCE" w14:textId="4AF13D7B" w:rsidR="00066525" w:rsidRDefault="00000000">
      <w:pPr>
        <w:spacing w:line="480" w:lineRule="auto"/>
        <w:ind w:firstLine="720"/>
        <w:jc w:val="both"/>
      </w:pPr>
      <w:r>
        <w:t xml:space="preserve">La </w:t>
      </w:r>
      <w:r w:rsidR="004E5055">
        <w:t>versión</w:t>
      </w:r>
      <w:r>
        <w:t xml:space="preserve"> que filtra por tipo comprueba el tipo real con </w:t>
      </w:r>
      <w:proofErr w:type="spellStart"/>
      <w:r>
        <w:t>instanceof</w:t>
      </w:r>
      <w:proofErr w:type="spellEnd"/>
      <w:r>
        <w:t xml:space="preserve">, y la que filtra por edad hace </w:t>
      </w:r>
      <w:r w:rsidR="004E5055">
        <w:t>además</w:t>
      </w:r>
      <w:r>
        <w:t xml:space="preserve"> el </w:t>
      </w:r>
      <w:proofErr w:type="spellStart"/>
      <w:r>
        <w:t>downcasting</w:t>
      </w:r>
      <w:proofErr w:type="spellEnd"/>
      <w:r>
        <w:t xml:space="preserve"> a Estudiante para poder invocar </w:t>
      </w:r>
      <w:proofErr w:type="spellStart"/>
      <w:proofErr w:type="gramStart"/>
      <w:r>
        <w:t>calcularEdad</w:t>
      </w:r>
      <w:proofErr w:type="spellEnd"/>
      <w:r>
        <w:t>(</w:t>
      </w:r>
      <w:proofErr w:type="gramEnd"/>
      <w:r>
        <w:t xml:space="preserve">), que es un </w:t>
      </w:r>
      <w:r w:rsidR="004E5055">
        <w:t>método</w:t>
      </w:r>
      <w:r>
        <w:t xml:space="preserve"> que la clase Persona no tiene. El ordenamiento por apellido paterno, que </w:t>
      </w:r>
      <w:r w:rsidR="004E5055">
        <w:t>también</w:t>
      </w:r>
      <w:r>
        <w:t xml:space="preserve"> vive en el controlador, usa el </w:t>
      </w:r>
      <w:r w:rsidR="004E5055">
        <w:t>método</w:t>
      </w:r>
      <w:r>
        <w:t xml:space="preserve"> de la burbuja sobre la propia lista; por eso el archivo personas.txt se guarda en ese mismo orden.</w:t>
      </w:r>
    </w:p>
    <w:p w14:paraId="3E449A8C" w14:textId="105D7F4F" w:rsidR="00066525" w:rsidRDefault="00000000">
      <w:pPr>
        <w:spacing w:before="120" w:line="480" w:lineRule="auto"/>
      </w:pPr>
      <w:r>
        <w:rPr>
          <w:b/>
          <w:bCs/>
          <w:i/>
          <w:iCs/>
        </w:rPr>
        <w:t xml:space="preserve">10.5. Encapsulamiento y </w:t>
      </w:r>
      <w:r w:rsidR="004E5055">
        <w:rPr>
          <w:b/>
          <w:bCs/>
          <w:i/>
          <w:iCs/>
        </w:rPr>
        <w:t>validación</w:t>
      </w:r>
    </w:p>
    <w:p w14:paraId="68E9B83C" w14:textId="4BDBDAAE" w:rsidR="00066525" w:rsidRDefault="004E5055">
      <w:pPr>
        <w:spacing w:line="480" w:lineRule="auto"/>
        <w:ind w:firstLine="720"/>
        <w:jc w:val="both"/>
      </w:pPr>
      <w:r>
        <w:t>Ningún</w:t>
      </w:r>
      <w:r w:rsidR="00000000">
        <w:t xml:space="preserve"> atributo se asigna de forma directa: todos pasan por su </w:t>
      </w:r>
      <w:r>
        <w:t>método</w:t>
      </w:r>
      <w:r w:rsidR="00000000">
        <w:t xml:space="preserve"> set, que valida antes de asignar y, si el dato es </w:t>
      </w:r>
      <w:r>
        <w:t>inválido</w:t>
      </w:r>
      <w:r w:rsidR="00000000">
        <w:t>, lo informa y deja el atributo sin asignar. El flujo aprovecha esa propiedad para volver a pedir el dato:</w:t>
      </w:r>
    </w:p>
    <w:p w14:paraId="694DCBA8" w14:textId="77777777" w:rsidR="00066525" w:rsidRDefault="00000000">
      <w:pPr>
        <w:spacing w:before="120"/>
        <w:ind w:left="720"/>
      </w:pPr>
      <w:proofErr w:type="spellStart"/>
      <w:r>
        <w:rPr>
          <w:rFonts w:ascii="Consolas" w:eastAsia="Consolas" w:hAnsi="Consolas" w:cs="Consolas"/>
          <w:sz w:val="20"/>
          <w:szCs w:val="20"/>
        </w:rPr>
        <w:t>while</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c.getCodigo</w:t>
      </w:r>
      <w:proofErr w:type="spellEnd"/>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null</w:t>
      </w:r>
      <w:proofErr w:type="spellEnd"/>
      <w:r>
        <w:rPr>
          <w:rFonts w:ascii="Consolas" w:eastAsia="Consolas" w:hAnsi="Consolas" w:cs="Consolas"/>
          <w:sz w:val="20"/>
          <w:szCs w:val="20"/>
        </w:rPr>
        <w:t>) {</w:t>
      </w:r>
    </w:p>
    <w:p w14:paraId="688AE184"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System.out.println</w:t>
      </w:r>
      <w:proofErr w:type="spellEnd"/>
      <w:r>
        <w:rPr>
          <w:rFonts w:ascii="Consolas" w:eastAsia="Consolas" w:hAnsi="Consolas" w:cs="Consolas"/>
          <w:sz w:val="20"/>
          <w:szCs w:val="20"/>
        </w:rPr>
        <w:t xml:space="preserve">("Ingrese el </w:t>
      </w:r>
      <w:proofErr w:type="spellStart"/>
      <w:r>
        <w:rPr>
          <w:rFonts w:ascii="Consolas" w:eastAsia="Consolas" w:hAnsi="Consolas" w:cs="Consolas"/>
          <w:sz w:val="20"/>
          <w:szCs w:val="20"/>
        </w:rPr>
        <w:t>codigo</w:t>
      </w:r>
      <w:proofErr w:type="spellEnd"/>
      <w:r>
        <w:rPr>
          <w:rFonts w:ascii="Consolas" w:eastAsia="Consolas" w:hAnsi="Consolas" w:cs="Consolas"/>
          <w:sz w:val="20"/>
          <w:szCs w:val="20"/>
        </w:rPr>
        <w:t xml:space="preserve"> del ciclo (formato CIC-000)");</w:t>
      </w:r>
    </w:p>
    <w:p w14:paraId="32FA7DF7" w14:textId="77777777" w:rsidR="00066525" w:rsidRDefault="00000000">
      <w:pPr>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c.setCodigo</w:t>
      </w:r>
      <w:proofErr w:type="spellEnd"/>
      <w:r>
        <w:rPr>
          <w:rFonts w:ascii="Consolas" w:eastAsia="Consolas" w:hAnsi="Consolas" w:cs="Consolas"/>
          <w:sz w:val="20"/>
          <w:szCs w:val="20"/>
        </w:rPr>
        <w:t>(</w:t>
      </w:r>
      <w:proofErr w:type="spellStart"/>
      <w:proofErr w:type="gramStart"/>
      <w:r>
        <w:rPr>
          <w:rFonts w:ascii="Consolas" w:eastAsia="Consolas" w:hAnsi="Consolas" w:cs="Consolas"/>
          <w:sz w:val="20"/>
          <w:szCs w:val="20"/>
        </w:rPr>
        <w:t>sc.nextLine</w:t>
      </w:r>
      <w:proofErr w:type="spellEnd"/>
      <w:proofErr w:type="gramEnd"/>
      <w:r>
        <w:rPr>
          <w:rFonts w:ascii="Consolas" w:eastAsia="Consolas" w:hAnsi="Consolas" w:cs="Consolas"/>
          <w:sz w:val="20"/>
          <w:szCs w:val="20"/>
        </w:rPr>
        <w:t>());</w:t>
      </w:r>
    </w:p>
    <w:p w14:paraId="4EBF2D9E" w14:textId="77777777" w:rsidR="00066525" w:rsidRDefault="00000000">
      <w:pPr>
        <w:spacing w:after="120"/>
        <w:ind w:left="720"/>
      </w:pPr>
      <w:r>
        <w:rPr>
          <w:rFonts w:ascii="Consolas" w:eastAsia="Consolas" w:hAnsi="Consolas" w:cs="Consolas"/>
          <w:sz w:val="20"/>
          <w:szCs w:val="20"/>
        </w:rPr>
        <w:t>}</w:t>
      </w:r>
    </w:p>
    <w:p w14:paraId="1745EBC7" w14:textId="56945B8F" w:rsidR="00066525" w:rsidRDefault="00000000">
      <w:pPr>
        <w:spacing w:line="480" w:lineRule="auto"/>
        <w:ind w:firstLine="720"/>
        <w:jc w:val="both"/>
      </w:pPr>
      <w:r>
        <w:lastRenderedPageBreak/>
        <w:t xml:space="preserve">Algunas validaciones dependen de otro atributo, de modo que el orden en que se piden los datos importa. El </w:t>
      </w:r>
      <w:r w:rsidR="004E5055">
        <w:t>método</w:t>
      </w:r>
      <w:r>
        <w:t xml:space="preserve"> </w:t>
      </w:r>
      <w:proofErr w:type="spellStart"/>
      <w:proofErr w:type="gramStart"/>
      <w:r>
        <w:t>setVacantes</w:t>
      </w:r>
      <w:proofErr w:type="spellEnd"/>
      <w:r>
        <w:t>(</w:t>
      </w:r>
      <w:proofErr w:type="gramEnd"/>
      <w:r>
        <w:t xml:space="preserve">) necesita conocer la modalidad para saber si el </w:t>
      </w:r>
      <w:r w:rsidR="004E5055">
        <w:t>límite</w:t>
      </w:r>
      <w:r>
        <w:t xml:space="preserve"> es de 45 estudiantes, como en el ciclo presencial, o de 200, como en el virtual; si la modalidad </w:t>
      </w:r>
      <w:r w:rsidR="004E5055">
        <w:t>todavía</w:t>
      </w:r>
      <w:r>
        <w:t xml:space="preserve"> no </w:t>
      </w:r>
      <w:r w:rsidR="004E5055">
        <w:t>está</w:t>
      </w:r>
      <w:r>
        <w:t xml:space="preserve"> asignada, lo informa y no asigna nada. El mismo mecanismo gobierna </w:t>
      </w:r>
      <w:proofErr w:type="spellStart"/>
      <w:r>
        <w:t>setFec_</w:t>
      </w:r>
      <w:proofErr w:type="gramStart"/>
      <w:r>
        <w:t>fin</w:t>
      </w:r>
      <w:proofErr w:type="spellEnd"/>
      <w:r>
        <w:t>(</w:t>
      </w:r>
      <w:proofErr w:type="gramEnd"/>
      <w:r>
        <w:t xml:space="preserve">), que exige la fecha de inicio para comprobar que el ciclo no termine antes de empezar, y </w:t>
      </w:r>
      <w:proofErr w:type="spellStart"/>
      <w:proofErr w:type="gramStart"/>
      <w:r>
        <w:t>setApoderado</w:t>
      </w:r>
      <w:proofErr w:type="spellEnd"/>
      <w:r>
        <w:t>(</w:t>
      </w:r>
      <w:proofErr w:type="gramEnd"/>
      <w:r>
        <w:t xml:space="preserve">), que es obligatorio solo cuando </w:t>
      </w:r>
      <w:proofErr w:type="spellStart"/>
      <w:proofErr w:type="gramStart"/>
      <w:r>
        <w:t>esMenorDeEdad</w:t>
      </w:r>
      <w:proofErr w:type="spellEnd"/>
      <w:r>
        <w:t>(</w:t>
      </w:r>
      <w:proofErr w:type="gramEnd"/>
      <w:r>
        <w:t>) devuelve verdadero.</w:t>
      </w:r>
    </w:p>
    <w:p w14:paraId="707301EA" w14:textId="577C29E9" w:rsidR="00066525" w:rsidRDefault="00000000">
      <w:pPr>
        <w:spacing w:line="480" w:lineRule="auto"/>
        <w:ind w:firstLine="720"/>
        <w:jc w:val="both"/>
      </w:pPr>
      <w:r>
        <w:t xml:space="preserve">El efecto </w:t>
      </w:r>
      <w:r w:rsidR="004E5055">
        <w:t>práctico</w:t>
      </w:r>
      <w:r>
        <w:t xml:space="preserve"> es que </w:t>
      </w:r>
      <w:r w:rsidR="004E5055">
        <w:t>ningún</w:t>
      </w:r>
      <w:r>
        <w:t xml:space="preserve"> objeto llega a la </w:t>
      </w:r>
      <w:r w:rsidR="004E5055">
        <w:t>colección</w:t>
      </w:r>
      <w:r>
        <w:t xml:space="preserve"> con datos </w:t>
      </w:r>
      <w:r w:rsidR="004E5055">
        <w:t>inválidos</w:t>
      </w:r>
      <w:r>
        <w:t xml:space="preserve">, venga del teclado o del archivo, porque la carga desde disco usa los mismos constructores y por tanto los mismos </w:t>
      </w:r>
      <w:r w:rsidR="004E5055">
        <w:t>métodos</w:t>
      </w:r>
      <w:r>
        <w:t xml:space="preserve"> set.</w:t>
      </w:r>
    </w:p>
    <w:p w14:paraId="071D58EF" w14:textId="77777777" w:rsidR="00066525" w:rsidRDefault="00000000">
      <w:pPr>
        <w:spacing w:before="120" w:line="480" w:lineRule="auto"/>
      </w:pPr>
      <w:r>
        <w:rPr>
          <w:b/>
          <w:bCs/>
          <w:i/>
          <w:iCs/>
        </w:rPr>
        <w:t>10.6. Manejo de errores</w:t>
      </w:r>
    </w:p>
    <w:p w14:paraId="0BE98419" w14:textId="77777777" w:rsidR="00066525" w:rsidRDefault="00000000">
      <w:pPr>
        <w:spacing w:before="240" w:line="480" w:lineRule="auto"/>
      </w:pPr>
      <w:r>
        <w:rPr>
          <w:b/>
          <w:bCs/>
        </w:rPr>
        <w:t>Tabla 28</w:t>
      </w:r>
    </w:p>
    <w:p w14:paraId="187D5A33" w14:textId="77777777" w:rsidR="00066525" w:rsidRDefault="00000000">
      <w:pPr>
        <w:spacing w:line="480" w:lineRule="auto"/>
      </w:pPr>
      <w:r>
        <w:rPr>
          <w:i/>
          <w:iCs/>
        </w:rPr>
        <w:t>Excepciones capturadas y mensaje devuelto al usuario</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1900"/>
        <w:gridCol w:w="3000"/>
      </w:tblGrid>
      <w:tr w:rsidR="00066525" w14:paraId="7B0DCBD3" w14:textId="77777777">
        <w:tblPrEx>
          <w:tblCellMar>
            <w:top w:w="0" w:type="dxa"/>
            <w:bottom w:w="0" w:type="dxa"/>
          </w:tblCellMar>
        </w:tblPrEx>
        <w:trPr>
          <w:tblHeader/>
        </w:trPr>
        <w:tc>
          <w:tcPr>
            <w:tcW w:w="2300" w:type="dxa"/>
            <w:tcBorders>
              <w:top w:val="single" w:sz="6" w:space="0" w:color="000000"/>
              <w:left w:val="none" w:sz="0" w:space="0" w:color="FFFFFF"/>
              <w:bottom w:val="single" w:sz="6" w:space="0" w:color="000000"/>
              <w:right w:val="none" w:sz="0" w:space="0" w:color="FFFFFF"/>
            </w:tcBorders>
          </w:tcPr>
          <w:p w14:paraId="1BFA02F6" w14:textId="03B4B2D6" w:rsidR="00066525" w:rsidRDefault="004E5055">
            <w:pPr>
              <w:spacing w:before="60" w:after="60"/>
            </w:pPr>
            <w:r>
              <w:rPr>
                <w:b/>
                <w:bCs/>
                <w:sz w:val="22"/>
                <w:szCs w:val="22"/>
              </w:rPr>
              <w:t>Excepción</w:t>
            </w:r>
          </w:p>
        </w:tc>
        <w:tc>
          <w:tcPr>
            <w:tcW w:w="2500" w:type="dxa"/>
            <w:tcBorders>
              <w:top w:val="single" w:sz="6" w:space="0" w:color="000000"/>
              <w:left w:val="none" w:sz="0" w:space="0" w:color="FFFFFF"/>
              <w:bottom w:val="single" w:sz="6" w:space="0" w:color="000000"/>
              <w:right w:val="none" w:sz="0" w:space="0" w:color="FFFFFF"/>
            </w:tcBorders>
          </w:tcPr>
          <w:p w14:paraId="61506631" w14:textId="77777777" w:rsidR="00066525" w:rsidRDefault="00000000">
            <w:pPr>
              <w:spacing w:before="60" w:after="60"/>
            </w:pPr>
            <w:r>
              <w:rPr>
                <w:b/>
                <w:bCs/>
                <w:sz w:val="22"/>
                <w:szCs w:val="22"/>
              </w:rPr>
              <w:t>Causa</w:t>
            </w:r>
          </w:p>
        </w:tc>
        <w:tc>
          <w:tcPr>
            <w:tcW w:w="1900" w:type="dxa"/>
            <w:tcBorders>
              <w:top w:val="single" w:sz="6" w:space="0" w:color="000000"/>
              <w:left w:val="none" w:sz="0" w:space="0" w:color="FFFFFF"/>
              <w:bottom w:val="single" w:sz="6" w:space="0" w:color="000000"/>
              <w:right w:val="none" w:sz="0" w:space="0" w:color="FFFFFF"/>
            </w:tcBorders>
          </w:tcPr>
          <w:p w14:paraId="646D42EF" w14:textId="1F290552" w:rsidR="00066525" w:rsidRDefault="004E5055">
            <w:pPr>
              <w:spacing w:before="60" w:after="60"/>
            </w:pPr>
            <w:r>
              <w:rPr>
                <w:b/>
                <w:bCs/>
                <w:sz w:val="22"/>
                <w:szCs w:val="22"/>
              </w:rPr>
              <w:t>Dónde</w:t>
            </w:r>
            <w:r w:rsidR="00000000">
              <w:rPr>
                <w:b/>
                <w:bCs/>
                <w:sz w:val="22"/>
                <w:szCs w:val="22"/>
              </w:rPr>
              <w:t xml:space="preserve"> se captura</w:t>
            </w:r>
          </w:p>
        </w:tc>
        <w:tc>
          <w:tcPr>
            <w:tcW w:w="3000" w:type="dxa"/>
            <w:tcBorders>
              <w:top w:val="single" w:sz="6" w:space="0" w:color="000000"/>
              <w:left w:val="none" w:sz="0" w:space="0" w:color="FFFFFF"/>
              <w:bottom w:val="single" w:sz="6" w:space="0" w:color="000000"/>
              <w:right w:val="none" w:sz="0" w:space="0" w:color="FFFFFF"/>
            </w:tcBorders>
          </w:tcPr>
          <w:p w14:paraId="4EADC28F" w14:textId="77777777" w:rsidR="00066525" w:rsidRDefault="00000000">
            <w:pPr>
              <w:spacing w:before="60" w:after="60"/>
            </w:pPr>
            <w:r>
              <w:rPr>
                <w:b/>
                <w:bCs/>
                <w:sz w:val="22"/>
                <w:szCs w:val="22"/>
              </w:rPr>
              <w:t>Mensaje que recibe el usuario</w:t>
            </w:r>
          </w:p>
        </w:tc>
      </w:tr>
      <w:tr w:rsidR="00066525" w14:paraId="4A3BBA7A"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Pr>
          <w:p w14:paraId="5B5162B9" w14:textId="77777777" w:rsidR="00066525" w:rsidRDefault="00000000">
            <w:pPr>
              <w:spacing w:before="60" w:after="60"/>
            </w:pPr>
            <w:proofErr w:type="spellStart"/>
            <w:r>
              <w:rPr>
                <w:sz w:val="22"/>
                <w:szCs w:val="22"/>
              </w:rPr>
              <w:t>NumberFormatException</w:t>
            </w:r>
            <w:proofErr w:type="spellEnd"/>
          </w:p>
        </w:tc>
        <w:tc>
          <w:tcPr>
            <w:tcW w:w="2500" w:type="dxa"/>
            <w:tcBorders>
              <w:top w:val="none" w:sz="0" w:space="0" w:color="FFFFFF"/>
              <w:left w:val="none" w:sz="0" w:space="0" w:color="FFFFFF"/>
              <w:bottom w:val="none" w:sz="0" w:space="0" w:color="FFFFFF"/>
              <w:right w:val="none" w:sz="0" w:space="0" w:color="FFFFFF"/>
            </w:tcBorders>
          </w:tcPr>
          <w:p w14:paraId="5C4543D3" w14:textId="3D482FDF" w:rsidR="00066525" w:rsidRDefault="00000000">
            <w:pPr>
              <w:spacing w:before="60" w:after="60"/>
            </w:pPr>
            <w:r>
              <w:rPr>
                <w:sz w:val="22"/>
                <w:szCs w:val="22"/>
              </w:rPr>
              <w:t xml:space="preserve">Se escribe texto donde se espera un </w:t>
            </w:r>
            <w:r w:rsidR="004E5055">
              <w:rPr>
                <w:sz w:val="22"/>
                <w:szCs w:val="22"/>
              </w:rPr>
              <w:t>número</w:t>
            </w:r>
            <w:r>
              <w:rPr>
                <w:sz w:val="22"/>
                <w:szCs w:val="22"/>
              </w:rPr>
              <w:t xml:space="preserve"> entero</w:t>
            </w:r>
          </w:p>
        </w:tc>
        <w:tc>
          <w:tcPr>
            <w:tcW w:w="1900" w:type="dxa"/>
            <w:tcBorders>
              <w:top w:val="none" w:sz="0" w:space="0" w:color="FFFFFF"/>
              <w:left w:val="none" w:sz="0" w:space="0" w:color="FFFFFF"/>
              <w:bottom w:val="none" w:sz="0" w:space="0" w:color="FFFFFF"/>
              <w:right w:val="none" w:sz="0" w:space="0" w:color="FFFFFF"/>
            </w:tcBorders>
          </w:tcPr>
          <w:p w14:paraId="6847CFB7" w14:textId="77777777" w:rsidR="00066525" w:rsidRDefault="00000000">
            <w:pPr>
              <w:spacing w:before="60" w:after="60"/>
            </w:pPr>
            <w:proofErr w:type="spellStart"/>
            <w:proofErr w:type="gramStart"/>
            <w:r>
              <w:rPr>
                <w:sz w:val="22"/>
                <w:szCs w:val="22"/>
              </w:rPr>
              <w:t>leerEntero</w:t>
            </w:r>
            <w:proofErr w:type="spellEnd"/>
            <w:r>
              <w:rPr>
                <w:sz w:val="22"/>
                <w:szCs w:val="22"/>
              </w:rPr>
              <w:t>(</w:t>
            </w:r>
            <w:proofErr w:type="gramEnd"/>
            <w:r>
              <w:rPr>
                <w:sz w:val="22"/>
                <w:szCs w:val="22"/>
              </w:rPr>
              <w:t>)</w:t>
            </w:r>
          </w:p>
        </w:tc>
        <w:tc>
          <w:tcPr>
            <w:tcW w:w="3000" w:type="dxa"/>
            <w:tcBorders>
              <w:top w:val="none" w:sz="0" w:space="0" w:color="FFFFFF"/>
              <w:left w:val="none" w:sz="0" w:space="0" w:color="FFFFFF"/>
              <w:bottom w:val="none" w:sz="0" w:space="0" w:color="FFFFFF"/>
              <w:right w:val="none" w:sz="0" w:space="0" w:color="FFFFFF"/>
            </w:tcBorders>
          </w:tcPr>
          <w:p w14:paraId="25F8860F" w14:textId="77777777" w:rsidR="00066525" w:rsidRDefault="00000000">
            <w:pPr>
              <w:spacing w:before="60" w:after="60"/>
            </w:pPr>
            <w:r>
              <w:rPr>
                <w:sz w:val="22"/>
                <w:szCs w:val="22"/>
              </w:rPr>
              <w:t>Error: debe ingresar un numero entero, ingrese de nuevo</w:t>
            </w:r>
          </w:p>
        </w:tc>
      </w:tr>
      <w:tr w:rsidR="00066525" w14:paraId="3B97EF4C"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Pr>
          <w:p w14:paraId="706DA9AB" w14:textId="77777777" w:rsidR="00066525" w:rsidRDefault="00000000">
            <w:pPr>
              <w:spacing w:before="60" w:after="60"/>
            </w:pPr>
            <w:proofErr w:type="spellStart"/>
            <w:r>
              <w:rPr>
                <w:sz w:val="22"/>
                <w:szCs w:val="22"/>
              </w:rPr>
              <w:t>NumberFormatException</w:t>
            </w:r>
            <w:proofErr w:type="spellEnd"/>
          </w:p>
        </w:tc>
        <w:tc>
          <w:tcPr>
            <w:tcW w:w="2500" w:type="dxa"/>
            <w:tcBorders>
              <w:top w:val="none" w:sz="0" w:space="0" w:color="FFFFFF"/>
              <w:left w:val="none" w:sz="0" w:space="0" w:color="FFFFFF"/>
              <w:bottom w:val="none" w:sz="0" w:space="0" w:color="FFFFFF"/>
              <w:right w:val="none" w:sz="0" w:space="0" w:color="FFFFFF"/>
            </w:tcBorders>
          </w:tcPr>
          <w:p w14:paraId="3A12ECAC" w14:textId="77777777" w:rsidR="00066525" w:rsidRDefault="00000000">
            <w:pPr>
              <w:spacing w:before="60" w:after="60"/>
            </w:pPr>
            <w:r>
              <w:rPr>
                <w:sz w:val="22"/>
                <w:szCs w:val="22"/>
              </w:rPr>
              <w:t>Se escribe texto donde se espera un decimal</w:t>
            </w:r>
          </w:p>
        </w:tc>
        <w:tc>
          <w:tcPr>
            <w:tcW w:w="1900" w:type="dxa"/>
            <w:tcBorders>
              <w:top w:val="none" w:sz="0" w:space="0" w:color="FFFFFF"/>
              <w:left w:val="none" w:sz="0" w:space="0" w:color="FFFFFF"/>
              <w:bottom w:val="none" w:sz="0" w:space="0" w:color="FFFFFF"/>
              <w:right w:val="none" w:sz="0" w:space="0" w:color="FFFFFF"/>
            </w:tcBorders>
          </w:tcPr>
          <w:p w14:paraId="030E5D87" w14:textId="77777777" w:rsidR="00066525" w:rsidRDefault="00000000">
            <w:pPr>
              <w:spacing w:before="60" w:after="60"/>
            </w:pPr>
            <w:proofErr w:type="spellStart"/>
            <w:proofErr w:type="gramStart"/>
            <w:r>
              <w:rPr>
                <w:sz w:val="22"/>
                <w:szCs w:val="22"/>
              </w:rPr>
              <w:t>leerDecimal</w:t>
            </w:r>
            <w:proofErr w:type="spellEnd"/>
            <w:r>
              <w:rPr>
                <w:sz w:val="22"/>
                <w:szCs w:val="22"/>
              </w:rPr>
              <w:t>(</w:t>
            </w:r>
            <w:proofErr w:type="gramEnd"/>
            <w:r>
              <w:rPr>
                <w:sz w:val="22"/>
                <w:szCs w:val="22"/>
              </w:rPr>
              <w:t>)</w:t>
            </w:r>
          </w:p>
        </w:tc>
        <w:tc>
          <w:tcPr>
            <w:tcW w:w="3000" w:type="dxa"/>
            <w:tcBorders>
              <w:top w:val="none" w:sz="0" w:space="0" w:color="FFFFFF"/>
              <w:left w:val="none" w:sz="0" w:space="0" w:color="FFFFFF"/>
              <w:bottom w:val="none" w:sz="0" w:space="0" w:color="FFFFFF"/>
              <w:right w:val="none" w:sz="0" w:space="0" w:color="FFFFFF"/>
            </w:tcBorders>
          </w:tcPr>
          <w:p w14:paraId="5926ABC1" w14:textId="77777777" w:rsidR="00066525" w:rsidRDefault="00000000">
            <w:pPr>
              <w:spacing w:before="60" w:after="60"/>
            </w:pPr>
            <w:r>
              <w:rPr>
                <w:sz w:val="22"/>
                <w:szCs w:val="22"/>
              </w:rPr>
              <w:t xml:space="preserve">Error: debe ingresar un </w:t>
            </w:r>
            <w:proofErr w:type="spellStart"/>
            <w:r>
              <w:rPr>
                <w:sz w:val="22"/>
                <w:szCs w:val="22"/>
              </w:rPr>
              <w:t>numero</w:t>
            </w:r>
            <w:proofErr w:type="spellEnd"/>
            <w:r>
              <w:rPr>
                <w:sz w:val="22"/>
                <w:szCs w:val="22"/>
              </w:rPr>
              <w:t>, ingrese de nuevo</w:t>
            </w:r>
          </w:p>
        </w:tc>
      </w:tr>
      <w:tr w:rsidR="00066525" w14:paraId="20F87245"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Pr>
          <w:p w14:paraId="4EC3FB78" w14:textId="77777777" w:rsidR="00066525" w:rsidRDefault="00000000">
            <w:pPr>
              <w:spacing w:before="60" w:after="60"/>
            </w:pPr>
            <w:proofErr w:type="spellStart"/>
            <w:r>
              <w:rPr>
                <w:sz w:val="22"/>
                <w:szCs w:val="22"/>
              </w:rPr>
              <w:t>DateTimeParseException</w:t>
            </w:r>
            <w:proofErr w:type="spellEnd"/>
          </w:p>
        </w:tc>
        <w:tc>
          <w:tcPr>
            <w:tcW w:w="2500" w:type="dxa"/>
            <w:tcBorders>
              <w:top w:val="none" w:sz="0" w:space="0" w:color="FFFFFF"/>
              <w:left w:val="none" w:sz="0" w:space="0" w:color="FFFFFF"/>
              <w:bottom w:val="none" w:sz="0" w:space="0" w:color="FFFFFF"/>
              <w:right w:val="none" w:sz="0" w:space="0" w:color="FFFFFF"/>
            </w:tcBorders>
          </w:tcPr>
          <w:p w14:paraId="4F9301A9" w14:textId="77777777" w:rsidR="00066525" w:rsidRDefault="00000000">
            <w:pPr>
              <w:spacing w:before="60" w:after="60"/>
            </w:pPr>
            <w:r>
              <w:rPr>
                <w:sz w:val="22"/>
                <w:szCs w:val="22"/>
              </w:rPr>
              <w:t xml:space="preserve">La fecha no tiene el formato </w:t>
            </w:r>
            <w:proofErr w:type="spellStart"/>
            <w:r>
              <w:rPr>
                <w:sz w:val="22"/>
                <w:szCs w:val="22"/>
              </w:rPr>
              <w:t>aaaa</w:t>
            </w:r>
            <w:proofErr w:type="spellEnd"/>
            <w:r>
              <w:rPr>
                <w:sz w:val="22"/>
                <w:szCs w:val="22"/>
              </w:rPr>
              <w:t>-mm-</w:t>
            </w:r>
            <w:proofErr w:type="spellStart"/>
            <w:r>
              <w:rPr>
                <w:sz w:val="22"/>
                <w:szCs w:val="22"/>
              </w:rPr>
              <w:t>dd</w:t>
            </w:r>
            <w:proofErr w:type="spellEnd"/>
          </w:p>
        </w:tc>
        <w:tc>
          <w:tcPr>
            <w:tcW w:w="1900" w:type="dxa"/>
            <w:tcBorders>
              <w:top w:val="none" w:sz="0" w:space="0" w:color="FFFFFF"/>
              <w:left w:val="none" w:sz="0" w:space="0" w:color="FFFFFF"/>
              <w:bottom w:val="none" w:sz="0" w:space="0" w:color="FFFFFF"/>
              <w:right w:val="none" w:sz="0" w:space="0" w:color="FFFFFF"/>
            </w:tcBorders>
          </w:tcPr>
          <w:p w14:paraId="55B38CC8" w14:textId="77777777" w:rsidR="00066525" w:rsidRDefault="00000000">
            <w:pPr>
              <w:spacing w:before="60" w:after="60"/>
            </w:pPr>
            <w:proofErr w:type="spellStart"/>
            <w:proofErr w:type="gramStart"/>
            <w:r>
              <w:rPr>
                <w:sz w:val="22"/>
                <w:szCs w:val="22"/>
              </w:rPr>
              <w:t>leerFecha</w:t>
            </w:r>
            <w:proofErr w:type="spellEnd"/>
            <w:r>
              <w:rPr>
                <w:sz w:val="22"/>
                <w:szCs w:val="22"/>
              </w:rPr>
              <w:t>(</w:t>
            </w:r>
            <w:proofErr w:type="gramEnd"/>
            <w:r>
              <w:rPr>
                <w:sz w:val="22"/>
                <w:szCs w:val="22"/>
              </w:rPr>
              <w:t>)</w:t>
            </w:r>
          </w:p>
        </w:tc>
        <w:tc>
          <w:tcPr>
            <w:tcW w:w="3000" w:type="dxa"/>
            <w:tcBorders>
              <w:top w:val="none" w:sz="0" w:space="0" w:color="FFFFFF"/>
              <w:left w:val="none" w:sz="0" w:space="0" w:color="FFFFFF"/>
              <w:bottom w:val="none" w:sz="0" w:space="0" w:color="FFFFFF"/>
              <w:right w:val="none" w:sz="0" w:space="0" w:color="FFFFFF"/>
            </w:tcBorders>
          </w:tcPr>
          <w:p w14:paraId="642CAD12" w14:textId="77777777" w:rsidR="00066525" w:rsidRDefault="00000000">
            <w:pPr>
              <w:spacing w:before="60" w:after="60"/>
            </w:pPr>
            <w:r>
              <w:rPr>
                <w:sz w:val="22"/>
                <w:szCs w:val="22"/>
              </w:rPr>
              <w:t xml:space="preserve">Error: la fecha debe tener el formato </w:t>
            </w:r>
            <w:proofErr w:type="spellStart"/>
            <w:r>
              <w:rPr>
                <w:sz w:val="22"/>
                <w:szCs w:val="22"/>
              </w:rPr>
              <w:t>aaaa</w:t>
            </w:r>
            <w:proofErr w:type="spellEnd"/>
            <w:r>
              <w:rPr>
                <w:sz w:val="22"/>
                <w:szCs w:val="22"/>
              </w:rPr>
              <w:t>-mm-</w:t>
            </w:r>
            <w:proofErr w:type="spellStart"/>
            <w:r>
              <w:rPr>
                <w:sz w:val="22"/>
                <w:szCs w:val="22"/>
              </w:rPr>
              <w:t>dd</w:t>
            </w:r>
            <w:proofErr w:type="spellEnd"/>
            <w:r>
              <w:rPr>
                <w:sz w:val="22"/>
                <w:szCs w:val="22"/>
              </w:rPr>
              <w:t>, ingrese de nuevo</w:t>
            </w:r>
          </w:p>
        </w:tc>
      </w:tr>
      <w:tr w:rsidR="00066525" w14:paraId="69AE699A"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Pr>
          <w:p w14:paraId="764475AA" w14:textId="77777777" w:rsidR="00066525" w:rsidRDefault="00000000">
            <w:pPr>
              <w:spacing w:before="60" w:after="60"/>
            </w:pPr>
            <w:proofErr w:type="spellStart"/>
            <w:r>
              <w:rPr>
                <w:sz w:val="22"/>
                <w:szCs w:val="22"/>
              </w:rPr>
              <w:t>IOException</w:t>
            </w:r>
            <w:proofErr w:type="spellEnd"/>
          </w:p>
        </w:tc>
        <w:tc>
          <w:tcPr>
            <w:tcW w:w="2500" w:type="dxa"/>
            <w:tcBorders>
              <w:top w:val="none" w:sz="0" w:space="0" w:color="FFFFFF"/>
              <w:left w:val="none" w:sz="0" w:space="0" w:color="FFFFFF"/>
              <w:bottom w:val="none" w:sz="0" w:space="0" w:color="FFFFFF"/>
              <w:right w:val="none" w:sz="0" w:space="0" w:color="FFFFFF"/>
            </w:tcBorders>
          </w:tcPr>
          <w:p w14:paraId="3B62E83B" w14:textId="77777777" w:rsidR="00066525" w:rsidRDefault="00000000">
            <w:pPr>
              <w:spacing w:before="60" w:after="60"/>
            </w:pPr>
            <w:r>
              <w:rPr>
                <w:sz w:val="22"/>
                <w:szCs w:val="22"/>
              </w:rPr>
              <w:t>Falla la lectura o la escritura de un archivo</w:t>
            </w:r>
          </w:p>
        </w:tc>
        <w:tc>
          <w:tcPr>
            <w:tcW w:w="1900" w:type="dxa"/>
            <w:tcBorders>
              <w:top w:val="none" w:sz="0" w:space="0" w:color="FFFFFF"/>
              <w:left w:val="none" w:sz="0" w:space="0" w:color="FFFFFF"/>
              <w:bottom w:val="none" w:sz="0" w:space="0" w:color="FFFFFF"/>
              <w:right w:val="none" w:sz="0" w:space="0" w:color="FFFFFF"/>
            </w:tcBorders>
          </w:tcPr>
          <w:p w14:paraId="5C73E172" w14:textId="77777777" w:rsidR="00066525" w:rsidRDefault="00000000">
            <w:pPr>
              <w:spacing w:before="60" w:after="60"/>
            </w:pPr>
            <w:proofErr w:type="spellStart"/>
            <w:r>
              <w:rPr>
                <w:sz w:val="22"/>
                <w:szCs w:val="22"/>
              </w:rPr>
              <w:t>ArchivoUtil</w:t>
            </w:r>
            <w:proofErr w:type="spellEnd"/>
          </w:p>
        </w:tc>
        <w:tc>
          <w:tcPr>
            <w:tcW w:w="3000" w:type="dxa"/>
            <w:tcBorders>
              <w:top w:val="none" w:sz="0" w:space="0" w:color="FFFFFF"/>
              <w:left w:val="none" w:sz="0" w:space="0" w:color="FFFFFF"/>
              <w:bottom w:val="none" w:sz="0" w:space="0" w:color="FFFFFF"/>
              <w:right w:val="none" w:sz="0" w:space="0" w:color="FFFFFF"/>
            </w:tcBorders>
          </w:tcPr>
          <w:p w14:paraId="649CAD3A" w14:textId="77777777" w:rsidR="00066525" w:rsidRDefault="00000000">
            <w:pPr>
              <w:spacing w:before="60" w:after="60"/>
            </w:pPr>
            <w:r>
              <w:rPr>
                <w:sz w:val="22"/>
                <w:szCs w:val="22"/>
              </w:rPr>
              <w:t>Error de lectura o Error de escritura, con el detalle</w:t>
            </w:r>
          </w:p>
        </w:tc>
      </w:tr>
      <w:tr w:rsidR="00066525" w14:paraId="54E76C9A" w14:textId="77777777">
        <w:tblPrEx>
          <w:tblCellMar>
            <w:top w:w="0" w:type="dxa"/>
            <w:bottom w:w="0" w:type="dxa"/>
          </w:tblCellMar>
        </w:tblPrEx>
        <w:tc>
          <w:tcPr>
            <w:tcW w:w="2300" w:type="dxa"/>
            <w:tcBorders>
              <w:top w:val="none" w:sz="0" w:space="0" w:color="FFFFFF"/>
              <w:left w:val="none" w:sz="0" w:space="0" w:color="FFFFFF"/>
              <w:bottom w:val="single" w:sz="6" w:space="0" w:color="000000"/>
              <w:right w:val="none" w:sz="0" w:space="0" w:color="FFFFFF"/>
            </w:tcBorders>
          </w:tcPr>
          <w:p w14:paraId="6316297C" w14:textId="77777777" w:rsidR="00066525" w:rsidRDefault="00000000">
            <w:pPr>
              <w:spacing w:before="60" w:after="60"/>
            </w:pPr>
            <w:proofErr w:type="spellStart"/>
            <w:r>
              <w:rPr>
                <w:sz w:val="22"/>
                <w:szCs w:val="22"/>
              </w:rPr>
              <w:t>Exception</w:t>
            </w:r>
            <w:proofErr w:type="spellEnd"/>
          </w:p>
        </w:tc>
        <w:tc>
          <w:tcPr>
            <w:tcW w:w="2500" w:type="dxa"/>
            <w:tcBorders>
              <w:top w:val="none" w:sz="0" w:space="0" w:color="FFFFFF"/>
              <w:left w:val="none" w:sz="0" w:space="0" w:color="FFFFFF"/>
              <w:bottom w:val="single" w:sz="6" w:space="0" w:color="000000"/>
              <w:right w:val="none" w:sz="0" w:space="0" w:color="FFFFFF"/>
            </w:tcBorders>
          </w:tcPr>
          <w:p w14:paraId="64427381" w14:textId="54CD31CE" w:rsidR="00066525" w:rsidRDefault="00000000">
            <w:pPr>
              <w:spacing w:before="60" w:after="60"/>
            </w:pPr>
            <w:r>
              <w:rPr>
                <w:sz w:val="22"/>
                <w:szCs w:val="22"/>
              </w:rPr>
              <w:t xml:space="preserve">Una </w:t>
            </w:r>
            <w:r w:rsidR="004E5055">
              <w:rPr>
                <w:sz w:val="22"/>
                <w:szCs w:val="22"/>
              </w:rPr>
              <w:t>línea</w:t>
            </w:r>
            <w:r>
              <w:rPr>
                <w:sz w:val="22"/>
                <w:szCs w:val="22"/>
              </w:rPr>
              <w:t xml:space="preserve"> del archivo </w:t>
            </w:r>
            <w:r w:rsidR="004E5055">
              <w:rPr>
                <w:sz w:val="22"/>
                <w:szCs w:val="22"/>
              </w:rPr>
              <w:t>está</w:t>
            </w:r>
            <w:r>
              <w:rPr>
                <w:sz w:val="22"/>
                <w:szCs w:val="22"/>
              </w:rPr>
              <w:t xml:space="preserve"> corrupta</w:t>
            </w:r>
          </w:p>
        </w:tc>
        <w:tc>
          <w:tcPr>
            <w:tcW w:w="1900" w:type="dxa"/>
            <w:tcBorders>
              <w:top w:val="none" w:sz="0" w:space="0" w:color="FFFFFF"/>
              <w:left w:val="none" w:sz="0" w:space="0" w:color="FFFFFF"/>
              <w:bottom w:val="single" w:sz="6" w:space="0" w:color="000000"/>
              <w:right w:val="none" w:sz="0" w:space="0" w:color="FFFFFF"/>
            </w:tcBorders>
          </w:tcPr>
          <w:p w14:paraId="6456068F" w14:textId="1C0DC814" w:rsidR="00066525" w:rsidRDefault="004E5055">
            <w:pPr>
              <w:spacing w:before="60" w:after="60"/>
            </w:pPr>
            <w:r>
              <w:rPr>
                <w:sz w:val="22"/>
                <w:szCs w:val="22"/>
              </w:rPr>
              <w:t>Métodos</w:t>
            </w:r>
            <w:r w:rsidR="00000000">
              <w:rPr>
                <w:sz w:val="22"/>
                <w:szCs w:val="22"/>
              </w:rPr>
              <w:t xml:space="preserve"> de carga</w:t>
            </w:r>
          </w:p>
        </w:tc>
        <w:tc>
          <w:tcPr>
            <w:tcW w:w="3000" w:type="dxa"/>
            <w:tcBorders>
              <w:top w:val="none" w:sz="0" w:space="0" w:color="FFFFFF"/>
              <w:left w:val="none" w:sz="0" w:space="0" w:color="FFFFFF"/>
              <w:bottom w:val="single" w:sz="6" w:space="0" w:color="000000"/>
              <w:right w:val="none" w:sz="0" w:space="0" w:color="FFFFFF"/>
            </w:tcBorders>
          </w:tcPr>
          <w:p w14:paraId="53468EF7" w14:textId="77777777" w:rsidR="00066525" w:rsidRDefault="00000000">
            <w:pPr>
              <w:spacing w:before="60" w:after="60"/>
            </w:pPr>
            <w:r>
              <w:rPr>
                <w:sz w:val="22"/>
                <w:szCs w:val="22"/>
              </w:rPr>
              <w:t xml:space="preserve">Aviso: no se pudo leer la </w:t>
            </w:r>
            <w:proofErr w:type="spellStart"/>
            <w:r>
              <w:rPr>
                <w:sz w:val="22"/>
                <w:szCs w:val="22"/>
              </w:rPr>
              <w:t>linea</w:t>
            </w:r>
            <w:proofErr w:type="spellEnd"/>
            <w:r>
              <w:rPr>
                <w:sz w:val="22"/>
                <w:szCs w:val="22"/>
              </w:rPr>
              <w:t xml:space="preserve"> n de ciclos.txt</w:t>
            </w:r>
          </w:p>
        </w:tc>
      </w:tr>
    </w:tbl>
    <w:p w14:paraId="643A9CAC" w14:textId="77777777" w:rsidR="00066525" w:rsidRDefault="00000000">
      <w:pPr>
        <w:spacing w:before="120" w:line="480" w:lineRule="auto"/>
      </w:pPr>
      <w:r>
        <w:rPr>
          <w:b/>
          <w:bCs/>
          <w:i/>
          <w:iCs/>
        </w:rPr>
        <w:t>10.7. Las quince operaciones implementadas</w:t>
      </w:r>
    </w:p>
    <w:p w14:paraId="37996A98" w14:textId="77777777" w:rsidR="00066525" w:rsidRDefault="00000000">
      <w:pPr>
        <w:spacing w:before="240" w:line="480" w:lineRule="auto"/>
      </w:pPr>
      <w:r>
        <w:rPr>
          <w:b/>
          <w:bCs/>
        </w:rPr>
        <w:t>Tabla 29</w:t>
      </w:r>
    </w:p>
    <w:p w14:paraId="139B2994" w14:textId="310D8DD3" w:rsidR="00066525" w:rsidRDefault="00000000">
      <w:pPr>
        <w:spacing w:line="480" w:lineRule="auto"/>
      </w:pPr>
      <w:r>
        <w:rPr>
          <w:i/>
          <w:iCs/>
        </w:rPr>
        <w:t xml:space="preserve">Trazabilidad entre el requerimiento, la </w:t>
      </w:r>
      <w:r w:rsidR="004E5055">
        <w:rPr>
          <w:i/>
          <w:iCs/>
        </w:rPr>
        <w:t>sección</w:t>
      </w:r>
      <w:r>
        <w:rPr>
          <w:i/>
          <w:iCs/>
        </w:rPr>
        <w:t xml:space="preserve"> del programa y las clases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7"/>
        <w:gridCol w:w="1197"/>
        <w:gridCol w:w="2589"/>
        <w:gridCol w:w="3987"/>
      </w:tblGrid>
      <w:tr w:rsidR="00066525" w14:paraId="2FAD2AC1" w14:textId="77777777">
        <w:tblPrEx>
          <w:tblCellMar>
            <w:top w:w="0" w:type="dxa"/>
            <w:bottom w:w="0" w:type="dxa"/>
          </w:tblCellMar>
        </w:tblPrEx>
        <w:trPr>
          <w:tblHeader/>
        </w:trPr>
        <w:tc>
          <w:tcPr>
            <w:tcW w:w="1400" w:type="dxa"/>
            <w:tcBorders>
              <w:top w:val="single" w:sz="6" w:space="0" w:color="000000"/>
              <w:left w:val="none" w:sz="0" w:space="0" w:color="FFFFFF"/>
              <w:bottom w:val="single" w:sz="6" w:space="0" w:color="000000"/>
              <w:right w:val="none" w:sz="0" w:space="0" w:color="FFFFFF"/>
            </w:tcBorders>
          </w:tcPr>
          <w:p w14:paraId="4296DCDF" w14:textId="77777777" w:rsidR="00066525" w:rsidRDefault="00000000">
            <w:pPr>
              <w:spacing w:before="60" w:after="60"/>
            </w:pPr>
            <w:r>
              <w:rPr>
                <w:b/>
                <w:bCs/>
                <w:sz w:val="22"/>
                <w:szCs w:val="22"/>
              </w:rPr>
              <w:lastRenderedPageBreak/>
              <w:t>Requerimiento</w:t>
            </w:r>
          </w:p>
        </w:tc>
        <w:tc>
          <w:tcPr>
            <w:tcW w:w="1200" w:type="dxa"/>
            <w:tcBorders>
              <w:top w:val="single" w:sz="6" w:space="0" w:color="000000"/>
              <w:left w:val="none" w:sz="0" w:space="0" w:color="FFFFFF"/>
              <w:bottom w:val="single" w:sz="6" w:space="0" w:color="000000"/>
              <w:right w:val="none" w:sz="0" w:space="0" w:color="FFFFFF"/>
            </w:tcBorders>
          </w:tcPr>
          <w:p w14:paraId="30A42324" w14:textId="77777777" w:rsidR="00066525" w:rsidRDefault="00000000">
            <w:pPr>
              <w:spacing w:before="60" w:after="60"/>
            </w:pPr>
            <w:r>
              <w:rPr>
                <w:b/>
                <w:bCs/>
                <w:sz w:val="22"/>
                <w:szCs w:val="22"/>
              </w:rPr>
              <w:t>Historia</w:t>
            </w:r>
          </w:p>
        </w:tc>
        <w:tc>
          <w:tcPr>
            <w:tcW w:w="2600" w:type="dxa"/>
            <w:tcBorders>
              <w:top w:val="single" w:sz="6" w:space="0" w:color="000000"/>
              <w:left w:val="none" w:sz="0" w:space="0" w:color="FFFFFF"/>
              <w:bottom w:val="single" w:sz="6" w:space="0" w:color="000000"/>
              <w:right w:val="none" w:sz="0" w:space="0" w:color="FFFFFF"/>
            </w:tcBorders>
          </w:tcPr>
          <w:p w14:paraId="23E4E489" w14:textId="49BA78A1" w:rsidR="00066525" w:rsidRDefault="004E5055">
            <w:pPr>
              <w:spacing w:before="60" w:after="60"/>
            </w:pPr>
            <w:r>
              <w:rPr>
                <w:b/>
                <w:bCs/>
                <w:sz w:val="22"/>
                <w:szCs w:val="22"/>
              </w:rPr>
              <w:t>Sección</w:t>
            </w:r>
            <w:r w:rsidR="00000000">
              <w:rPr>
                <w:b/>
                <w:bCs/>
                <w:sz w:val="22"/>
                <w:szCs w:val="22"/>
              </w:rPr>
              <w:t xml:space="preserve"> del programa</w:t>
            </w:r>
          </w:p>
        </w:tc>
        <w:tc>
          <w:tcPr>
            <w:tcW w:w="4000" w:type="dxa"/>
            <w:tcBorders>
              <w:top w:val="single" w:sz="6" w:space="0" w:color="000000"/>
              <w:left w:val="none" w:sz="0" w:space="0" w:color="FFFFFF"/>
              <w:bottom w:val="single" w:sz="6" w:space="0" w:color="000000"/>
              <w:right w:val="none" w:sz="0" w:space="0" w:color="FFFFFF"/>
            </w:tcBorders>
          </w:tcPr>
          <w:p w14:paraId="1F20280D" w14:textId="77777777" w:rsidR="00066525" w:rsidRDefault="00000000">
            <w:pPr>
              <w:spacing w:before="60" w:after="60"/>
            </w:pPr>
            <w:r>
              <w:rPr>
                <w:b/>
                <w:bCs/>
                <w:sz w:val="22"/>
                <w:szCs w:val="22"/>
              </w:rPr>
              <w:t>Clases de dominio</w:t>
            </w:r>
          </w:p>
        </w:tc>
      </w:tr>
      <w:tr w:rsidR="00066525" w14:paraId="05E7289A"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214DF226" w14:textId="77777777" w:rsidR="00066525" w:rsidRDefault="00000000">
            <w:pPr>
              <w:spacing w:before="60" w:after="60"/>
            </w:pPr>
            <w:r>
              <w:rPr>
                <w:sz w:val="22"/>
                <w:szCs w:val="22"/>
              </w:rPr>
              <w:t>RF-01</w:t>
            </w:r>
          </w:p>
        </w:tc>
        <w:tc>
          <w:tcPr>
            <w:tcW w:w="1200" w:type="dxa"/>
            <w:tcBorders>
              <w:top w:val="none" w:sz="0" w:space="0" w:color="FFFFFF"/>
              <w:left w:val="none" w:sz="0" w:space="0" w:color="FFFFFF"/>
              <w:bottom w:val="none" w:sz="0" w:space="0" w:color="FFFFFF"/>
              <w:right w:val="none" w:sz="0" w:space="0" w:color="FFFFFF"/>
            </w:tcBorders>
          </w:tcPr>
          <w:p w14:paraId="464F72F2" w14:textId="77777777" w:rsidR="00066525" w:rsidRDefault="00000000">
            <w:pPr>
              <w:spacing w:before="60" w:after="60"/>
            </w:pPr>
            <w:r>
              <w:rPr>
                <w:sz w:val="22"/>
                <w:szCs w:val="22"/>
              </w:rPr>
              <w:t>HU-01</w:t>
            </w:r>
          </w:p>
        </w:tc>
        <w:tc>
          <w:tcPr>
            <w:tcW w:w="2600" w:type="dxa"/>
            <w:tcBorders>
              <w:top w:val="none" w:sz="0" w:space="0" w:color="FFFFFF"/>
              <w:left w:val="none" w:sz="0" w:space="0" w:color="FFFFFF"/>
              <w:bottom w:val="none" w:sz="0" w:space="0" w:color="FFFFFF"/>
              <w:right w:val="none" w:sz="0" w:space="0" w:color="FFFFFF"/>
            </w:tcBorders>
          </w:tcPr>
          <w:p w14:paraId="70F99144" w14:textId="77777777" w:rsidR="00066525" w:rsidRDefault="00000000">
            <w:pPr>
              <w:spacing w:before="60" w:after="60"/>
            </w:pPr>
            <w:r>
              <w:rPr>
                <w:sz w:val="22"/>
                <w:szCs w:val="22"/>
              </w:rPr>
              <w:t>1. Registro de ciclos y cursos</w:t>
            </w:r>
          </w:p>
        </w:tc>
        <w:tc>
          <w:tcPr>
            <w:tcW w:w="4000" w:type="dxa"/>
            <w:tcBorders>
              <w:top w:val="none" w:sz="0" w:space="0" w:color="FFFFFF"/>
              <w:left w:val="none" w:sz="0" w:space="0" w:color="FFFFFF"/>
              <w:bottom w:val="none" w:sz="0" w:space="0" w:color="FFFFFF"/>
              <w:right w:val="none" w:sz="0" w:space="0" w:color="FFFFFF"/>
            </w:tcBorders>
          </w:tcPr>
          <w:p w14:paraId="3146D85D" w14:textId="77777777" w:rsidR="00066525" w:rsidRDefault="00000000">
            <w:pPr>
              <w:spacing w:before="60" w:after="60"/>
            </w:pPr>
            <w:proofErr w:type="spellStart"/>
            <w:r>
              <w:rPr>
                <w:sz w:val="22"/>
                <w:szCs w:val="22"/>
              </w:rPr>
              <w:t>CicloRegular</w:t>
            </w:r>
            <w:proofErr w:type="spellEnd"/>
            <w:r>
              <w:rPr>
                <w:sz w:val="22"/>
                <w:szCs w:val="22"/>
              </w:rPr>
              <w:t xml:space="preserve">, Ciclo, </w:t>
            </w:r>
            <w:proofErr w:type="spellStart"/>
            <w:r>
              <w:rPr>
                <w:sz w:val="22"/>
                <w:szCs w:val="22"/>
              </w:rPr>
              <w:t>AcademiaSanFernando</w:t>
            </w:r>
            <w:proofErr w:type="spellEnd"/>
            <w:r>
              <w:rPr>
                <w:sz w:val="22"/>
                <w:szCs w:val="22"/>
              </w:rPr>
              <w:t xml:space="preserve">, </w:t>
            </w:r>
            <w:proofErr w:type="spellStart"/>
            <w:r>
              <w:rPr>
                <w:sz w:val="22"/>
                <w:szCs w:val="22"/>
              </w:rPr>
              <w:t>CursoIntensivo</w:t>
            </w:r>
            <w:proofErr w:type="spellEnd"/>
          </w:p>
        </w:tc>
      </w:tr>
      <w:tr w:rsidR="00066525" w14:paraId="6DF9EB60"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100D53FF" w14:textId="77777777" w:rsidR="00066525" w:rsidRDefault="00000000">
            <w:pPr>
              <w:spacing w:before="60" w:after="60"/>
            </w:pPr>
            <w:r>
              <w:rPr>
                <w:sz w:val="22"/>
                <w:szCs w:val="22"/>
              </w:rPr>
              <w:t>RF-02</w:t>
            </w:r>
          </w:p>
        </w:tc>
        <w:tc>
          <w:tcPr>
            <w:tcW w:w="1200" w:type="dxa"/>
            <w:tcBorders>
              <w:top w:val="none" w:sz="0" w:space="0" w:color="FFFFFF"/>
              <w:left w:val="none" w:sz="0" w:space="0" w:color="FFFFFF"/>
              <w:bottom w:val="none" w:sz="0" w:space="0" w:color="FFFFFF"/>
              <w:right w:val="none" w:sz="0" w:space="0" w:color="FFFFFF"/>
            </w:tcBorders>
          </w:tcPr>
          <w:p w14:paraId="6A5C0C04" w14:textId="77777777" w:rsidR="00066525" w:rsidRDefault="00000000">
            <w:pPr>
              <w:spacing w:before="60" w:after="60"/>
            </w:pPr>
            <w:r>
              <w:rPr>
                <w:sz w:val="22"/>
                <w:szCs w:val="22"/>
              </w:rPr>
              <w:t>HU-02</w:t>
            </w:r>
          </w:p>
        </w:tc>
        <w:tc>
          <w:tcPr>
            <w:tcW w:w="2600" w:type="dxa"/>
            <w:tcBorders>
              <w:top w:val="none" w:sz="0" w:space="0" w:color="FFFFFF"/>
              <w:left w:val="none" w:sz="0" w:space="0" w:color="FFFFFF"/>
              <w:bottom w:val="none" w:sz="0" w:space="0" w:color="FFFFFF"/>
              <w:right w:val="none" w:sz="0" w:space="0" w:color="FFFFFF"/>
            </w:tcBorders>
          </w:tcPr>
          <w:p w14:paraId="6845E000" w14:textId="77777777" w:rsidR="00066525" w:rsidRDefault="00000000">
            <w:pPr>
              <w:spacing w:before="60" w:after="60"/>
            </w:pPr>
            <w:r>
              <w:rPr>
                <w:sz w:val="22"/>
                <w:szCs w:val="22"/>
              </w:rPr>
              <w:t>1. Registro de ciclos y cursos</w:t>
            </w:r>
          </w:p>
        </w:tc>
        <w:tc>
          <w:tcPr>
            <w:tcW w:w="4000" w:type="dxa"/>
            <w:tcBorders>
              <w:top w:val="none" w:sz="0" w:space="0" w:color="FFFFFF"/>
              <w:left w:val="none" w:sz="0" w:space="0" w:color="FFFFFF"/>
              <w:bottom w:val="none" w:sz="0" w:space="0" w:color="FFFFFF"/>
              <w:right w:val="none" w:sz="0" w:space="0" w:color="FFFFFF"/>
            </w:tcBorders>
          </w:tcPr>
          <w:p w14:paraId="5BAF4514" w14:textId="77777777" w:rsidR="00066525" w:rsidRDefault="00000000">
            <w:pPr>
              <w:spacing w:before="60" w:after="60"/>
            </w:pPr>
            <w:proofErr w:type="spellStart"/>
            <w:r>
              <w:rPr>
                <w:sz w:val="22"/>
                <w:szCs w:val="22"/>
              </w:rPr>
              <w:t>AcademiaSanFernando</w:t>
            </w:r>
            <w:proofErr w:type="spellEnd"/>
            <w:r>
              <w:rPr>
                <w:sz w:val="22"/>
                <w:szCs w:val="22"/>
              </w:rPr>
              <w:t>, Ciclo</w:t>
            </w:r>
          </w:p>
        </w:tc>
      </w:tr>
      <w:tr w:rsidR="00066525" w14:paraId="0116459E"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27C7BD49" w14:textId="77777777" w:rsidR="00066525" w:rsidRDefault="00000000">
            <w:pPr>
              <w:spacing w:before="60" w:after="60"/>
            </w:pPr>
            <w:r>
              <w:rPr>
                <w:sz w:val="22"/>
                <w:szCs w:val="22"/>
              </w:rPr>
              <w:t>RF-03</w:t>
            </w:r>
          </w:p>
        </w:tc>
        <w:tc>
          <w:tcPr>
            <w:tcW w:w="1200" w:type="dxa"/>
            <w:tcBorders>
              <w:top w:val="none" w:sz="0" w:space="0" w:color="FFFFFF"/>
              <w:left w:val="none" w:sz="0" w:space="0" w:color="FFFFFF"/>
              <w:bottom w:val="none" w:sz="0" w:space="0" w:color="FFFFFF"/>
              <w:right w:val="none" w:sz="0" w:space="0" w:color="FFFFFF"/>
            </w:tcBorders>
          </w:tcPr>
          <w:p w14:paraId="34B5534A" w14:textId="77777777" w:rsidR="00066525" w:rsidRDefault="00000000">
            <w:pPr>
              <w:spacing w:before="60" w:after="60"/>
            </w:pPr>
            <w:r>
              <w:rPr>
                <w:sz w:val="22"/>
                <w:szCs w:val="22"/>
              </w:rPr>
              <w:t>HU-03</w:t>
            </w:r>
          </w:p>
        </w:tc>
        <w:tc>
          <w:tcPr>
            <w:tcW w:w="2600" w:type="dxa"/>
            <w:tcBorders>
              <w:top w:val="none" w:sz="0" w:space="0" w:color="FFFFFF"/>
              <w:left w:val="none" w:sz="0" w:space="0" w:color="FFFFFF"/>
              <w:bottom w:val="none" w:sz="0" w:space="0" w:color="FFFFFF"/>
              <w:right w:val="none" w:sz="0" w:space="0" w:color="FFFFFF"/>
            </w:tcBorders>
          </w:tcPr>
          <w:p w14:paraId="2B491972" w14:textId="77777777" w:rsidR="00066525" w:rsidRDefault="00000000">
            <w:pPr>
              <w:spacing w:before="60" w:after="60"/>
            </w:pPr>
            <w:r>
              <w:rPr>
                <w:sz w:val="22"/>
                <w:szCs w:val="22"/>
              </w:rPr>
              <w:t>1. Registro de ciclos y cursos</w:t>
            </w:r>
          </w:p>
        </w:tc>
        <w:tc>
          <w:tcPr>
            <w:tcW w:w="4000" w:type="dxa"/>
            <w:tcBorders>
              <w:top w:val="none" w:sz="0" w:space="0" w:color="FFFFFF"/>
              <w:left w:val="none" w:sz="0" w:space="0" w:color="FFFFFF"/>
              <w:bottom w:val="none" w:sz="0" w:space="0" w:color="FFFFFF"/>
              <w:right w:val="none" w:sz="0" w:space="0" w:color="FFFFFF"/>
            </w:tcBorders>
          </w:tcPr>
          <w:p w14:paraId="2E6202E8" w14:textId="77777777" w:rsidR="00066525" w:rsidRDefault="00000000">
            <w:pPr>
              <w:spacing w:before="60" w:after="60"/>
            </w:pPr>
            <w:proofErr w:type="spellStart"/>
            <w:r>
              <w:rPr>
                <w:sz w:val="22"/>
                <w:szCs w:val="22"/>
              </w:rPr>
              <w:t>CicloRegular</w:t>
            </w:r>
            <w:proofErr w:type="spellEnd"/>
            <w:r>
              <w:rPr>
                <w:sz w:val="22"/>
                <w:szCs w:val="22"/>
              </w:rPr>
              <w:t xml:space="preserve">, </w:t>
            </w:r>
            <w:proofErr w:type="spellStart"/>
            <w:r>
              <w:rPr>
                <w:sz w:val="22"/>
                <w:szCs w:val="22"/>
              </w:rPr>
              <w:t>CursoIntensivo</w:t>
            </w:r>
            <w:proofErr w:type="spellEnd"/>
            <w:r>
              <w:rPr>
                <w:sz w:val="22"/>
                <w:szCs w:val="22"/>
              </w:rPr>
              <w:t xml:space="preserve">, Ciclo, </w:t>
            </w:r>
            <w:proofErr w:type="spellStart"/>
            <w:r>
              <w:rPr>
                <w:sz w:val="22"/>
                <w:szCs w:val="22"/>
              </w:rPr>
              <w:t>AcademiaSanFernando</w:t>
            </w:r>
            <w:proofErr w:type="spellEnd"/>
          </w:p>
        </w:tc>
      </w:tr>
      <w:tr w:rsidR="00066525" w14:paraId="193F0916"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4E796EE0" w14:textId="77777777" w:rsidR="00066525" w:rsidRDefault="00000000">
            <w:pPr>
              <w:spacing w:before="60" w:after="60"/>
            </w:pPr>
            <w:r>
              <w:rPr>
                <w:sz w:val="22"/>
                <w:szCs w:val="22"/>
              </w:rPr>
              <w:t>RF-09</w:t>
            </w:r>
          </w:p>
        </w:tc>
        <w:tc>
          <w:tcPr>
            <w:tcW w:w="1200" w:type="dxa"/>
            <w:tcBorders>
              <w:top w:val="none" w:sz="0" w:space="0" w:color="FFFFFF"/>
              <w:left w:val="none" w:sz="0" w:space="0" w:color="FFFFFF"/>
              <w:bottom w:val="none" w:sz="0" w:space="0" w:color="FFFFFF"/>
              <w:right w:val="none" w:sz="0" w:space="0" w:color="FFFFFF"/>
            </w:tcBorders>
          </w:tcPr>
          <w:p w14:paraId="239F7539" w14:textId="77777777" w:rsidR="00066525" w:rsidRDefault="00000000">
            <w:pPr>
              <w:spacing w:before="60" w:after="60"/>
            </w:pPr>
            <w:r>
              <w:rPr>
                <w:sz w:val="22"/>
                <w:szCs w:val="22"/>
              </w:rPr>
              <w:t>HU-04</w:t>
            </w:r>
          </w:p>
        </w:tc>
        <w:tc>
          <w:tcPr>
            <w:tcW w:w="2600" w:type="dxa"/>
            <w:tcBorders>
              <w:top w:val="none" w:sz="0" w:space="0" w:color="FFFFFF"/>
              <w:left w:val="none" w:sz="0" w:space="0" w:color="FFFFFF"/>
              <w:bottom w:val="none" w:sz="0" w:space="0" w:color="FFFFFF"/>
              <w:right w:val="none" w:sz="0" w:space="0" w:color="FFFFFF"/>
            </w:tcBorders>
          </w:tcPr>
          <w:p w14:paraId="3760D596" w14:textId="77777777" w:rsidR="00066525" w:rsidRDefault="00000000">
            <w:pPr>
              <w:spacing w:before="60" w:after="60"/>
            </w:pPr>
            <w:r>
              <w:rPr>
                <w:sz w:val="22"/>
                <w:szCs w:val="22"/>
              </w:rPr>
              <w:t>2. Registro de docentes</w:t>
            </w:r>
          </w:p>
        </w:tc>
        <w:tc>
          <w:tcPr>
            <w:tcW w:w="4000" w:type="dxa"/>
            <w:tcBorders>
              <w:top w:val="none" w:sz="0" w:space="0" w:color="FFFFFF"/>
              <w:left w:val="none" w:sz="0" w:space="0" w:color="FFFFFF"/>
              <w:bottom w:val="none" w:sz="0" w:space="0" w:color="FFFFFF"/>
              <w:right w:val="none" w:sz="0" w:space="0" w:color="FFFFFF"/>
            </w:tcBorders>
          </w:tcPr>
          <w:p w14:paraId="18EEB915" w14:textId="77777777" w:rsidR="00066525" w:rsidRDefault="00000000">
            <w:pPr>
              <w:spacing w:before="60" w:after="60"/>
            </w:pPr>
            <w:r>
              <w:rPr>
                <w:sz w:val="22"/>
                <w:szCs w:val="22"/>
              </w:rPr>
              <w:t xml:space="preserve">Docente, Persona, </w:t>
            </w:r>
            <w:proofErr w:type="spellStart"/>
            <w:r>
              <w:rPr>
                <w:sz w:val="22"/>
                <w:szCs w:val="22"/>
              </w:rPr>
              <w:t>AcademiaSanFernando</w:t>
            </w:r>
            <w:proofErr w:type="spellEnd"/>
          </w:p>
        </w:tc>
      </w:tr>
      <w:tr w:rsidR="00066525" w14:paraId="09AE5546"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224C5C26" w14:textId="77777777" w:rsidR="00066525" w:rsidRDefault="00000000">
            <w:pPr>
              <w:spacing w:before="60" w:after="60"/>
            </w:pPr>
            <w:r>
              <w:rPr>
                <w:sz w:val="22"/>
                <w:szCs w:val="22"/>
              </w:rPr>
              <w:t>RF-15</w:t>
            </w:r>
          </w:p>
        </w:tc>
        <w:tc>
          <w:tcPr>
            <w:tcW w:w="1200" w:type="dxa"/>
            <w:tcBorders>
              <w:top w:val="none" w:sz="0" w:space="0" w:color="FFFFFF"/>
              <w:left w:val="none" w:sz="0" w:space="0" w:color="FFFFFF"/>
              <w:bottom w:val="none" w:sz="0" w:space="0" w:color="FFFFFF"/>
              <w:right w:val="none" w:sz="0" w:space="0" w:color="FFFFFF"/>
            </w:tcBorders>
          </w:tcPr>
          <w:p w14:paraId="6677D866" w14:textId="77777777" w:rsidR="00066525" w:rsidRDefault="00000000">
            <w:pPr>
              <w:spacing w:before="60" w:after="60"/>
            </w:pPr>
            <w:r>
              <w:rPr>
                <w:sz w:val="22"/>
                <w:szCs w:val="22"/>
              </w:rPr>
              <w:t>HU-05</w:t>
            </w:r>
          </w:p>
        </w:tc>
        <w:tc>
          <w:tcPr>
            <w:tcW w:w="2600" w:type="dxa"/>
            <w:tcBorders>
              <w:top w:val="none" w:sz="0" w:space="0" w:color="FFFFFF"/>
              <w:left w:val="none" w:sz="0" w:space="0" w:color="FFFFFF"/>
              <w:bottom w:val="none" w:sz="0" w:space="0" w:color="FFFFFF"/>
              <w:right w:val="none" w:sz="0" w:space="0" w:color="FFFFFF"/>
            </w:tcBorders>
          </w:tcPr>
          <w:p w14:paraId="1EB59C8B" w14:textId="77777777" w:rsidR="00066525" w:rsidRDefault="00000000">
            <w:pPr>
              <w:spacing w:before="60" w:after="60"/>
            </w:pPr>
            <w:r>
              <w:rPr>
                <w:sz w:val="22"/>
                <w:szCs w:val="22"/>
              </w:rPr>
              <w:t>3. Registro de estudiantes</w:t>
            </w:r>
          </w:p>
        </w:tc>
        <w:tc>
          <w:tcPr>
            <w:tcW w:w="4000" w:type="dxa"/>
            <w:tcBorders>
              <w:top w:val="none" w:sz="0" w:space="0" w:color="FFFFFF"/>
              <w:left w:val="none" w:sz="0" w:space="0" w:color="FFFFFF"/>
              <w:bottom w:val="none" w:sz="0" w:space="0" w:color="FFFFFF"/>
              <w:right w:val="none" w:sz="0" w:space="0" w:color="FFFFFF"/>
            </w:tcBorders>
          </w:tcPr>
          <w:p w14:paraId="38435205" w14:textId="77777777" w:rsidR="00066525" w:rsidRDefault="00000000">
            <w:pPr>
              <w:spacing w:before="60" w:after="60"/>
            </w:pPr>
            <w:r>
              <w:rPr>
                <w:sz w:val="22"/>
                <w:szCs w:val="22"/>
              </w:rPr>
              <w:t>Estudiante, Persona</w:t>
            </w:r>
          </w:p>
        </w:tc>
      </w:tr>
      <w:tr w:rsidR="00066525" w14:paraId="7E8691F5"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000A0E8A" w14:textId="77777777" w:rsidR="00066525" w:rsidRDefault="00000000">
            <w:pPr>
              <w:spacing w:before="60" w:after="60"/>
            </w:pPr>
            <w:r>
              <w:rPr>
                <w:sz w:val="22"/>
                <w:szCs w:val="22"/>
              </w:rPr>
              <w:t>RF-16</w:t>
            </w:r>
          </w:p>
        </w:tc>
        <w:tc>
          <w:tcPr>
            <w:tcW w:w="1200" w:type="dxa"/>
            <w:tcBorders>
              <w:top w:val="none" w:sz="0" w:space="0" w:color="FFFFFF"/>
              <w:left w:val="none" w:sz="0" w:space="0" w:color="FFFFFF"/>
              <w:bottom w:val="none" w:sz="0" w:space="0" w:color="FFFFFF"/>
              <w:right w:val="none" w:sz="0" w:space="0" w:color="FFFFFF"/>
            </w:tcBorders>
          </w:tcPr>
          <w:p w14:paraId="1CDC68C6" w14:textId="77777777" w:rsidR="00066525" w:rsidRDefault="00000000">
            <w:pPr>
              <w:spacing w:before="60" w:after="60"/>
            </w:pPr>
            <w:r>
              <w:rPr>
                <w:sz w:val="22"/>
                <w:szCs w:val="22"/>
              </w:rPr>
              <w:t>HU-06</w:t>
            </w:r>
          </w:p>
        </w:tc>
        <w:tc>
          <w:tcPr>
            <w:tcW w:w="2600" w:type="dxa"/>
            <w:tcBorders>
              <w:top w:val="none" w:sz="0" w:space="0" w:color="FFFFFF"/>
              <w:left w:val="none" w:sz="0" w:space="0" w:color="FFFFFF"/>
              <w:bottom w:val="none" w:sz="0" w:space="0" w:color="FFFFFF"/>
              <w:right w:val="none" w:sz="0" w:space="0" w:color="FFFFFF"/>
            </w:tcBorders>
          </w:tcPr>
          <w:p w14:paraId="4EAC46F3" w14:textId="77777777" w:rsidR="00066525" w:rsidRDefault="00000000">
            <w:pPr>
              <w:spacing w:before="60" w:after="60"/>
            </w:pPr>
            <w:r>
              <w:rPr>
                <w:sz w:val="22"/>
                <w:szCs w:val="22"/>
              </w:rPr>
              <w:t>3. Registro de estudiantes</w:t>
            </w:r>
          </w:p>
        </w:tc>
        <w:tc>
          <w:tcPr>
            <w:tcW w:w="4000" w:type="dxa"/>
            <w:tcBorders>
              <w:top w:val="none" w:sz="0" w:space="0" w:color="FFFFFF"/>
              <w:left w:val="none" w:sz="0" w:space="0" w:color="FFFFFF"/>
              <w:bottom w:val="none" w:sz="0" w:space="0" w:color="FFFFFF"/>
              <w:right w:val="none" w:sz="0" w:space="0" w:color="FFFFFF"/>
            </w:tcBorders>
          </w:tcPr>
          <w:p w14:paraId="422AC9A5" w14:textId="77777777" w:rsidR="00066525" w:rsidRDefault="00000000">
            <w:pPr>
              <w:spacing w:before="60" w:after="60"/>
            </w:pPr>
            <w:r>
              <w:rPr>
                <w:sz w:val="22"/>
                <w:szCs w:val="22"/>
              </w:rPr>
              <w:t xml:space="preserve">Estudiante, Persona, </w:t>
            </w:r>
            <w:proofErr w:type="spellStart"/>
            <w:r>
              <w:rPr>
                <w:sz w:val="22"/>
                <w:szCs w:val="22"/>
              </w:rPr>
              <w:t>AcademiaSanFernando</w:t>
            </w:r>
            <w:proofErr w:type="spellEnd"/>
          </w:p>
        </w:tc>
      </w:tr>
      <w:tr w:rsidR="00066525" w14:paraId="3F0CCDE1"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0B9A6E1A" w14:textId="77777777" w:rsidR="00066525" w:rsidRDefault="00000000">
            <w:pPr>
              <w:spacing w:before="60" w:after="60"/>
            </w:pPr>
            <w:r>
              <w:rPr>
                <w:sz w:val="22"/>
                <w:szCs w:val="22"/>
              </w:rPr>
              <w:t>RF-17</w:t>
            </w:r>
          </w:p>
        </w:tc>
        <w:tc>
          <w:tcPr>
            <w:tcW w:w="1200" w:type="dxa"/>
            <w:tcBorders>
              <w:top w:val="none" w:sz="0" w:space="0" w:color="FFFFFF"/>
              <w:left w:val="none" w:sz="0" w:space="0" w:color="FFFFFF"/>
              <w:bottom w:val="none" w:sz="0" w:space="0" w:color="FFFFFF"/>
              <w:right w:val="none" w:sz="0" w:space="0" w:color="FFFFFF"/>
            </w:tcBorders>
          </w:tcPr>
          <w:p w14:paraId="3E7E85EE" w14:textId="77777777" w:rsidR="00066525" w:rsidRDefault="00000000">
            <w:pPr>
              <w:spacing w:before="60" w:after="60"/>
            </w:pPr>
            <w:r>
              <w:rPr>
                <w:sz w:val="22"/>
                <w:szCs w:val="22"/>
              </w:rPr>
              <w:t>HU-07</w:t>
            </w:r>
          </w:p>
        </w:tc>
        <w:tc>
          <w:tcPr>
            <w:tcW w:w="2600" w:type="dxa"/>
            <w:tcBorders>
              <w:top w:val="none" w:sz="0" w:space="0" w:color="FFFFFF"/>
              <w:left w:val="none" w:sz="0" w:space="0" w:color="FFFFFF"/>
              <w:bottom w:val="none" w:sz="0" w:space="0" w:color="FFFFFF"/>
              <w:right w:val="none" w:sz="0" w:space="0" w:color="FFFFFF"/>
            </w:tcBorders>
          </w:tcPr>
          <w:p w14:paraId="16E4D4EE" w14:textId="77777777" w:rsidR="00066525" w:rsidRDefault="00000000">
            <w:pPr>
              <w:spacing w:before="60" w:after="60"/>
            </w:pPr>
            <w:r>
              <w:rPr>
                <w:sz w:val="22"/>
                <w:szCs w:val="22"/>
              </w:rPr>
              <w:t>5. Matriculas</w:t>
            </w:r>
          </w:p>
        </w:tc>
        <w:tc>
          <w:tcPr>
            <w:tcW w:w="4000" w:type="dxa"/>
            <w:tcBorders>
              <w:top w:val="none" w:sz="0" w:space="0" w:color="FFFFFF"/>
              <w:left w:val="none" w:sz="0" w:space="0" w:color="FFFFFF"/>
              <w:bottom w:val="none" w:sz="0" w:space="0" w:color="FFFFFF"/>
              <w:right w:val="none" w:sz="0" w:space="0" w:color="FFFFFF"/>
            </w:tcBorders>
          </w:tcPr>
          <w:p w14:paraId="63C95D4A" w14:textId="77777777" w:rsidR="00066525" w:rsidRDefault="00000000">
            <w:pPr>
              <w:spacing w:before="60" w:after="60"/>
            </w:pPr>
            <w:r>
              <w:rPr>
                <w:sz w:val="22"/>
                <w:szCs w:val="22"/>
              </w:rPr>
              <w:t>Estudiante, Ciclo</w:t>
            </w:r>
          </w:p>
        </w:tc>
      </w:tr>
      <w:tr w:rsidR="00066525" w14:paraId="5CBA0F1B"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6942FD17" w14:textId="77777777" w:rsidR="00066525" w:rsidRDefault="00000000">
            <w:pPr>
              <w:spacing w:before="60" w:after="60"/>
            </w:pPr>
            <w:r>
              <w:rPr>
                <w:sz w:val="22"/>
                <w:szCs w:val="22"/>
              </w:rPr>
              <w:t>RF-22</w:t>
            </w:r>
          </w:p>
        </w:tc>
        <w:tc>
          <w:tcPr>
            <w:tcW w:w="1200" w:type="dxa"/>
            <w:tcBorders>
              <w:top w:val="none" w:sz="0" w:space="0" w:color="FFFFFF"/>
              <w:left w:val="none" w:sz="0" w:space="0" w:color="FFFFFF"/>
              <w:bottom w:val="none" w:sz="0" w:space="0" w:color="FFFFFF"/>
              <w:right w:val="none" w:sz="0" w:space="0" w:color="FFFFFF"/>
            </w:tcBorders>
          </w:tcPr>
          <w:p w14:paraId="49F438B7" w14:textId="77777777" w:rsidR="00066525" w:rsidRDefault="00000000">
            <w:pPr>
              <w:spacing w:before="60" w:after="60"/>
            </w:pPr>
            <w:r>
              <w:rPr>
                <w:sz w:val="22"/>
                <w:szCs w:val="22"/>
              </w:rPr>
              <w:t>HU-08</w:t>
            </w:r>
          </w:p>
        </w:tc>
        <w:tc>
          <w:tcPr>
            <w:tcW w:w="2600" w:type="dxa"/>
            <w:tcBorders>
              <w:top w:val="none" w:sz="0" w:space="0" w:color="FFFFFF"/>
              <w:left w:val="none" w:sz="0" w:space="0" w:color="FFFFFF"/>
              <w:bottom w:val="none" w:sz="0" w:space="0" w:color="FFFFFF"/>
              <w:right w:val="none" w:sz="0" w:space="0" w:color="FFFFFF"/>
            </w:tcBorders>
          </w:tcPr>
          <w:p w14:paraId="3930AAC2" w14:textId="77777777" w:rsidR="00066525" w:rsidRDefault="00000000">
            <w:pPr>
              <w:spacing w:before="60" w:after="60"/>
            </w:pPr>
            <w:r>
              <w:rPr>
                <w:sz w:val="22"/>
                <w:szCs w:val="22"/>
              </w:rPr>
              <w:t>4. Campana de descuento</w:t>
            </w:r>
          </w:p>
        </w:tc>
        <w:tc>
          <w:tcPr>
            <w:tcW w:w="4000" w:type="dxa"/>
            <w:tcBorders>
              <w:top w:val="none" w:sz="0" w:space="0" w:color="FFFFFF"/>
              <w:left w:val="none" w:sz="0" w:space="0" w:color="FFFFFF"/>
              <w:bottom w:val="none" w:sz="0" w:space="0" w:color="FFFFFF"/>
              <w:right w:val="none" w:sz="0" w:space="0" w:color="FFFFFF"/>
            </w:tcBorders>
          </w:tcPr>
          <w:p w14:paraId="1B13ABFF" w14:textId="77777777" w:rsidR="00066525" w:rsidRDefault="00000000">
            <w:pPr>
              <w:spacing w:before="60" w:after="60"/>
            </w:pPr>
            <w:proofErr w:type="spellStart"/>
            <w:r>
              <w:rPr>
                <w:sz w:val="22"/>
                <w:szCs w:val="22"/>
              </w:rPr>
              <w:t>AcademiaSanFernando</w:t>
            </w:r>
            <w:proofErr w:type="spellEnd"/>
            <w:r>
              <w:rPr>
                <w:sz w:val="22"/>
                <w:szCs w:val="22"/>
              </w:rPr>
              <w:t xml:space="preserve">, </w:t>
            </w:r>
            <w:proofErr w:type="spellStart"/>
            <w:r>
              <w:rPr>
                <w:sz w:val="22"/>
                <w:szCs w:val="22"/>
              </w:rPr>
              <w:t>CicloRegular</w:t>
            </w:r>
            <w:proofErr w:type="spellEnd"/>
            <w:r>
              <w:rPr>
                <w:sz w:val="22"/>
                <w:szCs w:val="22"/>
              </w:rPr>
              <w:t xml:space="preserve">, Matricula, </w:t>
            </w:r>
            <w:proofErr w:type="spellStart"/>
            <w:r>
              <w:rPr>
                <w:sz w:val="22"/>
                <w:szCs w:val="22"/>
              </w:rPr>
              <w:t>CursoIntensivo</w:t>
            </w:r>
            <w:proofErr w:type="spellEnd"/>
          </w:p>
        </w:tc>
      </w:tr>
      <w:tr w:rsidR="00066525" w14:paraId="02F2995F"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68E264DC" w14:textId="77777777" w:rsidR="00066525" w:rsidRDefault="00000000">
            <w:pPr>
              <w:spacing w:before="60" w:after="60"/>
            </w:pPr>
            <w:r>
              <w:rPr>
                <w:sz w:val="22"/>
                <w:szCs w:val="22"/>
              </w:rPr>
              <w:t>RF-23</w:t>
            </w:r>
          </w:p>
        </w:tc>
        <w:tc>
          <w:tcPr>
            <w:tcW w:w="1200" w:type="dxa"/>
            <w:tcBorders>
              <w:top w:val="none" w:sz="0" w:space="0" w:color="FFFFFF"/>
              <w:left w:val="none" w:sz="0" w:space="0" w:color="FFFFFF"/>
              <w:bottom w:val="none" w:sz="0" w:space="0" w:color="FFFFFF"/>
              <w:right w:val="none" w:sz="0" w:space="0" w:color="FFFFFF"/>
            </w:tcBorders>
          </w:tcPr>
          <w:p w14:paraId="504434E5" w14:textId="77777777" w:rsidR="00066525" w:rsidRDefault="00000000">
            <w:pPr>
              <w:spacing w:before="60" w:after="60"/>
            </w:pPr>
            <w:r>
              <w:rPr>
                <w:sz w:val="22"/>
                <w:szCs w:val="22"/>
              </w:rPr>
              <w:t>HU-09</w:t>
            </w:r>
          </w:p>
        </w:tc>
        <w:tc>
          <w:tcPr>
            <w:tcW w:w="2600" w:type="dxa"/>
            <w:tcBorders>
              <w:top w:val="none" w:sz="0" w:space="0" w:color="FFFFFF"/>
              <w:left w:val="none" w:sz="0" w:space="0" w:color="FFFFFF"/>
              <w:bottom w:val="none" w:sz="0" w:space="0" w:color="FFFFFF"/>
              <w:right w:val="none" w:sz="0" w:space="0" w:color="FFFFFF"/>
            </w:tcBorders>
          </w:tcPr>
          <w:p w14:paraId="63AE2163" w14:textId="77777777" w:rsidR="00066525" w:rsidRDefault="00000000">
            <w:pPr>
              <w:spacing w:before="60" w:after="60"/>
            </w:pPr>
            <w:r>
              <w:rPr>
                <w:sz w:val="22"/>
                <w:szCs w:val="22"/>
              </w:rPr>
              <w:t>5. Matriculas</w:t>
            </w:r>
          </w:p>
        </w:tc>
        <w:tc>
          <w:tcPr>
            <w:tcW w:w="4000" w:type="dxa"/>
            <w:tcBorders>
              <w:top w:val="none" w:sz="0" w:space="0" w:color="FFFFFF"/>
              <w:left w:val="none" w:sz="0" w:space="0" w:color="FFFFFF"/>
              <w:bottom w:val="none" w:sz="0" w:space="0" w:color="FFFFFF"/>
              <w:right w:val="none" w:sz="0" w:space="0" w:color="FFFFFF"/>
            </w:tcBorders>
          </w:tcPr>
          <w:p w14:paraId="2A43B7E5" w14:textId="77777777" w:rsidR="00066525" w:rsidRDefault="00000000">
            <w:pPr>
              <w:spacing w:before="60" w:after="60"/>
            </w:pPr>
            <w:r>
              <w:rPr>
                <w:sz w:val="22"/>
                <w:szCs w:val="22"/>
              </w:rPr>
              <w:t xml:space="preserve">Matricula, </w:t>
            </w:r>
            <w:proofErr w:type="spellStart"/>
            <w:r>
              <w:rPr>
                <w:sz w:val="22"/>
                <w:szCs w:val="22"/>
              </w:rPr>
              <w:t>AcademiaSanFernando</w:t>
            </w:r>
            <w:proofErr w:type="spellEnd"/>
          </w:p>
        </w:tc>
      </w:tr>
      <w:tr w:rsidR="00066525" w14:paraId="1E4C5BA9"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2FF2886F" w14:textId="77777777" w:rsidR="00066525" w:rsidRDefault="00000000">
            <w:pPr>
              <w:spacing w:before="60" w:after="60"/>
            </w:pPr>
            <w:r>
              <w:rPr>
                <w:sz w:val="22"/>
                <w:szCs w:val="22"/>
              </w:rPr>
              <w:t>RF-24</w:t>
            </w:r>
          </w:p>
        </w:tc>
        <w:tc>
          <w:tcPr>
            <w:tcW w:w="1200" w:type="dxa"/>
            <w:tcBorders>
              <w:top w:val="none" w:sz="0" w:space="0" w:color="FFFFFF"/>
              <w:left w:val="none" w:sz="0" w:space="0" w:color="FFFFFF"/>
              <w:bottom w:val="none" w:sz="0" w:space="0" w:color="FFFFFF"/>
              <w:right w:val="none" w:sz="0" w:space="0" w:color="FFFFFF"/>
            </w:tcBorders>
          </w:tcPr>
          <w:p w14:paraId="0668E9A4" w14:textId="77777777" w:rsidR="00066525" w:rsidRDefault="00000000">
            <w:pPr>
              <w:spacing w:before="60" w:after="60"/>
            </w:pPr>
            <w:r>
              <w:rPr>
                <w:sz w:val="22"/>
                <w:szCs w:val="22"/>
              </w:rPr>
              <w:t>HU-10</w:t>
            </w:r>
          </w:p>
        </w:tc>
        <w:tc>
          <w:tcPr>
            <w:tcW w:w="2600" w:type="dxa"/>
            <w:tcBorders>
              <w:top w:val="none" w:sz="0" w:space="0" w:color="FFFFFF"/>
              <w:left w:val="none" w:sz="0" w:space="0" w:color="FFFFFF"/>
              <w:bottom w:val="none" w:sz="0" w:space="0" w:color="FFFFFF"/>
              <w:right w:val="none" w:sz="0" w:space="0" w:color="FFFFFF"/>
            </w:tcBorders>
          </w:tcPr>
          <w:p w14:paraId="01D7DE7F" w14:textId="77777777" w:rsidR="00066525" w:rsidRDefault="00000000">
            <w:pPr>
              <w:spacing w:before="60" w:after="60"/>
            </w:pPr>
            <w:r>
              <w:rPr>
                <w:sz w:val="22"/>
                <w:szCs w:val="22"/>
              </w:rPr>
              <w:t>5. Matriculas</w:t>
            </w:r>
          </w:p>
        </w:tc>
        <w:tc>
          <w:tcPr>
            <w:tcW w:w="4000" w:type="dxa"/>
            <w:tcBorders>
              <w:top w:val="none" w:sz="0" w:space="0" w:color="FFFFFF"/>
              <w:left w:val="none" w:sz="0" w:space="0" w:color="FFFFFF"/>
              <w:bottom w:val="none" w:sz="0" w:space="0" w:color="FFFFFF"/>
              <w:right w:val="none" w:sz="0" w:space="0" w:color="FFFFFF"/>
            </w:tcBorders>
          </w:tcPr>
          <w:p w14:paraId="517F5E2A" w14:textId="77777777" w:rsidR="00066525" w:rsidRDefault="00000000">
            <w:pPr>
              <w:spacing w:before="60" w:after="60"/>
            </w:pPr>
            <w:r>
              <w:rPr>
                <w:sz w:val="22"/>
                <w:szCs w:val="22"/>
              </w:rPr>
              <w:t xml:space="preserve">Matricula, Estudiante, Docente, Ciclo, </w:t>
            </w:r>
            <w:proofErr w:type="spellStart"/>
            <w:r>
              <w:rPr>
                <w:sz w:val="22"/>
                <w:szCs w:val="22"/>
              </w:rPr>
              <w:t>AcademiaSanFernando</w:t>
            </w:r>
            <w:proofErr w:type="spellEnd"/>
          </w:p>
        </w:tc>
      </w:tr>
      <w:tr w:rsidR="00066525" w14:paraId="369249A5"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72652A2C" w14:textId="77777777" w:rsidR="00066525" w:rsidRDefault="00000000">
            <w:pPr>
              <w:spacing w:before="60" w:after="60"/>
            </w:pPr>
            <w:r>
              <w:rPr>
                <w:sz w:val="22"/>
                <w:szCs w:val="22"/>
              </w:rPr>
              <w:t>RF-25</w:t>
            </w:r>
          </w:p>
        </w:tc>
        <w:tc>
          <w:tcPr>
            <w:tcW w:w="1200" w:type="dxa"/>
            <w:tcBorders>
              <w:top w:val="none" w:sz="0" w:space="0" w:color="FFFFFF"/>
              <w:left w:val="none" w:sz="0" w:space="0" w:color="FFFFFF"/>
              <w:bottom w:val="none" w:sz="0" w:space="0" w:color="FFFFFF"/>
              <w:right w:val="none" w:sz="0" w:space="0" w:color="FFFFFF"/>
            </w:tcBorders>
          </w:tcPr>
          <w:p w14:paraId="2E0FDAA3" w14:textId="77777777" w:rsidR="00066525" w:rsidRDefault="00000000">
            <w:pPr>
              <w:spacing w:before="60" w:after="60"/>
            </w:pPr>
            <w:r>
              <w:rPr>
                <w:sz w:val="22"/>
                <w:szCs w:val="22"/>
              </w:rPr>
              <w:t>HU-11</w:t>
            </w:r>
          </w:p>
        </w:tc>
        <w:tc>
          <w:tcPr>
            <w:tcW w:w="2600" w:type="dxa"/>
            <w:tcBorders>
              <w:top w:val="none" w:sz="0" w:space="0" w:color="FFFFFF"/>
              <w:left w:val="none" w:sz="0" w:space="0" w:color="FFFFFF"/>
              <w:bottom w:val="none" w:sz="0" w:space="0" w:color="FFFFFF"/>
              <w:right w:val="none" w:sz="0" w:space="0" w:color="FFFFFF"/>
            </w:tcBorders>
          </w:tcPr>
          <w:p w14:paraId="31437469" w14:textId="77777777" w:rsidR="00066525" w:rsidRDefault="00000000">
            <w:pPr>
              <w:spacing w:before="60" w:after="60"/>
            </w:pPr>
            <w:r>
              <w:rPr>
                <w:sz w:val="22"/>
                <w:szCs w:val="22"/>
              </w:rPr>
              <w:t>5. Matriculas</w:t>
            </w:r>
          </w:p>
        </w:tc>
        <w:tc>
          <w:tcPr>
            <w:tcW w:w="4000" w:type="dxa"/>
            <w:tcBorders>
              <w:top w:val="none" w:sz="0" w:space="0" w:color="FFFFFF"/>
              <w:left w:val="none" w:sz="0" w:space="0" w:color="FFFFFF"/>
              <w:bottom w:val="none" w:sz="0" w:space="0" w:color="FFFFFF"/>
              <w:right w:val="none" w:sz="0" w:space="0" w:color="FFFFFF"/>
            </w:tcBorders>
          </w:tcPr>
          <w:p w14:paraId="03D5A7C8" w14:textId="77777777" w:rsidR="00066525" w:rsidRDefault="00000000">
            <w:pPr>
              <w:spacing w:before="60" w:after="60"/>
            </w:pPr>
            <w:r>
              <w:rPr>
                <w:sz w:val="22"/>
                <w:szCs w:val="22"/>
              </w:rPr>
              <w:t xml:space="preserve">Ciclo, </w:t>
            </w:r>
            <w:proofErr w:type="spellStart"/>
            <w:r>
              <w:rPr>
                <w:sz w:val="22"/>
                <w:szCs w:val="22"/>
              </w:rPr>
              <w:t>AcademiaSanFernando</w:t>
            </w:r>
            <w:proofErr w:type="spellEnd"/>
            <w:r>
              <w:rPr>
                <w:sz w:val="22"/>
                <w:szCs w:val="22"/>
              </w:rPr>
              <w:t>, Estudiante</w:t>
            </w:r>
          </w:p>
        </w:tc>
      </w:tr>
      <w:tr w:rsidR="00066525" w14:paraId="4E088C52"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25201C4E" w14:textId="77777777" w:rsidR="00066525" w:rsidRDefault="00000000">
            <w:pPr>
              <w:spacing w:before="60" w:after="60"/>
            </w:pPr>
            <w:r>
              <w:rPr>
                <w:sz w:val="22"/>
                <w:szCs w:val="22"/>
              </w:rPr>
              <w:t>RF-31</w:t>
            </w:r>
          </w:p>
        </w:tc>
        <w:tc>
          <w:tcPr>
            <w:tcW w:w="1200" w:type="dxa"/>
            <w:tcBorders>
              <w:top w:val="none" w:sz="0" w:space="0" w:color="FFFFFF"/>
              <w:left w:val="none" w:sz="0" w:space="0" w:color="FFFFFF"/>
              <w:bottom w:val="none" w:sz="0" w:space="0" w:color="FFFFFF"/>
              <w:right w:val="none" w:sz="0" w:space="0" w:color="FFFFFF"/>
            </w:tcBorders>
          </w:tcPr>
          <w:p w14:paraId="5BEA9C40" w14:textId="77777777" w:rsidR="00066525" w:rsidRDefault="00000000">
            <w:pPr>
              <w:spacing w:before="60" w:after="60"/>
            </w:pPr>
            <w:r>
              <w:rPr>
                <w:sz w:val="22"/>
                <w:szCs w:val="22"/>
              </w:rPr>
              <w:t>HU-12</w:t>
            </w:r>
          </w:p>
        </w:tc>
        <w:tc>
          <w:tcPr>
            <w:tcW w:w="2600" w:type="dxa"/>
            <w:tcBorders>
              <w:top w:val="none" w:sz="0" w:space="0" w:color="FFFFFF"/>
              <w:left w:val="none" w:sz="0" w:space="0" w:color="FFFFFF"/>
              <w:bottom w:val="none" w:sz="0" w:space="0" w:color="FFFFFF"/>
              <w:right w:val="none" w:sz="0" w:space="0" w:color="FFFFFF"/>
            </w:tcBorders>
          </w:tcPr>
          <w:p w14:paraId="52791AC4" w14:textId="77777777" w:rsidR="00066525" w:rsidRDefault="00000000">
            <w:pPr>
              <w:spacing w:before="60" w:after="60"/>
            </w:pPr>
            <w:r>
              <w:rPr>
                <w:sz w:val="22"/>
                <w:szCs w:val="22"/>
              </w:rPr>
              <w:t>6. Control de asistencia</w:t>
            </w:r>
          </w:p>
        </w:tc>
        <w:tc>
          <w:tcPr>
            <w:tcW w:w="4000" w:type="dxa"/>
            <w:tcBorders>
              <w:top w:val="none" w:sz="0" w:space="0" w:color="FFFFFF"/>
              <w:left w:val="none" w:sz="0" w:space="0" w:color="FFFFFF"/>
              <w:bottom w:val="none" w:sz="0" w:space="0" w:color="FFFFFF"/>
              <w:right w:val="none" w:sz="0" w:space="0" w:color="FFFFFF"/>
            </w:tcBorders>
          </w:tcPr>
          <w:p w14:paraId="0B04B10A" w14:textId="77777777" w:rsidR="00066525" w:rsidRDefault="00000000">
            <w:pPr>
              <w:spacing w:before="60" w:after="60"/>
            </w:pPr>
            <w:r>
              <w:rPr>
                <w:sz w:val="22"/>
                <w:szCs w:val="22"/>
              </w:rPr>
              <w:t xml:space="preserve">Asistencia, Estudiante, Ciclo, </w:t>
            </w:r>
            <w:proofErr w:type="spellStart"/>
            <w:r>
              <w:rPr>
                <w:sz w:val="22"/>
                <w:szCs w:val="22"/>
              </w:rPr>
              <w:t>AcademiaSanFernando</w:t>
            </w:r>
            <w:proofErr w:type="spellEnd"/>
          </w:p>
        </w:tc>
      </w:tr>
      <w:tr w:rsidR="00066525" w14:paraId="2173B8AE"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38FC0EC4" w14:textId="77777777" w:rsidR="00066525" w:rsidRDefault="00000000">
            <w:pPr>
              <w:spacing w:before="60" w:after="60"/>
            </w:pPr>
            <w:r>
              <w:rPr>
                <w:sz w:val="22"/>
                <w:szCs w:val="22"/>
              </w:rPr>
              <w:t>RF-35</w:t>
            </w:r>
          </w:p>
        </w:tc>
        <w:tc>
          <w:tcPr>
            <w:tcW w:w="1200" w:type="dxa"/>
            <w:tcBorders>
              <w:top w:val="none" w:sz="0" w:space="0" w:color="FFFFFF"/>
              <w:left w:val="none" w:sz="0" w:space="0" w:color="FFFFFF"/>
              <w:bottom w:val="none" w:sz="0" w:space="0" w:color="FFFFFF"/>
              <w:right w:val="none" w:sz="0" w:space="0" w:color="FFFFFF"/>
            </w:tcBorders>
          </w:tcPr>
          <w:p w14:paraId="38CF3B09" w14:textId="77777777" w:rsidR="00066525" w:rsidRDefault="00000000">
            <w:pPr>
              <w:spacing w:before="60" w:after="60"/>
            </w:pPr>
            <w:r>
              <w:rPr>
                <w:sz w:val="22"/>
                <w:szCs w:val="22"/>
              </w:rPr>
              <w:t>HU-13</w:t>
            </w:r>
          </w:p>
        </w:tc>
        <w:tc>
          <w:tcPr>
            <w:tcW w:w="2600" w:type="dxa"/>
            <w:tcBorders>
              <w:top w:val="none" w:sz="0" w:space="0" w:color="FFFFFF"/>
              <w:left w:val="none" w:sz="0" w:space="0" w:color="FFFFFF"/>
              <w:bottom w:val="none" w:sz="0" w:space="0" w:color="FFFFFF"/>
              <w:right w:val="none" w:sz="0" w:space="0" w:color="FFFFFF"/>
            </w:tcBorders>
          </w:tcPr>
          <w:p w14:paraId="0118AD34" w14:textId="77777777" w:rsidR="00066525" w:rsidRDefault="00000000">
            <w:pPr>
              <w:spacing w:before="60" w:after="60"/>
            </w:pPr>
            <w:r>
              <w:rPr>
                <w:sz w:val="22"/>
                <w:szCs w:val="22"/>
              </w:rPr>
              <w:t xml:space="preserve">Catalogo por </w:t>
            </w:r>
            <w:proofErr w:type="spellStart"/>
            <w:r>
              <w:rPr>
                <w:sz w:val="22"/>
                <w:szCs w:val="22"/>
              </w:rPr>
              <w:t>categoria</w:t>
            </w:r>
            <w:proofErr w:type="spellEnd"/>
          </w:p>
        </w:tc>
        <w:tc>
          <w:tcPr>
            <w:tcW w:w="4000" w:type="dxa"/>
            <w:tcBorders>
              <w:top w:val="none" w:sz="0" w:space="0" w:color="FFFFFF"/>
              <w:left w:val="none" w:sz="0" w:space="0" w:color="FFFFFF"/>
              <w:bottom w:val="none" w:sz="0" w:space="0" w:color="FFFFFF"/>
              <w:right w:val="none" w:sz="0" w:space="0" w:color="FFFFFF"/>
            </w:tcBorders>
          </w:tcPr>
          <w:p w14:paraId="2AB94AB5" w14:textId="77777777" w:rsidR="00066525" w:rsidRDefault="00000000">
            <w:pPr>
              <w:spacing w:before="60" w:after="60"/>
            </w:pPr>
            <w:r>
              <w:rPr>
                <w:sz w:val="22"/>
                <w:szCs w:val="22"/>
              </w:rPr>
              <w:t xml:space="preserve">Ciclo, </w:t>
            </w:r>
            <w:proofErr w:type="spellStart"/>
            <w:r>
              <w:rPr>
                <w:sz w:val="22"/>
                <w:szCs w:val="22"/>
              </w:rPr>
              <w:t>AcademiaSanFernando</w:t>
            </w:r>
            <w:proofErr w:type="spellEnd"/>
          </w:p>
        </w:tc>
      </w:tr>
      <w:tr w:rsidR="00066525" w14:paraId="18E6D84D"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6F80AFA8" w14:textId="77777777" w:rsidR="00066525" w:rsidRDefault="00000000">
            <w:pPr>
              <w:spacing w:before="60" w:after="60"/>
            </w:pPr>
            <w:r>
              <w:rPr>
                <w:sz w:val="22"/>
                <w:szCs w:val="22"/>
              </w:rPr>
              <w:t>RF-36</w:t>
            </w:r>
          </w:p>
        </w:tc>
        <w:tc>
          <w:tcPr>
            <w:tcW w:w="1200" w:type="dxa"/>
            <w:tcBorders>
              <w:top w:val="none" w:sz="0" w:space="0" w:color="FFFFFF"/>
              <w:left w:val="none" w:sz="0" w:space="0" w:color="FFFFFF"/>
              <w:bottom w:val="none" w:sz="0" w:space="0" w:color="FFFFFF"/>
              <w:right w:val="none" w:sz="0" w:space="0" w:color="FFFFFF"/>
            </w:tcBorders>
          </w:tcPr>
          <w:p w14:paraId="36DFAA51" w14:textId="77777777" w:rsidR="00066525" w:rsidRDefault="00000000">
            <w:pPr>
              <w:spacing w:before="60" w:after="60"/>
            </w:pPr>
            <w:r>
              <w:rPr>
                <w:sz w:val="22"/>
                <w:szCs w:val="22"/>
              </w:rPr>
              <w:t>HU-14</w:t>
            </w:r>
          </w:p>
        </w:tc>
        <w:tc>
          <w:tcPr>
            <w:tcW w:w="2600" w:type="dxa"/>
            <w:tcBorders>
              <w:top w:val="none" w:sz="0" w:space="0" w:color="FFFFFF"/>
              <w:left w:val="none" w:sz="0" w:space="0" w:color="FFFFFF"/>
              <w:bottom w:val="none" w:sz="0" w:space="0" w:color="FFFFFF"/>
              <w:right w:val="none" w:sz="0" w:space="0" w:color="FFFFFF"/>
            </w:tcBorders>
          </w:tcPr>
          <w:p w14:paraId="3D95C569" w14:textId="77777777" w:rsidR="00066525" w:rsidRDefault="00000000">
            <w:pPr>
              <w:spacing w:before="60" w:after="60"/>
            </w:pPr>
            <w:r>
              <w:rPr>
                <w:sz w:val="22"/>
                <w:szCs w:val="22"/>
              </w:rPr>
              <w:t>7. Listas y reportes</w:t>
            </w:r>
          </w:p>
        </w:tc>
        <w:tc>
          <w:tcPr>
            <w:tcW w:w="4000" w:type="dxa"/>
            <w:tcBorders>
              <w:top w:val="none" w:sz="0" w:space="0" w:color="FFFFFF"/>
              <w:left w:val="none" w:sz="0" w:space="0" w:color="FFFFFF"/>
              <w:bottom w:val="none" w:sz="0" w:space="0" w:color="FFFFFF"/>
              <w:right w:val="none" w:sz="0" w:space="0" w:color="FFFFFF"/>
            </w:tcBorders>
          </w:tcPr>
          <w:p w14:paraId="35C31AC5" w14:textId="77777777" w:rsidR="00066525" w:rsidRDefault="00000000">
            <w:pPr>
              <w:spacing w:before="60" w:after="60"/>
            </w:pPr>
            <w:r>
              <w:rPr>
                <w:sz w:val="22"/>
                <w:szCs w:val="22"/>
              </w:rPr>
              <w:t xml:space="preserve">Persona, Estudiante, Docente, Matricula, Ciclo, </w:t>
            </w:r>
            <w:proofErr w:type="spellStart"/>
            <w:r>
              <w:rPr>
                <w:sz w:val="22"/>
                <w:szCs w:val="22"/>
              </w:rPr>
              <w:t>AcademiaSanFernando</w:t>
            </w:r>
            <w:proofErr w:type="spellEnd"/>
            <w:r>
              <w:rPr>
                <w:sz w:val="22"/>
                <w:szCs w:val="22"/>
              </w:rPr>
              <w:t>, Asistencia</w:t>
            </w:r>
          </w:p>
        </w:tc>
      </w:tr>
      <w:tr w:rsidR="00066525" w14:paraId="1C8AA792" w14:textId="77777777">
        <w:tblPrEx>
          <w:tblCellMar>
            <w:top w:w="0" w:type="dxa"/>
            <w:bottom w:w="0" w:type="dxa"/>
          </w:tblCellMar>
        </w:tblPrEx>
        <w:tc>
          <w:tcPr>
            <w:tcW w:w="1400" w:type="dxa"/>
            <w:tcBorders>
              <w:top w:val="none" w:sz="0" w:space="0" w:color="FFFFFF"/>
              <w:left w:val="none" w:sz="0" w:space="0" w:color="FFFFFF"/>
              <w:bottom w:val="single" w:sz="6" w:space="0" w:color="000000"/>
              <w:right w:val="none" w:sz="0" w:space="0" w:color="FFFFFF"/>
            </w:tcBorders>
          </w:tcPr>
          <w:p w14:paraId="6B04C88E" w14:textId="77777777" w:rsidR="00066525" w:rsidRDefault="00000000">
            <w:pPr>
              <w:spacing w:before="60" w:after="60"/>
            </w:pPr>
            <w:r>
              <w:rPr>
                <w:sz w:val="22"/>
                <w:szCs w:val="22"/>
              </w:rPr>
              <w:t>RF-39</w:t>
            </w:r>
          </w:p>
        </w:tc>
        <w:tc>
          <w:tcPr>
            <w:tcW w:w="1200" w:type="dxa"/>
            <w:tcBorders>
              <w:top w:val="none" w:sz="0" w:space="0" w:color="FFFFFF"/>
              <w:left w:val="none" w:sz="0" w:space="0" w:color="FFFFFF"/>
              <w:bottom w:val="single" w:sz="6" w:space="0" w:color="000000"/>
              <w:right w:val="none" w:sz="0" w:space="0" w:color="FFFFFF"/>
            </w:tcBorders>
          </w:tcPr>
          <w:p w14:paraId="318ECD79" w14:textId="77777777" w:rsidR="00066525" w:rsidRDefault="00000000">
            <w:pPr>
              <w:spacing w:before="60" w:after="60"/>
            </w:pPr>
            <w:r>
              <w:rPr>
                <w:sz w:val="22"/>
                <w:szCs w:val="22"/>
              </w:rPr>
              <w:t>HU-15</w:t>
            </w:r>
          </w:p>
        </w:tc>
        <w:tc>
          <w:tcPr>
            <w:tcW w:w="2600" w:type="dxa"/>
            <w:tcBorders>
              <w:top w:val="none" w:sz="0" w:space="0" w:color="FFFFFF"/>
              <w:left w:val="none" w:sz="0" w:space="0" w:color="FFFFFF"/>
              <w:bottom w:val="single" w:sz="6" w:space="0" w:color="000000"/>
              <w:right w:val="none" w:sz="0" w:space="0" w:color="FFFFFF"/>
            </w:tcBorders>
          </w:tcPr>
          <w:p w14:paraId="4E6D655C" w14:textId="77777777" w:rsidR="00066525" w:rsidRDefault="00000000">
            <w:pPr>
              <w:spacing w:before="60" w:after="60"/>
            </w:pPr>
            <w:r>
              <w:rPr>
                <w:sz w:val="22"/>
                <w:szCs w:val="22"/>
              </w:rPr>
              <w:t>0. Recuperar / 8. Guardar</w:t>
            </w:r>
          </w:p>
        </w:tc>
        <w:tc>
          <w:tcPr>
            <w:tcW w:w="4000" w:type="dxa"/>
            <w:tcBorders>
              <w:top w:val="none" w:sz="0" w:space="0" w:color="FFFFFF"/>
              <w:left w:val="none" w:sz="0" w:space="0" w:color="FFFFFF"/>
              <w:bottom w:val="single" w:sz="6" w:space="0" w:color="000000"/>
              <w:right w:val="none" w:sz="0" w:space="0" w:color="FFFFFF"/>
            </w:tcBorders>
          </w:tcPr>
          <w:p w14:paraId="55D6626C" w14:textId="77777777" w:rsidR="00066525" w:rsidRDefault="00000000">
            <w:pPr>
              <w:spacing w:before="60" w:after="60"/>
            </w:pPr>
            <w:proofErr w:type="spellStart"/>
            <w:r>
              <w:rPr>
                <w:sz w:val="22"/>
                <w:szCs w:val="22"/>
              </w:rPr>
              <w:t>ArchivoUtil</w:t>
            </w:r>
            <w:proofErr w:type="spellEnd"/>
            <w:r>
              <w:rPr>
                <w:sz w:val="22"/>
                <w:szCs w:val="22"/>
              </w:rPr>
              <w:t xml:space="preserve">, </w:t>
            </w:r>
            <w:proofErr w:type="spellStart"/>
            <w:r>
              <w:rPr>
                <w:sz w:val="22"/>
                <w:szCs w:val="22"/>
              </w:rPr>
              <w:t>AcademiaSanFernando</w:t>
            </w:r>
            <w:proofErr w:type="spellEnd"/>
          </w:p>
        </w:tc>
      </w:tr>
    </w:tbl>
    <w:p w14:paraId="7BC16F3A" w14:textId="728E83AA" w:rsidR="00066525" w:rsidRDefault="00000000">
      <w:pPr>
        <w:spacing w:before="120" w:line="480" w:lineRule="auto"/>
      </w:pPr>
      <w:r>
        <w:rPr>
          <w:b/>
          <w:bCs/>
          <w:i/>
          <w:iCs/>
        </w:rPr>
        <w:t xml:space="preserve">10.8. </w:t>
      </w:r>
      <w:r w:rsidR="004E5055">
        <w:rPr>
          <w:b/>
          <w:bCs/>
          <w:i/>
          <w:iCs/>
        </w:rPr>
        <w:t>Verificación</w:t>
      </w:r>
      <w:r>
        <w:rPr>
          <w:b/>
          <w:bCs/>
          <w:i/>
          <w:iCs/>
        </w:rPr>
        <w:t xml:space="preserve"> de la </w:t>
      </w:r>
      <w:r w:rsidR="004E5055">
        <w:rPr>
          <w:b/>
          <w:bCs/>
          <w:i/>
          <w:iCs/>
        </w:rPr>
        <w:t>compilación</w:t>
      </w:r>
    </w:p>
    <w:p w14:paraId="46D50F23" w14:textId="77777777" w:rsidR="00066525" w:rsidRDefault="00000000">
      <w:pPr>
        <w:spacing w:line="480" w:lineRule="auto"/>
        <w:ind w:firstLine="720"/>
        <w:jc w:val="both"/>
      </w:pPr>
      <w:r>
        <w:t>El proyecto compila sin errores y se ejecuta de principio a fin:</w:t>
      </w:r>
    </w:p>
    <w:p w14:paraId="76B29059" w14:textId="77777777" w:rsidR="00066525" w:rsidRDefault="00000000">
      <w:pPr>
        <w:spacing w:before="120"/>
        <w:ind w:left="720"/>
      </w:pPr>
      <w:r>
        <w:rPr>
          <w:rFonts w:ascii="Consolas" w:eastAsia="Consolas" w:hAnsi="Consolas" w:cs="Consolas"/>
          <w:sz w:val="20"/>
          <w:szCs w:val="20"/>
        </w:rPr>
        <w:t xml:space="preserve">$ </w:t>
      </w:r>
      <w:proofErr w:type="spellStart"/>
      <w:r>
        <w:rPr>
          <w:rFonts w:ascii="Consolas" w:eastAsia="Consolas" w:hAnsi="Consolas" w:cs="Consolas"/>
          <w:sz w:val="20"/>
          <w:szCs w:val="20"/>
        </w:rPr>
        <w:t>javac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encoding</w:t>
      </w:r>
      <w:proofErr w:type="spellEnd"/>
      <w:r>
        <w:rPr>
          <w:rFonts w:ascii="Consolas" w:eastAsia="Consolas" w:hAnsi="Consolas" w:cs="Consolas"/>
          <w:sz w:val="20"/>
          <w:szCs w:val="20"/>
        </w:rPr>
        <w:t xml:space="preserve"> UTF-8 -d </w:t>
      </w:r>
      <w:proofErr w:type="spellStart"/>
      <w:r>
        <w:rPr>
          <w:rFonts w:ascii="Consolas" w:eastAsia="Consolas" w:hAnsi="Consolas" w:cs="Consolas"/>
          <w:sz w:val="20"/>
          <w:szCs w:val="20"/>
        </w:rPr>
        <w:t>build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find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name</w:t>
      </w:r>
      <w:proofErr w:type="spellEnd"/>
      <w:r>
        <w:rPr>
          <w:rFonts w:ascii="Consolas" w:eastAsia="Consolas" w:hAnsi="Consolas" w:cs="Consolas"/>
          <w:sz w:val="20"/>
          <w:szCs w:val="20"/>
        </w:rPr>
        <w:t xml:space="preserve"> "*.java")</w:t>
      </w:r>
    </w:p>
    <w:p w14:paraId="3B588FFB" w14:textId="77777777" w:rsidR="00066525" w:rsidRDefault="00000000">
      <w:pPr>
        <w:ind w:left="720"/>
      </w:pPr>
      <w:r>
        <w:rPr>
          <w:rFonts w:ascii="Consolas" w:eastAsia="Consolas" w:hAnsi="Consolas" w:cs="Consolas"/>
          <w:sz w:val="20"/>
          <w:szCs w:val="20"/>
        </w:rPr>
        <w:t xml:space="preserve"> </w:t>
      </w:r>
    </w:p>
    <w:p w14:paraId="4F986E85" w14:textId="77777777" w:rsidR="00066525" w:rsidRDefault="00000000">
      <w:pPr>
        <w:ind w:left="720"/>
      </w:pPr>
      <w:r>
        <w:rPr>
          <w:rFonts w:ascii="Consolas" w:eastAsia="Consolas" w:hAnsi="Consolas" w:cs="Consolas"/>
          <w:sz w:val="20"/>
          <w:szCs w:val="20"/>
        </w:rPr>
        <w:t>$ java -</w:t>
      </w:r>
      <w:proofErr w:type="spellStart"/>
      <w:r>
        <w:rPr>
          <w:rFonts w:ascii="Consolas" w:eastAsia="Consolas" w:hAnsi="Consolas" w:cs="Consolas"/>
          <w:sz w:val="20"/>
          <w:szCs w:val="20"/>
        </w:rPr>
        <w:t>cp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build</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academia.AcademiaSanFernando</w:t>
      </w:r>
      <w:proofErr w:type="spellEnd"/>
      <w:proofErr w:type="gramEnd"/>
    </w:p>
    <w:p w14:paraId="25D4B218" w14:textId="77777777" w:rsidR="00066525" w:rsidRDefault="00000000">
      <w:pPr>
        <w:ind w:left="720"/>
      </w:pPr>
      <w:r>
        <w:rPr>
          <w:rFonts w:ascii="Consolas" w:eastAsia="Consolas" w:hAnsi="Consolas" w:cs="Consolas"/>
          <w:sz w:val="20"/>
          <w:szCs w:val="20"/>
        </w:rPr>
        <w:t>===== ACADEMIA PREUNIVERSITARIA SAN FERNANDO =====</w:t>
      </w:r>
    </w:p>
    <w:p w14:paraId="6BC10B06" w14:textId="77777777" w:rsidR="00066525" w:rsidRDefault="00000000">
      <w:pPr>
        <w:ind w:left="720"/>
      </w:pPr>
      <w:r>
        <w:rPr>
          <w:rFonts w:ascii="Consolas" w:eastAsia="Consolas" w:hAnsi="Consolas" w:cs="Consolas"/>
          <w:sz w:val="20"/>
          <w:szCs w:val="20"/>
        </w:rPr>
        <w:t xml:space="preserve">      Sistema de </w:t>
      </w:r>
      <w:proofErr w:type="spellStart"/>
      <w:r>
        <w:rPr>
          <w:rFonts w:ascii="Consolas" w:eastAsia="Consolas" w:hAnsi="Consolas" w:cs="Consolas"/>
          <w:sz w:val="20"/>
          <w:szCs w:val="20"/>
        </w:rPr>
        <w:t>matricula</w:t>
      </w:r>
      <w:proofErr w:type="spellEnd"/>
      <w:r>
        <w:rPr>
          <w:rFonts w:ascii="Consolas" w:eastAsia="Consolas" w:hAnsi="Consolas" w:cs="Consolas"/>
          <w:sz w:val="20"/>
          <w:szCs w:val="20"/>
        </w:rPr>
        <w:t xml:space="preserve"> y control de asistencia</w:t>
      </w:r>
    </w:p>
    <w:p w14:paraId="67D0C9E2" w14:textId="77777777" w:rsidR="00066525" w:rsidRDefault="00000000">
      <w:pPr>
        <w:ind w:left="720"/>
      </w:pPr>
      <w:r>
        <w:rPr>
          <w:rFonts w:ascii="Consolas" w:eastAsia="Consolas" w:hAnsi="Consolas" w:cs="Consolas"/>
          <w:sz w:val="20"/>
          <w:szCs w:val="20"/>
        </w:rPr>
        <w:t xml:space="preserve"> </w:t>
      </w:r>
    </w:p>
    <w:p w14:paraId="4FDDC1BC" w14:textId="77777777" w:rsidR="00066525" w:rsidRDefault="00000000">
      <w:pPr>
        <w:ind w:left="720"/>
      </w:pPr>
      <w:r>
        <w:rPr>
          <w:rFonts w:ascii="Consolas" w:eastAsia="Consolas" w:hAnsi="Consolas" w:cs="Consolas"/>
          <w:sz w:val="20"/>
          <w:szCs w:val="20"/>
        </w:rPr>
        <w:t>----- RECUPERAR LOS DATOS GUARDADOS -----</w:t>
      </w:r>
    </w:p>
    <w:p w14:paraId="095E32F3" w14:textId="77777777" w:rsidR="00066525" w:rsidRDefault="00000000">
      <w:pPr>
        <w:spacing w:after="120"/>
        <w:ind w:left="720"/>
      </w:pPr>
      <w:r>
        <w:rPr>
          <w:rFonts w:ascii="Consolas" w:eastAsia="Consolas" w:hAnsi="Consolas" w:cs="Consolas"/>
          <w:sz w:val="20"/>
          <w:szCs w:val="20"/>
        </w:rPr>
        <w:t>Desea recuperar los datos guardados en los archivos s/n</w:t>
      </w:r>
    </w:p>
    <w:p w14:paraId="7DD54C18" w14:textId="40243F5A" w:rsidR="00066525" w:rsidRDefault="00000000">
      <w:pPr>
        <w:spacing w:before="240" w:line="480" w:lineRule="auto"/>
      </w:pPr>
      <w:r>
        <w:rPr>
          <w:b/>
          <w:bCs/>
        </w:rPr>
        <w:t xml:space="preserve">11. Control de versiones y </w:t>
      </w:r>
      <w:r w:rsidR="004E5055">
        <w:rPr>
          <w:b/>
          <w:bCs/>
        </w:rPr>
        <w:t>participación</w:t>
      </w:r>
    </w:p>
    <w:p w14:paraId="7AD54148" w14:textId="1E6C049A" w:rsidR="00066525" w:rsidRDefault="00000000">
      <w:pPr>
        <w:spacing w:line="480" w:lineRule="auto"/>
        <w:ind w:firstLine="720"/>
        <w:jc w:val="both"/>
      </w:pPr>
      <w:r>
        <w:t xml:space="preserve">El trabajo se </w:t>
      </w:r>
      <w:proofErr w:type="spellStart"/>
      <w:r>
        <w:t>desarrollo</w:t>
      </w:r>
      <w:proofErr w:type="spellEnd"/>
      <w:r>
        <w:t xml:space="preserve"> sobre el repositorio Club-Delirio/Proyect-</w:t>
      </w:r>
      <w:r w:rsidR="004E5055">
        <w:t>técnicas</w:t>
      </w:r>
      <w:r>
        <w:t xml:space="preserve">, con las ramas </w:t>
      </w:r>
      <w:proofErr w:type="spellStart"/>
      <w:r>
        <w:t>main</w:t>
      </w:r>
      <w:proofErr w:type="spellEnd"/>
      <w:r>
        <w:t xml:space="preserve"> y </w:t>
      </w:r>
      <w:proofErr w:type="spellStart"/>
      <w:r>
        <w:t>develop</w:t>
      </w:r>
      <w:proofErr w:type="spellEnd"/>
      <w:r>
        <w:t xml:space="preserve">, ramas de tarea con los prefijos </w:t>
      </w:r>
      <w:proofErr w:type="spellStart"/>
      <w:r>
        <w:t>feat</w:t>
      </w:r>
      <w:proofErr w:type="spellEnd"/>
      <w:r>
        <w:t xml:space="preserve">, </w:t>
      </w:r>
      <w:proofErr w:type="spellStart"/>
      <w:r>
        <w:t>fix</w:t>
      </w:r>
      <w:proofErr w:type="spellEnd"/>
      <w:r>
        <w:t xml:space="preserve"> y </w:t>
      </w:r>
      <w:proofErr w:type="spellStart"/>
      <w:r>
        <w:t>docs</w:t>
      </w:r>
      <w:proofErr w:type="spellEnd"/>
      <w:r>
        <w:t xml:space="preserve">, mensajes de </w:t>
      </w:r>
      <w:proofErr w:type="spellStart"/>
      <w:r>
        <w:t>commit</w:t>
      </w:r>
      <w:proofErr w:type="spellEnd"/>
      <w:r>
        <w:t xml:space="preserve"> </w:t>
      </w:r>
      <w:r>
        <w:lastRenderedPageBreak/>
        <w:t xml:space="preserve">convencionales y </w:t>
      </w:r>
      <w:r w:rsidR="004E5055">
        <w:t>fusión</w:t>
      </w:r>
      <w:r>
        <w:t xml:space="preserve"> mediante </w:t>
      </w:r>
      <w:proofErr w:type="spellStart"/>
      <w:r>
        <w:t>pull</w:t>
      </w:r>
      <w:proofErr w:type="spellEnd"/>
      <w:r>
        <w:t xml:space="preserve"> </w:t>
      </w:r>
      <w:proofErr w:type="spellStart"/>
      <w:r>
        <w:t>request</w:t>
      </w:r>
      <w:proofErr w:type="spellEnd"/>
      <w:r>
        <w:t xml:space="preserve"> con base en </w:t>
      </w:r>
      <w:proofErr w:type="spellStart"/>
      <w:r>
        <w:t>develop</w:t>
      </w:r>
      <w:proofErr w:type="spellEnd"/>
      <w:r>
        <w:t xml:space="preserve">. El historial de </w:t>
      </w:r>
      <w:proofErr w:type="spellStart"/>
      <w:r>
        <w:t>commits</w:t>
      </w:r>
      <w:proofErr w:type="spellEnd"/>
      <w:r>
        <w:t xml:space="preserve"> constituye la evidencia objetiva de la </w:t>
      </w:r>
      <w:r w:rsidR="004E5055">
        <w:t>participación</w:t>
      </w:r>
      <w:r>
        <w:t xml:space="preserve"> de cada integrante y se verifica con el comando:</w:t>
      </w:r>
    </w:p>
    <w:p w14:paraId="62365E11" w14:textId="77777777" w:rsidR="00066525" w:rsidRDefault="00000000">
      <w:pPr>
        <w:spacing w:before="120" w:after="120"/>
        <w:ind w:left="72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log </w:t>
      </w:r>
      <w:proofErr w:type="spellStart"/>
      <w:r>
        <w:rPr>
          <w:rFonts w:ascii="Consolas" w:eastAsia="Consolas" w:hAnsi="Consolas" w:cs="Consolas"/>
          <w:sz w:val="20"/>
          <w:szCs w:val="20"/>
        </w:rPr>
        <w:t>origin</w:t>
      </w:r>
      <w:proofErr w:type="spellEnd"/>
      <w:r>
        <w:rPr>
          <w:rFonts w:ascii="Consolas" w:eastAsia="Consolas" w:hAnsi="Consolas" w:cs="Consolas"/>
          <w:sz w:val="20"/>
          <w:szCs w:val="20"/>
        </w:rPr>
        <w:t>/</w:t>
      </w:r>
      <w:proofErr w:type="spellStart"/>
      <w:r>
        <w:rPr>
          <w:rFonts w:ascii="Consolas" w:eastAsia="Consolas" w:hAnsi="Consolas" w:cs="Consolas"/>
          <w:sz w:val="20"/>
          <w:szCs w:val="20"/>
        </w:rPr>
        <w:t>main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pretty</w:t>
      </w:r>
      <w:proofErr w:type="spellEnd"/>
      <w:r>
        <w:rPr>
          <w:rFonts w:ascii="Consolas" w:eastAsia="Consolas" w:hAnsi="Consolas" w:cs="Consolas"/>
          <w:sz w:val="20"/>
          <w:szCs w:val="20"/>
        </w:rPr>
        <w:t>="%</w:t>
      </w:r>
      <w:proofErr w:type="spellStart"/>
      <w:r>
        <w:rPr>
          <w:rFonts w:ascii="Consolas" w:eastAsia="Consolas" w:hAnsi="Consolas" w:cs="Consolas"/>
          <w:sz w:val="20"/>
          <w:szCs w:val="20"/>
        </w:rPr>
        <w:t>an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sort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uniq</w:t>
      </w:r>
      <w:proofErr w:type="spellEnd"/>
      <w:r>
        <w:rPr>
          <w:rFonts w:ascii="Consolas" w:eastAsia="Consolas" w:hAnsi="Consolas" w:cs="Consolas"/>
          <w:sz w:val="20"/>
          <w:szCs w:val="20"/>
        </w:rPr>
        <w:t xml:space="preserve"> -c | </w:t>
      </w:r>
      <w:proofErr w:type="spellStart"/>
      <w:r>
        <w:rPr>
          <w:rFonts w:ascii="Consolas" w:eastAsia="Consolas" w:hAnsi="Consolas" w:cs="Consolas"/>
          <w:sz w:val="20"/>
          <w:szCs w:val="20"/>
        </w:rPr>
        <w:t>sort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rn</w:t>
      </w:r>
      <w:proofErr w:type="spellEnd"/>
    </w:p>
    <w:p w14:paraId="5AC39634" w14:textId="04EB450B" w:rsidR="00066525" w:rsidRDefault="00000000">
      <w:pPr>
        <w:spacing w:line="480" w:lineRule="auto"/>
        <w:ind w:firstLine="720"/>
        <w:jc w:val="both"/>
      </w:pPr>
      <w:r>
        <w:t xml:space="preserve">El reparto de responsabilidades se </w:t>
      </w:r>
      <w:r w:rsidR="004E5055">
        <w:t>definió</w:t>
      </w:r>
      <w:r>
        <w:t xml:space="preserve"> por clase y no por capa, de modo que </w:t>
      </w:r>
      <w:r w:rsidR="004E5055">
        <w:t>ningún</w:t>
      </w:r>
      <w:r>
        <w:t xml:space="preserve"> integrante quedara bloqueado esperando el avance de otro. Cada uno es autor de las clases que se le asignaron y de las historias de usuario que las documentan, conforme a la tabla de la </w:t>
      </w:r>
      <w:r w:rsidR="004E5055">
        <w:t>sección</w:t>
      </w:r>
      <w:r>
        <w:t xml:space="preserve"> 6. La clase principal </w:t>
      </w:r>
      <w:proofErr w:type="spellStart"/>
      <w:r>
        <w:t>AcademiaSanFernando</w:t>
      </w:r>
      <w:proofErr w:type="spellEnd"/>
      <w:r>
        <w:t xml:space="preserve"> es obra de los cuatro, y el detalle completo del reparto, con los comandos de Git de cada integrante, se encuentra en docs/reparto-de-tareas.md y </w:t>
      </w:r>
      <w:proofErr w:type="spellStart"/>
      <w:r>
        <w:t>docs</w:t>
      </w:r>
      <w:proofErr w:type="spellEnd"/>
      <w:r>
        <w:t>/GUIA_GIT_SEMANAS7-11.md.</w:t>
      </w:r>
    </w:p>
    <w:p w14:paraId="1C66358A" w14:textId="77777777" w:rsidR="00066525" w:rsidRDefault="00000000">
      <w:pPr>
        <w:spacing w:before="240" w:line="480" w:lineRule="auto"/>
      </w:pPr>
      <w:r>
        <w:rPr>
          <w:b/>
          <w:bCs/>
        </w:rPr>
        <w:t>12. Conclusiones</w:t>
      </w:r>
    </w:p>
    <w:p w14:paraId="1820B126" w14:textId="37C06EBD" w:rsidR="00066525" w:rsidRDefault="00000000">
      <w:pPr>
        <w:spacing w:line="480" w:lineRule="auto"/>
        <w:jc w:val="both"/>
      </w:pPr>
      <w:r>
        <w:t xml:space="preserve">1. Identificar las restricciones antes de </w:t>
      </w:r>
      <w:r w:rsidR="004E5055">
        <w:t>diseñar</w:t>
      </w:r>
      <w:r>
        <w:t xml:space="preserve"> </w:t>
      </w:r>
      <w:r w:rsidR="004E5055">
        <w:t>evitó</w:t>
      </w:r>
      <w:r>
        <w:t xml:space="preserve"> que el equipo prometiera funciones imposibles de entregar en el plazo. Cada una de las doce restricciones produjo una </w:t>
      </w:r>
      <w:r w:rsidR="004E5055">
        <w:t>decisión</w:t>
      </w:r>
      <w:r>
        <w:t xml:space="preserve"> de </w:t>
      </w:r>
      <w:r w:rsidR="004E5055">
        <w:t>diseño</w:t>
      </w:r>
      <w:r>
        <w:t xml:space="preserve"> documentada y, cuando </w:t>
      </w:r>
      <w:r w:rsidR="004E5055">
        <w:t>correspondía</w:t>
      </w:r>
      <w:r>
        <w:t>, un requerimiento pendiente con sus criterios ya escritos.</w:t>
      </w:r>
    </w:p>
    <w:p w14:paraId="3938B341" w14:textId="09C71046" w:rsidR="00066525" w:rsidRDefault="00000000">
      <w:pPr>
        <w:spacing w:line="480" w:lineRule="auto"/>
        <w:jc w:val="both"/>
      </w:pPr>
      <w:r>
        <w:t xml:space="preserve">2. Las clases abstractas no se usaron para cumplir un requisito del </w:t>
      </w:r>
      <w:r w:rsidR="004E5055">
        <w:t>sílabo</w:t>
      </w:r>
      <w:r>
        <w:t xml:space="preserve">, sino porque resuelven un problema concreto: la </w:t>
      </w:r>
      <w:r w:rsidR="004E5055">
        <w:t>validación</w:t>
      </w:r>
      <w:r>
        <w:t xml:space="preserve"> del documento de identidad se </w:t>
      </w:r>
      <w:r w:rsidR="004E5055">
        <w:t>escribió</w:t>
      </w:r>
      <w:r>
        <w:t xml:space="preserve"> una sola vez y la aprovechan el estudiante y el docente, igual que el control de aforo lo aprovechan el ciclo regular y el curso intensivo.</w:t>
      </w:r>
    </w:p>
    <w:p w14:paraId="4F41A425" w14:textId="15643906" w:rsidR="00066525" w:rsidRDefault="00000000">
      <w:pPr>
        <w:spacing w:line="480" w:lineRule="auto"/>
        <w:jc w:val="both"/>
      </w:pPr>
      <w:r>
        <w:t xml:space="preserve">3. El polimorfismo </w:t>
      </w:r>
      <w:r w:rsidR="004E5055">
        <w:t>probó</w:t>
      </w:r>
      <w:r>
        <w:t xml:space="preserve"> su utilidad en el </w:t>
      </w:r>
      <w:r w:rsidR="004E5055">
        <w:t>cálculo</w:t>
      </w:r>
      <w:r>
        <w:t xml:space="preserve"> del precio. La clase Matricula no contiene un solo </w:t>
      </w:r>
      <w:proofErr w:type="spellStart"/>
      <w:r>
        <w:t>if</w:t>
      </w:r>
      <w:proofErr w:type="spellEnd"/>
      <w:r>
        <w:t xml:space="preserve"> sobre el tipo de ciclo: invoca </w:t>
      </w:r>
      <w:proofErr w:type="spellStart"/>
      <w:proofErr w:type="gramStart"/>
      <w:r>
        <w:t>calcularDescuento</w:t>
      </w:r>
      <w:proofErr w:type="spellEnd"/>
      <w:r>
        <w:t>(</w:t>
      </w:r>
      <w:proofErr w:type="gramEnd"/>
      <w:r>
        <w:t xml:space="preserve">) y el objeto responde </w:t>
      </w:r>
      <w:r w:rsidR="004E5055">
        <w:t>según</w:t>
      </w:r>
      <w:r>
        <w:t xml:space="preserve"> lo que realmente es. Agregar un tercer tipo de oferta no </w:t>
      </w:r>
      <w:r w:rsidR="004E5055">
        <w:t>obligaría</w:t>
      </w:r>
      <w:r>
        <w:t xml:space="preserve"> a modificar la clase Matricula ni los reportes.</w:t>
      </w:r>
    </w:p>
    <w:p w14:paraId="24430FFC" w14:textId="50176D48" w:rsidR="00066525" w:rsidRDefault="00000000">
      <w:pPr>
        <w:spacing w:line="480" w:lineRule="auto"/>
        <w:jc w:val="both"/>
      </w:pPr>
      <w:r>
        <w:t xml:space="preserve">4. Las dos clases </w:t>
      </w:r>
      <w:r w:rsidR="004E5055">
        <w:t>asociación</w:t>
      </w:r>
      <w:r>
        <w:t xml:space="preserve"> resultaron necesarias por la misma </w:t>
      </w:r>
      <w:r w:rsidR="004E5055">
        <w:t>razón</w:t>
      </w:r>
      <w:r>
        <w:t xml:space="preserve"> y con formas distintas. Matricula existe porque la forma de pago y el precio final no pertenecen ni al estudiante ni al ciclo, </w:t>
      </w:r>
      <w:r>
        <w:lastRenderedPageBreak/>
        <w:t xml:space="preserve">sino a la </w:t>
      </w:r>
      <w:r w:rsidR="004E5055">
        <w:t>relación</w:t>
      </w:r>
      <w:r>
        <w:t xml:space="preserve"> entre ambos; Asistencia existe porque el estado de una </w:t>
      </w:r>
      <w:r w:rsidR="004E5055">
        <w:t>sesión</w:t>
      </w:r>
      <w:r>
        <w:t xml:space="preserve"> solo tiene sentido en la </w:t>
      </w:r>
      <w:r w:rsidR="004E5055">
        <w:t>intersección</w:t>
      </w:r>
      <w:r>
        <w:t xml:space="preserve"> de un estudiante, un ciclo y una fecha.</w:t>
      </w:r>
    </w:p>
    <w:p w14:paraId="3BC909A5" w14:textId="29DBC629" w:rsidR="00066525" w:rsidRDefault="00000000">
      <w:pPr>
        <w:spacing w:line="480" w:lineRule="auto"/>
        <w:jc w:val="both"/>
      </w:pPr>
      <w:r>
        <w:t xml:space="preserve">5. Documentar 45 requerimientos e implementar 15 </w:t>
      </w:r>
      <w:r w:rsidR="004E5055">
        <w:t>resultó</w:t>
      </w:r>
      <w:r>
        <w:t xml:space="preserve"> </w:t>
      </w:r>
      <w:r w:rsidR="004E5055">
        <w:t>más</w:t>
      </w:r>
      <w:r>
        <w:t xml:space="preserve"> </w:t>
      </w:r>
      <w:r w:rsidR="004E5055">
        <w:t>útil</w:t>
      </w:r>
      <w:r>
        <w:t xml:space="preserve"> que implementar parcialmente una cantidad mayor. Lo entregado funciona de principio a fin para el ciclo completo de la </w:t>
      </w:r>
      <w:r w:rsidR="004E5055">
        <w:t>matrícula</w:t>
      </w:r>
      <w:r>
        <w:t xml:space="preserve"> y el control de asistencia, y lo no entregado </w:t>
      </w:r>
      <w:r w:rsidR="004E5055">
        <w:t>quedó</w:t>
      </w:r>
      <w:r>
        <w:t xml:space="preserve"> especificado y no librado a la </w:t>
      </w:r>
      <w:r w:rsidR="004E5055">
        <w:t>interpretación</w:t>
      </w:r>
      <w:r>
        <w:t>.</w:t>
      </w:r>
    </w:p>
    <w:p w14:paraId="2A83C347" w14:textId="34890CCF" w:rsidR="00066525" w:rsidRDefault="00000000">
      <w:pPr>
        <w:spacing w:line="480" w:lineRule="auto"/>
        <w:jc w:val="both"/>
      </w:pPr>
      <w:r>
        <w:t xml:space="preserve">6. Separar el dominio de la </w:t>
      </w:r>
      <w:r w:rsidR="004E5055">
        <w:t>colección</w:t>
      </w:r>
      <w:r>
        <w:t xml:space="preserve"> </w:t>
      </w:r>
      <w:r w:rsidR="004E5055">
        <w:t>resultó</w:t>
      </w:r>
      <w:r>
        <w:t xml:space="preserve"> </w:t>
      </w:r>
      <w:r w:rsidR="004E5055">
        <w:t>más</w:t>
      </w:r>
      <w:r>
        <w:t xml:space="preserve"> </w:t>
      </w:r>
      <w:r w:rsidR="004E5055">
        <w:t>útil</w:t>
      </w:r>
      <w:r>
        <w:t xml:space="preserve"> de lo esperado. Las nueve clases de dominio describen que es un estudiante o un ciclo; los cuatro controladores son los </w:t>
      </w:r>
      <w:r w:rsidR="004E5055">
        <w:t>únicos</w:t>
      </w:r>
      <w:r>
        <w:t xml:space="preserve"> que tocan los </w:t>
      </w:r>
      <w:proofErr w:type="spellStart"/>
      <w:r>
        <w:t>ArrayList</w:t>
      </w:r>
      <w:proofErr w:type="spellEnd"/>
      <w:r>
        <w:t xml:space="preserve"> y los </w:t>
      </w:r>
      <w:r w:rsidR="004E5055">
        <w:t>únicos</w:t>
      </w:r>
      <w:r>
        <w:t xml:space="preserve"> que conocen las reglas de alta. Cuando una regla vive en un solo </w:t>
      </w:r>
      <w:r w:rsidR="004E5055">
        <w:t>método</w:t>
      </w:r>
      <w:r>
        <w:t xml:space="preserve">, el flujo no puede </w:t>
      </w:r>
      <w:r w:rsidR="004E5055">
        <w:t>saltársela</w:t>
      </w:r>
      <w:r>
        <w:t xml:space="preserve"> por descuido.</w:t>
      </w:r>
    </w:p>
    <w:p w14:paraId="1BE74772" w14:textId="4BA4EA56" w:rsidR="00066525" w:rsidRDefault="00000000">
      <w:pPr>
        <w:spacing w:line="480" w:lineRule="auto"/>
        <w:jc w:val="both"/>
      </w:pPr>
      <w:r>
        <w:t xml:space="preserve">7. Concentrar la entrada y la salida de archivos en una sola clase mantuvo a las trece clases restantes libres de java.io, de modo que la futura </w:t>
      </w:r>
      <w:r w:rsidR="004E5055">
        <w:t>migración</w:t>
      </w:r>
      <w:r>
        <w:t xml:space="preserve"> a base de datos </w:t>
      </w:r>
      <w:r w:rsidR="004E5055">
        <w:t>afectará</w:t>
      </w:r>
      <w:r>
        <w:t xml:space="preserve"> a un </w:t>
      </w:r>
      <w:r w:rsidR="004E5055">
        <w:t>único</w:t>
      </w:r>
      <w:r>
        <w:t xml:space="preserve"> archivo.</w:t>
      </w:r>
    </w:p>
    <w:p w14:paraId="12ACB34A" w14:textId="3072A630" w:rsidR="00066525" w:rsidRDefault="00000000">
      <w:pPr>
        <w:spacing w:line="480" w:lineRule="auto"/>
        <w:jc w:val="both"/>
      </w:pPr>
      <w:r>
        <w:t xml:space="preserve">8. Guardar objetos que se referencian </w:t>
      </w:r>
      <w:r w:rsidR="004E5055">
        <w:t>entre sí</w:t>
      </w:r>
      <w:r>
        <w:t xml:space="preserve"> </w:t>
      </w:r>
      <w:r w:rsidR="004E5055">
        <w:t>exigió</w:t>
      </w:r>
      <w:r>
        <w:t xml:space="preserve"> guardar identificadores y volver a enlazarlos al cargar, en un orden que respete las dependencias. Esa es la misma idea que </w:t>
      </w:r>
      <w:r w:rsidR="004E5055">
        <w:t>después</w:t>
      </w:r>
      <w:r>
        <w:t xml:space="preserve"> se formaliza con las claves </w:t>
      </w:r>
      <w:r w:rsidR="004E5055">
        <w:t>foráneas</w:t>
      </w:r>
      <w:r>
        <w:t xml:space="preserve"> de una base de datos.</w:t>
      </w:r>
    </w:p>
    <w:p w14:paraId="0666CD51" w14:textId="3F95D44F" w:rsidR="00066525" w:rsidRDefault="00000000">
      <w:pPr>
        <w:spacing w:line="480" w:lineRule="auto"/>
        <w:jc w:val="both"/>
      </w:pPr>
      <w:r>
        <w:t xml:space="preserve">9. El criterio de </w:t>
      </w:r>
      <w:r w:rsidR="004E5055">
        <w:t>aceptación</w:t>
      </w:r>
      <w:r>
        <w:t xml:space="preserve"> redactado como contexto, evento y resultado esperado </w:t>
      </w:r>
      <w:r w:rsidR="004E5055">
        <w:t>convirtió</w:t>
      </w:r>
      <w:r>
        <w:t xml:space="preserve"> la </w:t>
      </w:r>
      <w:r w:rsidR="004E5055">
        <w:t>verificación</w:t>
      </w:r>
      <w:r>
        <w:t xml:space="preserve"> en una tarea objetiva. Los sesenta escenarios de los requerimientos implementados se ejecutaron y su resultado </w:t>
      </w:r>
      <w:r w:rsidR="004E5055">
        <w:t>coincidió</w:t>
      </w:r>
      <w:r>
        <w:t xml:space="preserve"> con lo esperado.</w:t>
      </w:r>
    </w:p>
    <w:p w14:paraId="30DF4F14" w14:textId="77777777" w:rsidR="00066525" w:rsidRDefault="00000000">
      <w:r>
        <w:br w:type="page"/>
      </w:r>
    </w:p>
    <w:p w14:paraId="01E98404" w14:textId="77777777" w:rsidR="00066525" w:rsidRDefault="00000000">
      <w:pPr>
        <w:spacing w:before="240" w:line="480" w:lineRule="auto"/>
        <w:jc w:val="center"/>
      </w:pPr>
      <w:r>
        <w:rPr>
          <w:b/>
          <w:bCs/>
        </w:rPr>
        <w:lastRenderedPageBreak/>
        <w:t>Referencias</w:t>
      </w:r>
    </w:p>
    <w:p w14:paraId="767A4772" w14:textId="550490EC" w:rsidR="00066525" w:rsidRDefault="00000000">
      <w:pPr>
        <w:spacing w:line="480" w:lineRule="auto"/>
        <w:ind w:left="720" w:hanging="720"/>
      </w:pPr>
      <w:r>
        <w:t xml:space="preserve">Blasco, F. (2020). </w:t>
      </w:r>
      <w:r w:rsidR="004E5055">
        <w:rPr>
          <w:i/>
          <w:iCs/>
        </w:rPr>
        <w:t>Programación</w:t>
      </w:r>
      <w:r>
        <w:rPr>
          <w:i/>
          <w:iCs/>
        </w:rPr>
        <w:t xml:space="preserve"> en Java</w:t>
      </w:r>
      <w:r>
        <w:t>. Marcombo.</w:t>
      </w:r>
    </w:p>
    <w:p w14:paraId="4C13D0E2" w14:textId="77777777" w:rsidR="00066525" w:rsidRDefault="00000000">
      <w:pPr>
        <w:spacing w:line="480" w:lineRule="auto"/>
        <w:ind w:left="720" w:hanging="720"/>
      </w:pPr>
      <w:r>
        <w:t xml:space="preserve">Deitel, P., &amp; Deitel, H. (2022). </w:t>
      </w:r>
      <w:r>
        <w:rPr>
          <w:i/>
          <w:iCs/>
        </w:rPr>
        <w:t xml:space="preserve">Java: How </w:t>
      </w:r>
      <w:proofErr w:type="spellStart"/>
      <w:r>
        <w:rPr>
          <w:i/>
          <w:iCs/>
        </w:rPr>
        <w:t>to</w:t>
      </w:r>
      <w:proofErr w:type="spellEnd"/>
      <w:r>
        <w:rPr>
          <w:i/>
          <w:iCs/>
        </w:rPr>
        <w:t xml:space="preserve"> </w:t>
      </w:r>
      <w:proofErr w:type="spellStart"/>
      <w:r>
        <w:rPr>
          <w:i/>
          <w:iCs/>
        </w:rPr>
        <w:t>program</w:t>
      </w:r>
      <w:proofErr w:type="spellEnd"/>
      <w:r>
        <w:t xml:space="preserve"> (12.ª ed.). Pearson.</w:t>
      </w:r>
    </w:p>
    <w:p w14:paraId="2F41513C" w14:textId="34764FE6" w:rsidR="00066525" w:rsidRDefault="004E5055">
      <w:pPr>
        <w:spacing w:line="480" w:lineRule="auto"/>
        <w:ind w:left="720" w:hanging="720"/>
      </w:pPr>
      <w:r>
        <w:t>Jiménez</w:t>
      </w:r>
      <w:r w:rsidR="00000000">
        <w:t xml:space="preserve"> de Parga, C. (2021). </w:t>
      </w:r>
      <w:r w:rsidR="00000000">
        <w:rPr>
          <w:i/>
          <w:iCs/>
        </w:rPr>
        <w:t>UML: arquitectura de aplicaciones en Java, C++ y Python</w:t>
      </w:r>
      <w:r w:rsidR="00000000">
        <w:t>. Ra-Ma.</w:t>
      </w:r>
    </w:p>
    <w:p w14:paraId="77D62A2F" w14:textId="7CDC9919" w:rsidR="00066525" w:rsidRDefault="00000000">
      <w:pPr>
        <w:spacing w:line="480" w:lineRule="auto"/>
        <w:ind w:left="720" w:hanging="720"/>
      </w:pPr>
      <w:proofErr w:type="gramStart"/>
      <w:r>
        <w:t>Ley N.º</w:t>
      </w:r>
      <w:proofErr w:type="gramEnd"/>
      <w:r>
        <w:t xml:space="preserve"> 29733, Ley de </w:t>
      </w:r>
      <w:r w:rsidR="004E5055">
        <w:t>Protección</w:t>
      </w:r>
      <w:r>
        <w:t xml:space="preserve"> de Datos Personales. (2011, 3 de julio). </w:t>
      </w:r>
      <w:r>
        <w:rPr>
          <w:i/>
          <w:iCs/>
        </w:rPr>
        <w:t>Diario Oficial El Peruano</w:t>
      </w:r>
      <w:r>
        <w:t>.</w:t>
      </w:r>
    </w:p>
    <w:p w14:paraId="6E1D4089" w14:textId="77777777" w:rsidR="00066525" w:rsidRDefault="00000000">
      <w:pPr>
        <w:spacing w:line="480" w:lineRule="auto"/>
        <w:ind w:left="720" w:hanging="720"/>
      </w:pPr>
      <w:r>
        <w:t xml:space="preserve">Oracle. (2024). </w:t>
      </w:r>
      <w:r>
        <w:rPr>
          <w:i/>
          <w:iCs/>
        </w:rPr>
        <w:t xml:space="preserve">Java </w:t>
      </w:r>
      <w:proofErr w:type="spellStart"/>
      <w:r>
        <w:rPr>
          <w:i/>
          <w:iCs/>
        </w:rPr>
        <w:t>Platform</w:t>
      </w:r>
      <w:proofErr w:type="spellEnd"/>
      <w:r>
        <w:rPr>
          <w:i/>
          <w:iCs/>
        </w:rPr>
        <w:t xml:space="preserve">, Standard </w:t>
      </w:r>
      <w:proofErr w:type="spellStart"/>
      <w:r>
        <w:rPr>
          <w:i/>
          <w:iCs/>
        </w:rPr>
        <w:t>Edition</w:t>
      </w:r>
      <w:proofErr w:type="spellEnd"/>
      <w:r>
        <w:rPr>
          <w:i/>
          <w:iCs/>
        </w:rPr>
        <w:t xml:space="preserve"> and Java </w:t>
      </w:r>
      <w:proofErr w:type="spellStart"/>
      <w:r>
        <w:rPr>
          <w:i/>
          <w:iCs/>
        </w:rPr>
        <w:t>Development</w:t>
      </w:r>
      <w:proofErr w:type="spellEnd"/>
      <w:r>
        <w:rPr>
          <w:i/>
          <w:iCs/>
        </w:rPr>
        <w:t xml:space="preserve"> Kit API </w:t>
      </w:r>
      <w:proofErr w:type="spellStart"/>
      <w:r>
        <w:rPr>
          <w:i/>
          <w:iCs/>
        </w:rPr>
        <w:t>specification</w:t>
      </w:r>
      <w:proofErr w:type="spellEnd"/>
      <w:r>
        <w:rPr>
          <w:i/>
          <w:iCs/>
        </w:rPr>
        <w:t>: Package java.io</w:t>
      </w:r>
      <w:r>
        <w:t>. https://docs.oracle.com/en/java/javase/17/docs/api/java.base/java/io/package-summary.html</w:t>
      </w:r>
    </w:p>
    <w:p w14:paraId="7341C486" w14:textId="77777777" w:rsidR="00066525" w:rsidRDefault="00000000">
      <w:pPr>
        <w:spacing w:line="480" w:lineRule="auto"/>
        <w:ind w:left="720" w:hanging="720"/>
      </w:pPr>
      <w:r>
        <w:t xml:space="preserve">Oracle. (2024). </w:t>
      </w:r>
      <w:r>
        <w:rPr>
          <w:i/>
          <w:iCs/>
        </w:rPr>
        <w:t xml:space="preserve">The Java </w:t>
      </w:r>
      <w:proofErr w:type="spellStart"/>
      <w:r>
        <w:rPr>
          <w:i/>
          <w:iCs/>
        </w:rPr>
        <w:t>tutorials</w:t>
      </w:r>
      <w:proofErr w:type="spellEnd"/>
      <w:r>
        <w:rPr>
          <w:i/>
          <w:iCs/>
        </w:rPr>
        <w:t>: Basic I/O</w:t>
      </w:r>
      <w:r>
        <w:t>. https://docs.oracle.com/javase/tutorial/essential/io/</w:t>
      </w:r>
    </w:p>
    <w:p w14:paraId="3D1D3327" w14:textId="57BD7382" w:rsidR="00066525" w:rsidRDefault="00000000">
      <w:pPr>
        <w:spacing w:line="480" w:lineRule="auto"/>
        <w:ind w:left="720" w:hanging="720"/>
      </w:pPr>
      <w:r>
        <w:t xml:space="preserve">Vegas </w:t>
      </w:r>
      <w:proofErr w:type="spellStart"/>
      <w:r>
        <w:t>Gertrudix</w:t>
      </w:r>
      <w:proofErr w:type="spellEnd"/>
      <w:r>
        <w:t xml:space="preserve">, J. M. (2021). </w:t>
      </w:r>
      <w:r>
        <w:rPr>
          <w:i/>
          <w:iCs/>
        </w:rPr>
        <w:t xml:space="preserve">Java 17: fundamentos </w:t>
      </w:r>
      <w:r w:rsidR="004E5055">
        <w:rPr>
          <w:i/>
          <w:iCs/>
        </w:rPr>
        <w:t>prácticos</w:t>
      </w:r>
      <w:r>
        <w:rPr>
          <w:i/>
          <w:iCs/>
        </w:rPr>
        <w:t xml:space="preserve"> de </w:t>
      </w:r>
      <w:r w:rsidR="004E5055">
        <w:rPr>
          <w:i/>
          <w:iCs/>
        </w:rPr>
        <w:t>programación</w:t>
      </w:r>
      <w:r>
        <w:t>. Ra-Ma.</w:t>
      </w:r>
    </w:p>
    <w:p w14:paraId="24403D5B" w14:textId="77777777" w:rsidR="00066525" w:rsidRDefault="00066525">
      <w:pPr>
        <w:sectPr w:rsidR="0006652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pPr>
    </w:p>
    <w:p w14:paraId="4F7E8BE6" w14:textId="77777777" w:rsidR="00066525" w:rsidRDefault="00000000">
      <w:pPr>
        <w:spacing w:line="480" w:lineRule="auto"/>
      </w:pPr>
      <w:r>
        <w:rPr>
          <w:b/>
          <w:bCs/>
        </w:rPr>
        <w:lastRenderedPageBreak/>
        <w:t>Figura 1</w:t>
      </w:r>
    </w:p>
    <w:p w14:paraId="44C9C71A" w14:textId="27983540" w:rsidR="00066525" w:rsidRDefault="00DA41B8">
      <w:pPr>
        <w:spacing w:after="120" w:line="480" w:lineRule="auto"/>
      </w:pPr>
      <w:r>
        <w:rPr>
          <w:noProof/>
        </w:rPr>
        <w:drawing>
          <wp:anchor distT="0" distB="0" distL="114300" distR="114300" simplePos="0" relativeHeight="251658240" behindDoc="0" locked="0" layoutInCell="1" allowOverlap="1" wp14:anchorId="42CFC621" wp14:editId="6DE79B44">
            <wp:simplePos x="0" y="0"/>
            <wp:positionH relativeFrom="margin">
              <wp:align>center</wp:align>
            </wp:positionH>
            <wp:positionV relativeFrom="paragraph">
              <wp:posOffset>274320</wp:posOffset>
            </wp:positionV>
            <wp:extent cx="6545580" cy="7178040"/>
            <wp:effectExtent l="0" t="0" r="7620" b="3810"/>
            <wp:wrapNone/>
            <wp:docPr id="302536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45580" cy="717804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i/>
          <w:iCs/>
        </w:rPr>
        <w:t>Diagrama de clases del sistema</w:t>
      </w:r>
    </w:p>
    <w:p w14:paraId="0BE81467" w14:textId="37433014" w:rsidR="00066525" w:rsidRDefault="00066525">
      <w:pPr>
        <w:jc w:val="center"/>
      </w:pPr>
    </w:p>
    <w:p w14:paraId="616372BB" w14:textId="54C96CEF" w:rsidR="00066525" w:rsidRDefault="00066525">
      <w:pPr>
        <w:spacing w:before="120" w:after="240"/>
      </w:pPr>
    </w:p>
    <w:sectPr w:rsidR="00066525">
      <w:head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19E3F" w14:textId="77777777" w:rsidR="001E2BA4" w:rsidRDefault="001E2BA4">
      <w:r>
        <w:separator/>
      </w:r>
    </w:p>
  </w:endnote>
  <w:endnote w:type="continuationSeparator" w:id="0">
    <w:p w14:paraId="1C26D517" w14:textId="77777777" w:rsidR="001E2BA4" w:rsidRDefault="001E2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76AC0" w14:textId="77777777" w:rsidR="004E5055" w:rsidRDefault="004E505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A7E33" w14:textId="77777777" w:rsidR="004E5055" w:rsidRDefault="004E505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E7F4C" w14:textId="77777777" w:rsidR="004E5055" w:rsidRDefault="004E505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47103" w14:textId="77777777" w:rsidR="001E2BA4" w:rsidRDefault="001E2BA4">
      <w:r>
        <w:separator/>
      </w:r>
    </w:p>
  </w:footnote>
  <w:footnote w:type="continuationSeparator" w:id="0">
    <w:p w14:paraId="5A57D471" w14:textId="77777777" w:rsidR="001E2BA4" w:rsidRDefault="001E2B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9903C" w14:textId="77777777" w:rsidR="004E5055" w:rsidRDefault="004E505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4AFEB" w14:textId="77777777" w:rsidR="00066525" w:rsidRDefault="00000000">
    <w:pPr>
      <w:jc w:val="right"/>
    </w:pPr>
    <w:r>
      <w:fldChar w:fldCharType="begin"/>
    </w:r>
    <w:r>
      <w:instrText>PAGE</w:instrText>
    </w:r>
    <w:r>
      <w:fldChar w:fldCharType="separate"/>
    </w:r>
    <w:r w:rsidR="004E5055">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9F2E6" w14:textId="77777777" w:rsidR="004E5055" w:rsidRDefault="004E505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128E" w14:textId="0961F2FA" w:rsidR="00066525" w:rsidRDefault="00000000">
    <w:pPr>
      <w:jc w:val="right"/>
    </w:pPr>
    <w:r>
      <w:fldChar w:fldCharType="begin"/>
    </w:r>
    <w:r>
      <w:instrText>PAGE</w:instrText>
    </w:r>
    <w:r>
      <w:fldChar w:fldCharType="separate"/>
    </w:r>
    <w:r w:rsidR="004E5055">
      <w:rPr>
        <w:noProof/>
      </w:rPr>
      <w:t>44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8513B"/>
    <w:multiLevelType w:val="hybridMultilevel"/>
    <w:tmpl w:val="171877E8"/>
    <w:lvl w:ilvl="0" w:tplc="7F2C47C0" w:tentative="1">
      <w:start w:val="1"/>
      <w:numFmt w:val="bullet"/>
      <w:lvlText w:val="●"/>
      <w:lvlJc w:val="left"/>
      <w:pPr>
        <w:ind w:left="720" w:hanging="360"/>
      </w:pPr>
    </w:lvl>
    <w:lvl w:ilvl="1" w:tplc="015A1600" w:tentative="1">
      <w:start w:val="1"/>
      <w:numFmt w:val="bullet"/>
      <w:lvlText w:val="○"/>
      <w:lvlJc w:val="left"/>
      <w:pPr>
        <w:ind w:left="1440" w:hanging="360"/>
      </w:pPr>
    </w:lvl>
    <w:lvl w:ilvl="2" w:tplc="3B6AD4F0" w:tentative="1">
      <w:start w:val="1"/>
      <w:numFmt w:val="bullet"/>
      <w:lvlText w:val="■"/>
      <w:lvlJc w:val="left"/>
      <w:pPr>
        <w:ind w:left="2160" w:hanging="360"/>
      </w:pPr>
    </w:lvl>
    <w:lvl w:ilvl="3" w:tplc="7EE475CA" w:tentative="1">
      <w:start w:val="1"/>
      <w:numFmt w:val="bullet"/>
      <w:lvlText w:val="●"/>
      <w:lvlJc w:val="left"/>
      <w:pPr>
        <w:ind w:left="2880" w:hanging="360"/>
      </w:pPr>
    </w:lvl>
    <w:lvl w:ilvl="4" w:tplc="467EB5EA" w:tentative="1">
      <w:start w:val="1"/>
      <w:numFmt w:val="bullet"/>
      <w:lvlText w:val="○"/>
      <w:lvlJc w:val="left"/>
      <w:pPr>
        <w:ind w:left="3600" w:hanging="360"/>
      </w:pPr>
    </w:lvl>
    <w:lvl w:ilvl="5" w:tplc="6284E948" w:tentative="1">
      <w:start w:val="1"/>
      <w:numFmt w:val="bullet"/>
      <w:lvlText w:val="■"/>
      <w:lvlJc w:val="left"/>
      <w:pPr>
        <w:ind w:left="4320" w:hanging="360"/>
      </w:pPr>
    </w:lvl>
    <w:lvl w:ilvl="6" w:tplc="0A5A7E40" w:tentative="1">
      <w:start w:val="1"/>
      <w:numFmt w:val="bullet"/>
      <w:lvlText w:val="●"/>
      <w:lvlJc w:val="left"/>
      <w:pPr>
        <w:ind w:left="5040" w:hanging="360"/>
      </w:pPr>
    </w:lvl>
    <w:lvl w:ilvl="7" w:tplc="D0D045FA" w:tentative="1">
      <w:start w:val="1"/>
      <w:numFmt w:val="bullet"/>
      <w:lvlText w:val="●"/>
      <w:lvlJc w:val="left"/>
      <w:pPr>
        <w:ind w:left="5760" w:hanging="360"/>
      </w:pPr>
    </w:lvl>
    <w:lvl w:ilvl="8" w:tplc="05BA2482" w:tentative="1">
      <w:start w:val="1"/>
      <w:numFmt w:val="bullet"/>
      <w:lvlText w:val="●"/>
      <w:lvlJc w:val="left"/>
      <w:pPr>
        <w:ind w:left="6480" w:hanging="360"/>
      </w:pPr>
    </w:lvl>
  </w:abstractNum>
  <w:num w:numId="1" w16cid:durableId="951672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525"/>
    <w:rsid w:val="00066525"/>
    <w:rsid w:val="001E2BA4"/>
    <w:rsid w:val="004E5055"/>
    <w:rsid w:val="00612692"/>
    <w:rsid w:val="00DA41B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CB0A8"/>
  <w15:docId w15:val="{0C4F086F-9390-4A5B-A6AB-415FD825E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000EE"/>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E5055"/>
    <w:pPr>
      <w:tabs>
        <w:tab w:val="center" w:pos="4252"/>
        <w:tab w:val="right" w:pos="8504"/>
      </w:tabs>
    </w:pPr>
  </w:style>
  <w:style w:type="character" w:customStyle="1" w:styleId="EncabezadoCar">
    <w:name w:val="Encabezado Car"/>
    <w:basedOn w:val="Fuentedeprrafopredeter"/>
    <w:link w:val="Encabezado"/>
    <w:uiPriority w:val="99"/>
    <w:rsid w:val="004E5055"/>
  </w:style>
  <w:style w:type="paragraph" w:styleId="Piedepgina">
    <w:name w:val="footer"/>
    <w:basedOn w:val="Normal"/>
    <w:link w:val="PiedepginaCar"/>
    <w:uiPriority w:val="99"/>
    <w:unhideWhenUsed/>
    <w:rsid w:val="004E5055"/>
    <w:pPr>
      <w:tabs>
        <w:tab w:val="center" w:pos="4252"/>
        <w:tab w:val="right" w:pos="8504"/>
      </w:tabs>
    </w:pPr>
  </w:style>
  <w:style w:type="character" w:customStyle="1" w:styleId="PiedepginaCar">
    <w:name w:val="Pie de página Car"/>
    <w:basedOn w:val="Fuentedeprrafopredeter"/>
    <w:link w:val="Piedepgina"/>
    <w:uiPriority w:val="99"/>
    <w:rsid w:val="004E50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17A7E1-5992-4DA9-9787-F9DE392829EC}">
  <we:reference id="WA200010725" version="1.0.0.1" store="Omex" storeType="OMEX"/>
  <we:alternateReferences>
    <we:reference id="WA200010725" version="1.0.0.1" store="WA200010725" storeType="OMEX"/>
  </we:alternateReferences>
  <we:properties>
    <we:property name="claude.fileId" value="&quot;3af47cf8-6eca-422a-9020-641cc3216f2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13</TotalTime>
  <Pages>41</Pages>
  <Words>10270</Words>
  <Characters>56485</Characters>
  <Application>Microsoft Office Word</Application>
  <DocSecurity>0</DocSecurity>
  <Lines>470</Lines>
  <Paragraphs>133</Paragraphs>
  <ScaleCrop>false</ScaleCrop>
  <Company/>
  <LinksUpToDate>false</LinksUpToDate>
  <CharactersWithSpaces>66622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Jhocep Jhanpier Chuquimango Verastegui</cp:lastModifiedBy>
  <cp:revision>1</cp:revision>
  <dcterms:created xsi:type="dcterms:W3CDTF">2026-10-27T15:34:00Z</dcterms:created>
  <dcterms:modified xsi:type="dcterms:W3CDTF">2026-10-27T15:52:00Z</dcterms:modified>
</cp:coreProperties>
</file>