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E6F9A" w14:textId="77777777" w:rsidR="00403A2F" w:rsidRDefault="00403A2F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r>
        <w:rPr>
          <w:sz w:val="28"/>
          <w:highlight w:val="lightGray"/>
        </w:rPr>
        <w:fldChar w:fldCharType="begin"/>
      </w:r>
      <w:r>
        <w:rPr>
          <w:sz w:val="28"/>
          <w:highlight w:val="lightGray"/>
        </w:rPr>
        <w:instrText xml:space="preserve"> TOC \o "1-4" \h \z \u </w:instrText>
      </w:r>
      <w:r>
        <w:rPr>
          <w:sz w:val="28"/>
          <w:highlight w:val="lightGray"/>
        </w:rPr>
        <w:fldChar w:fldCharType="separate"/>
      </w:r>
      <w:hyperlink w:anchor="_Toc536704065" w:history="1">
        <w:r w:rsidRPr="00E159DC">
          <w:rPr>
            <w:rStyle w:val="Lienhypertexte"/>
            <w:noProof/>
          </w:rPr>
          <w:t>Présentation de l’association et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_Toc536704065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2C1194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66" w:history="1">
        <w:r w:rsidR="00403A2F" w:rsidRPr="00E159DC">
          <w:rPr>
            <w:rStyle w:val="Lienhypertexte"/>
            <w:noProof/>
          </w:rPr>
          <w:t>La date de création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_Toc536704066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07AB422C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67" w:history="1">
        <w:r w:rsidR="00403A2F" w:rsidRPr="00E159DC">
          <w:rPr>
            <w:rStyle w:val="Lienhypertexte"/>
            <w:noProof/>
          </w:rPr>
          <w:t>L’activité principale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_Toc536704067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50163892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68" w:history="1">
        <w:r w:rsidR="00403A2F" w:rsidRPr="00E159DC">
          <w:rPr>
            <w:rStyle w:val="Lienhypertexte"/>
            <w:noProof/>
          </w:rPr>
          <w:t>Les services ou produits vendus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_Toc536704068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7F8527C8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69" w:history="1">
        <w:r w:rsidR="00403A2F" w:rsidRPr="00E159DC">
          <w:rPr>
            <w:rStyle w:val="Lienhypertexte"/>
            <w:noProof/>
          </w:rPr>
          <w:t>Les principaux axes de développement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_Toc536704069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32540F54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0" w:history="1">
        <w:r w:rsidR="00403A2F" w:rsidRPr="00E159DC">
          <w:rPr>
            <w:rStyle w:val="Lienhypertexte"/>
            <w:noProof/>
          </w:rPr>
          <w:t>Analyse de l’existant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_Toc536704070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5DDCE41A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71" w:history="1">
        <w:r w:rsidR="00403A2F" w:rsidRPr="00E159DC">
          <w:rPr>
            <w:rStyle w:val="Lienhypertexte"/>
            <w:noProof/>
          </w:rPr>
          <w:t>Solution utilisée actuellement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_Toc536704071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7E27AA6F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72" w:history="1">
        <w:r w:rsidR="00403A2F" w:rsidRPr="00E159DC">
          <w:rPr>
            <w:rStyle w:val="Lienhypertexte"/>
            <w:noProof/>
          </w:rPr>
          <w:t>Type d’application à mettre en place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_Toc536704072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52C2613B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73" w:history="1">
        <w:r w:rsidR="00403A2F" w:rsidRPr="00E159DC">
          <w:rPr>
            <w:rStyle w:val="Lienhypertexte"/>
            <w:noProof/>
          </w:rPr>
          <w:t>Les plateformes utilisées, type d’approche choisie.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_Toc536704073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0618E67C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4" w:history="1">
        <w:r w:rsidR="00403A2F" w:rsidRPr="00E159DC">
          <w:rPr>
            <w:rStyle w:val="Lienhypertexte"/>
            <w:noProof/>
          </w:rPr>
          <w:t>Les Objectifs de l’application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_Toc536704074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044ED28E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75" w:history="1">
        <w:r w:rsidR="00403A2F" w:rsidRPr="00E159DC">
          <w:rPr>
            <w:rStyle w:val="Lienhypertexte"/>
            <w:noProof/>
          </w:rPr>
          <w:t>Objectifs Qualitatifs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_Toc536704075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5EF04B34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76" w:history="1">
        <w:r w:rsidR="00403A2F" w:rsidRPr="00E159DC">
          <w:rPr>
            <w:rStyle w:val="Lienhypertexte"/>
            <w:noProof/>
          </w:rPr>
          <w:t>Objectifs Quantitatifs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_Toc536704076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4381FDE1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7" w:history="1">
        <w:r w:rsidR="00403A2F" w:rsidRPr="00E159DC">
          <w:rPr>
            <w:rStyle w:val="Lienhypertexte"/>
            <w:noProof/>
          </w:rPr>
          <w:t>Les Cibles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_Toc536704077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6CF58178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8" w:history="1">
        <w:r w:rsidR="00403A2F" w:rsidRPr="00E159DC">
          <w:rPr>
            <w:rStyle w:val="Lienhypertexte"/>
            <w:noProof/>
          </w:rPr>
          <w:t>Description des utilisateurs de l’application mobile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_Toc536704078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2174C58B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79" w:history="1">
        <w:r w:rsidR="00403A2F" w:rsidRPr="00E159DC">
          <w:rPr>
            <w:rStyle w:val="Lienhypertexte"/>
            <w:noProof/>
          </w:rPr>
          <w:t>Equipement des Cibles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_Toc536704079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17CB1D2C" w14:textId="77777777" w:rsidR="00403A2F" w:rsidRDefault="00095C30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536704080" w:history="1">
        <w:r w:rsidR="00403A2F" w:rsidRPr="00E159DC">
          <w:rPr>
            <w:rStyle w:val="Lienhypertexte"/>
            <w:rFonts w:eastAsia="Helvetica"/>
            <w:noProof/>
          </w:rPr>
          <w:t>Graphismes et Ergonomie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_Toc536704080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662AD2E2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1" w:history="1">
        <w:r w:rsidR="00403A2F" w:rsidRPr="00E159DC">
          <w:rPr>
            <w:rStyle w:val="Lienhypertexte"/>
            <w:noProof/>
          </w:rPr>
          <w:t>Charte Graphique :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_Toc536704081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13E92742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2" w:history="1">
        <w:r w:rsidR="00403A2F" w:rsidRPr="00E159DC">
          <w:rPr>
            <w:rStyle w:val="Lienhypertexte"/>
            <w:rFonts w:eastAsia="Helvetica"/>
            <w:noProof/>
          </w:rPr>
          <w:t>Wireframes et Maquettage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_Toc536704082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2</w:t>
        </w:r>
        <w:r w:rsidR="00403A2F">
          <w:rPr>
            <w:noProof/>
            <w:webHidden/>
          </w:rPr>
          <w:fldChar w:fldCharType="end"/>
        </w:r>
      </w:hyperlink>
    </w:p>
    <w:p w14:paraId="7293CBD1" w14:textId="77777777" w:rsidR="00403A2F" w:rsidRDefault="00095C30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536704083" w:history="1">
        <w:r w:rsidR="00403A2F" w:rsidRPr="00E159DC">
          <w:rPr>
            <w:rStyle w:val="Lienhypertexte"/>
            <w:noProof/>
          </w:rPr>
          <w:t>Spécificités et Livrables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_Toc536704083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2AFEFDA6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4" w:history="1">
        <w:r w:rsidR="00403A2F" w:rsidRPr="00E159DC">
          <w:rPr>
            <w:rStyle w:val="Lienhypertexte"/>
            <w:noProof/>
          </w:rPr>
          <w:t>Le Contenu de l’application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_Toc536704084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1355925D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85" w:history="1">
        <w:r w:rsidR="00403A2F" w:rsidRPr="00E159DC">
          <w:rPr>
            <w:rStyle w:val="Lienhypertexte"/>
            <w:noProof/>
          </w:rPr>
          <w:t>Les Contraintes Techniques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_Toc536704085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54DCB115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86" w:history="1">
        <w:r w:rsidR="00403A2F" w:rsidRPr="00E159DC">
          <w:rPr>
            <w:rStyle w:val="Lienhypertexte"/>
            <w:noProof/>
          </w:rPr>
          <w:t>Hé</w:t>
        </w:r>
        <w:r w:rsidR="00403A2F" w:rsidRPr="00E159DC">
          <w:rPr>
            <w:rStyle w:val="Lienhypertexte"/>
            <w:noProof/>
            <w:lang w:val="de-DE"/>
          </w:rPr>
          <w:t>berge</w:t>
        </w:r>
        <w:r w:rsidR="00403A2F" w:rsidRPr="00E159DC">
          <w:rPr>
            <w:rStyle w:val="Lienhypertexte"/>
            <w:noProof/>
          </w:rPr>
          <w:t>ment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_Toc536704086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31824E6B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87" w:history="1">
        <w:r w:rsidR="00403A2F" w:rsidRPr="00E159DC">
          <w:rPr>
            <w:rStyle w:val="Lienhypertexte"/>
            <w:noProof/>
          </w:rPr>
          <w:t>Assurer la maintenance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_Toc536704087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6F0725E7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88" w:history="1">
        <w:r w:rsidR="00403A2F" w:rsidRPr="00E159DC">
          <w:rPr>
            <w:rStyle w:val="Lienhypertexte"/>
            <w:noProof/>
          </w:rPr>
          <w:t>Intégration des services tiers : site web, CRM…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_Toc536704088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0045F041" w14:textId="77777777" w:rsidR="00403A2F" w:rsidRDefault="00095C30">
      <w:pPr>
        <w:pStyle w:val="TM4"/>
        <w:rPr>
          <w:rFonts w:eastAsiaTheme="minorEastAsia"/>
          <w:noProof/>
          <w:lang w:val="en-GB" w:eastAsia="en-GB"/>
        </w:rPr>
      </w:pPr>
      <w:hyperlink w:anchor="_Toc536704089" w:history="1">
        <w:r w:rsidR="00403A2F" w:rsidRPr="00E159DC">
          <w:rPr>
            <w:rStyle w:val="Lienhypertexte"/>
            <w:noProof/>
          </w:rPr>
          <w:t>Les solutions utilisées avec l’application (Frameworks, Template, etc…)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_Toc536704089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161E9F4B" w14:textId="77777777" w:rsidR="00403A2F" w:rsidRDefault="00095C30">
      <w:pPr>
        <w:pStyle w:val="TM1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sz w:val="22"/>
          <w:lang w:val="en-GB" w:eastAsia="en-GB"/>
        </w:rPr>
      </w:pPr>
      <w:hyperlink w:anchor="_Toc536704090" w:history="1">
        <w:r w:rsidR="00403A2F" w:rsidRPr="00E159DC">
          <w:rPr>
            <w:rStyle w:val="Lienhypertexte"/>
            <w:rFonts w:eastAsia="Helvetica"/>
            <w:noProof/>
          </w:rPr>
          <w:t>Le Planning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_Toc536704090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2FD1C422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1" w:history="1">
        <w:r w:rsidR="00403A2F" w:rsidRPr="00E159DC">
          <w:rPr>
            <w:rStyle w:val="Lienhypertexte"/>
            <w:noProof/>
          </w:rPr>
          <w:t>Date de la création et validation des maquettes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_Toc536704091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1D5E23ED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2" w:history="1">
        <w:r w:rsidR="00403A2F" w:rsidRPr="00E159DC">
          <w:rPr>
            <w:rStyle w:val="Lienhypertexte"/>
            <w:noProof/>
          </w:rPr>
          <w:t>Date de la création et validation des prototypes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_Toc536704092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3F950367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3" w:history="1">
        <w:r w:rsidR="00403A2F" w:rsidRPr="00E159DC">
          <w:rPr>
            <w:rStyle w:val="Lienhypertexte"/>
            <w:noProof/>
          </w:rPr>
          <w:t>Date de la création et validation de l’application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_Toc536704093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52B06B1F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4" w:history="1">
        <w:r w:rsidR="00403A2F" w:rsidRPr="00E159DC">
          <w:rPr>
            <w:rStyle w:val="Lienhypertexte"/>
            <w:noProof/>
          </w:rPr>
          <w:t>Dates des tests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_Toc536704094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550A62E5" w14:textId="77777777" w:rsidR="00403A2F" w:rsidRDefault="00095C30">
      <w:pPr>
        <w:pStyle w:val="TM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lang w:val="en-GB" w:eastAsia="en-GB"/>
        </w:rPr>
      </w:pPr>
      <w:hyperlink w:anchor="_Toc536704095" w:history="1">
        <w:r w:rsidR="00403A2F" w:rsidRPr="00E159DC">
          <w:rPr>
            <w:rStyle w:val="Lienhypertexte"/>
            <w:noProof/>
          </w:rPr>
          <w:t>Date de mise en Production</w:t>
        </w:r>
        <w:r w:rsidR="00403A2F">
          <w:rPr>
            <w:noProof/>
            <w:webHidden/>
          </w:rPr>
          <w:tab/>
        </w:r>
        <w:r w:rsidR="00403A2F">
          <w:rPr>
            <w:noProof/>
            <w:webHidden/>
          </w:rPr>
          <w:fldChar w:fldCharType="begin"/>
        </w:r>
        <w:r w:rsidR="00403A2F">
          <w:rPr>
            <w:noProof/>
            <w:webHidden/>
          </w:rPr>
          <w:instrText xml:space="preserve"> PAGEREF _Toc536704095 \h </w:instrText>
        </w:r>
        <w:r w:rsidR="00403A2F">
          <w:rPr>
            <w:noProof/>
            <w:webHidden/>
          </w:rPr>
        </w:r>
        <w:r w:rsidR="00403A2F">
          <w:rPr>
            <w:noProof/>
            <w:webHidden/>
          </w:rPr>
          <w:fldChar w:fldCharType="separate"/>
        </w:r>
        <w:r w:rsidR="00403A2F">
          <w:rPr>
            <w:noProof/>
            <w:webHidden/>
          </w:rPr>
          <w:t>3</w:t>
        </w:r>
        <w:r w:rsidR="00403A2F">
          <w:rPr>
            <w:noProof/>
            <w:webHidden/>
          </w:rPr>
          <w:fldChar w:fldCharType="end"/>
        </w:r>
      </w:hyperlink>
    </w:p>
    <w:p w14:paraId="0A80D4D8" w14:textId="77777777" w:rsidR="00AF6E1F" w:rsidRDefault="00403A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rFonts w:ascii="Arial" w:hAnsi="Arial"/>
          <w:color w:val="2E74B5" w:themeColor="accent1" w:themeShade="BF"/>
          <w:sz w:val="28"/>
          <w:highlight w:val="lightGray"/>
        </w:rPr>
        <w:fldChar w:fldCharType="end"/>
      </w:r>
      <w:r w:rsidR="00AF6E1F">
        <w:rPr>
          <w:highlight w:val="lightGray"/>
        </w:rPr>
        <w:br w:type="page"/>
      </w:r>
    </w:p>
    <w:p w14:paraId="0B721A4B" w14:textId="77777777" w:rsidR="00FB222E" w:rsidRPr="00817CD5" w:rsidRDefault="00A759AC" w:rsidP="00AF6E1F">
      <w:pPr>
        <w:pStyle w:val="Titre1"/>
        <w:numPr>
          <w:ilvl w:val="0"/>
          <w:numId w:val="0"/>
        </w:numPr>
      </w:pPr>
      <w:bookmarkStart w:id="0" w:name="_Toc536704065"/>
      <w:r w:rsidRPr="00817CD5">
        <w:lastRenderedPageBreak/>
        <w:t xml:space="preserve">Présentation de </w:t>
      </w:r>
      <w:r w:rsidR="00817CD5" w:rsidRPr="00817CD5">
        <w:t>l’association et du Projet</w:t>
      </w:r>
      <w:bookmarkEnd w:id="0"/>
    </w:p>
    <w:p w14:paraId="33676F16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  <w:rPr>
          <w:rFonts w:eastAsia="Helvetica" w:cs="Helvetica"/>
        </w:rPr>
      </w:pPr>
      <w:bookmarkStart w:id="1" w:name="_Toc536704066"/>
      <w:r>
        <w:t>La date de création</w:t>
      </w:r>
      <w:bookmarkEnd w:id="1"/>
    </w:p>
    <w:p w14:paraId="221D6F8B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  <w:rPr>
          <w:rFonts w:eastAsia="Helvetica" w:cs="Helvetica"/>
        </w:rPr>
      </w:pPr>
      <w:bookmarkStart w:id="2" w:name="_Toc536704067"/>
      <w:r>
        <w:t>L’activité principale</w:t>
      </w:r>
      <w:bookmarkEnd w:id="2"/>
    </w:p>
    <w:p w14:paraId="5E4CE516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  <w:rPr>
          <w:rFonts w:eastAsia="Helvetica" w:cs="Helvetica"/>
        </w:rPr>
      </w:pPr>
      <w:bookmarkStart w:id="3" w:name="_Toc536704068"/>
      <w:r>
        <w:t>Les services ou produits vendus</w:t>
      </w:r>
      <w:bookmarkEnd w:id="3"/>
    </w:p>
    <w:p w14:paraId="46FD62AB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</w:pPr>
      <w:bookmarkStart w:id="4" w:name="_Toc536704069"/>
      <w:r>
        <w:t>Les principaux axes de développement</w:t>
      </w:r>
      <w:bookmarkEnd w:id="4"/>
    </w:p>
    <w:p w14:paraId="01BF269F" w14:textId="77777777" w:rsidR="00817CD5" w:rsidRPr="00817CD5" w:rsidRDefault="00817CD5" w:rsidP="00817CD5"/>
    <w:p w14:paraId="1D3955D7" w14:textId="77777777" w:rsidR="00A759AC" w:rsidRDefault="00A759AC" w:rsidP="00DB2C60">
      <w:pPr>
        <w:pStyle w:val="Titre2"/>
        <w:numPr>
          <w:ilvl w:val="0"/>
          <w:numId w:val="0"/>
        </w:numPr>
        <w:ind w:left="576" w:hanging="576"/>
      </w:pPr>
      <w:bookmarkStart w:id="5" w:name="_Toc536704070"/>
      <w:r>
        <w:t>Analyse de l’existant</w:t>
      </w:r>
      <w:bookmarkEnd w:id="5"/>
    </w:p>
    <w:p w14:paraId="3B9ED5CD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</w:pPr>
      <w:bookmarkStart w:id="6" w:name="_Toc536704071"/>
      <w:r>
        <w:t>Solution utilisée actuellement</w:t>
      </w:r>
      <w:bookmarkEnd w:id="6"/>
    </w:p>
    <w:p w14:paraId="577CE8E5" w14:textId="77777777" w:rsidR="00A759AC" w:rsidRPr="00A759AC" w:rsidRDefault="00A759AC" w:rsidP="00DB2C60">
      <w:pPr>
        <w:pStyle w:val="Titre4"/>
        <w:numPr>
          <w:ilvl w:val="0"/>
          <w:numId w:val="0"/>
        </w:numPr>
        <w:ind w:left="864" w:hanging="864"/>
      </w:pPr>
      <w:bookmarkStart w:id="7" w:name="_Toc536704072"/>
      <w:r>
        <w:t>Type d’application à mettre en place</w:t>
      </w:r>
      <w:bookmarkEnd w:id="7"/>
    </w:p>
    <w:p w14:paraId="6DFF87B5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</w:pPr>
      <w:bookmarkStart w:id="8" w:name="_Toc536704073"/>
      <w:r>
        <w:t>Les plateformes utilisées, type d’approche choisie.</w:t>
      </w:r>
      <w:bookmarkEnd w:id="8"/>
    </w:p>
    <w:p w14:paraId="7F0627E1" w14:textId="77777777" w:rsidR="00817CD5" w:rsidRPr="00817CD5" w:rsidRDefault="00817CD5" w:rsidP="00817CD5"/>
    <w:p w14:paraId="2A34F021" w14:textId="77777777" w:rsidR="00A759AC" w:rsidRDefault="00A759AC" w:rsidP="00DB2C60">
      <w:pPr>
        <w:pStyle w:val="Titre2"/>
        <w:numPr>
          <w:ilvl w:val="0"/>
          <w:numId w:val="0"/>
        </w:numPr>
        <w:ind w:left="576" w:hanging="576"/>
      </w:pPr>
      <w:bookmarkStart w:id="9" w:name="_Toc536704074"/>
      <w:r>
        <w:t>Les Objectifs de l’application</w:t>
      </w:r>
      <w:bookmarkEnd w:id="9"/>
    </w:p>
    <w:p w14:paraId="4BECF289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</w:pPr>
      <w:bookmarkStart w:id="10" w:name="_Toc536704075"/>
      <w:r>
        <w:t>Objectifs Qualitatifs</w:t>
      </w:r>
      <w:bookmarkEnd w:id="10"/>
    </w:p>
    <w:p w14:paraId="5C2155B9" w14:textId="77777777" w:rsidR="00A759AC" w:rsidRDefault="00A759AC" w:rsidP="00DB2C60">
      <w:pPr>
        <w:pStyle w:val="Titre4"/>
        <w:numPr>
          <w:ilvl w:val="0"/>
          <w:numId w:val="0"/>
        </w:numPr>
        <w:ind w:left="864" w:hanging="864"/>
      </w:pPr>
      <w:bookmarkStart w:id="11" w:name="_Toc536704076"/>
      <w:r>
        <w:t>Objectifs Quantitatifs</w:t>
      </w:r>
      <w:bookmarkEnd w:id="11"/>
    </w:p>
    <w:p w14:paraId="05E27FE3" w14:textId="77777777" w:rsidR="00817CD5" w:rsidRPr="00817CD5" w:rsidRDefault="00817CD5" w:rsidP="00817CD5"/>
    <w:p w14:paraId="5D50ED99" w14:textId="77777777" w:rsidR="00A759AC" w:rsidRDefault="00A759AC" w:rsidP="00DB2C60">
      <w:pPr>
        <w:pStyle w:val="Titre2"/>
        <w:numPr>
          <w:ilvl w:val="0"/>
          <w:numId w:val="0"/>
        </w:numPr>
        <w:ind w:left="576" w:hanging="576"/>
      </w:pPr>
      <w:bookmarkStart w:id="12" w:name="_Toc536704077"/>
      <w:r>
        <w:t>Les Cibles</w:t>
      </w:r>
      <w:bookmarkEnd w:id="12"/>
    </w:p>
    <w:p w14:paraId="04B7E106" w14:textId="77777777" w:rsidR="00A759AC" w:rsidRDefault="00A759AC" w:rsidP="00DB2C60">
      <w:pPr>
        <w:pStyle w:val="Titre2"/>
        <w:numPr>
          <w:ilvl w:val="0"/>
          <w:numId w:val="0"/>
        </w:numPr>
        <w:ind w:left="576" w:hanging="576"/>
      </w:pPr>
      <w:bookmarkStart w:id="13" w:name="_Toc536704078"/>
      <w:r w:rsidRPr="00817CD5">
        <w:t>Description des utilisateurs de l’application mobile</w:t>
      </w:r>
      <w:bookmarkEnd w:id="13"/>
      <w:r w:rsidRPr="00817CD5">
        <w:t xml:space="preserve"> </w:t>
      </w:r>
    </w:p>
    <w:p w14:paraId="1D405FE0" w14:textId="77777777" w:rsidR="00DB2C60" w:rsidRPr="00DB2C60" w:rsidRDefault="00DB2C60" w:rsidP="00DB2C60"/>
    <w:p w14:paraId="49AACCCC" w14:textId="77777777" w:rsidR="00A759AC" w:rsidRDefault="00A759AC" w:rsidP="00DB2C60">
      <w:pPr>
        <w:pStyle w:val="Titre2"/>
        <w:numPr>
          <w:ilvl w:val="0"/>
          <w:numId w:val="0"/>
        </w:numPr>
        <w:ind w:left="576" w:hanging="576"/>
      </w:pPr>
      <w:bookmarkStart w:id="14" w:name="_Toc536704079"/>
      <w:r>
        <w:t>Equipement des Cibles</w:t>
      </w:r>
      <w:bookmarkEnd w:id="14"/>
    </w:p>
    <w:p w14:paraId="387F7F55" w14:textId="77777777" w:rsidR="00A759AC" w:rsidRPr="00817CD5" w:rsidRDefault="00A759AC" w:rsidP="00A759AC">
      <w:pPr>
        <w:pStyle w:val="Corps"/>
        <w:numPr>
          <w:ilvl w:val="0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>L’application devra être compatible avec quels supports ? (</w:t>
      </w:r>
      <w:r w:rsidR="00817CD5" w:rsidRPr="00817CD5">
        <w:rPr>
          <w:rFonts w:asciiTheme="majorHAnsi" w:hAnsiTheme="majorHAnsi" w:cstheme="majorHAnsi"/>
        </w:rPr>
        <w:t>Mobile</w:t>
      </w:r>
      <w:r w:rsidRPr="00817CD5">
        <w:rPr>
          <w:rFonts w:asciiTheme="majorHAnsi" w:hAnsiTheme="majorHAnsi" w:cstheme="majorHAnsi"/>
        </w:rPr>
        <w:t>, tablette)</w:t>
      </w:r>
    </w:p>
    <w:p w14:paraId="0E44B5D3" w14:textId="77777777" w:rsidR="00A759AC" w:rsidRPr="00817CD5" w:rsidRDefault="00A759AC" w:rsidP="00A759AC">
      <w:pPr>
        <w:pStyle w:val="Corps"/>
        <w:numPr>
          <w:ilvl w:val="0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>L’application doit-elle être compatible avec Apple, Android, Windows…</w:t>
      </w:r>
    </w:p>
    <w:p w14:paraId="7D00203D" w14:textId="77777777" w:rsidR="00817CD5" w:rsidRDefault="00817CD5" w:rsidP="00817CD5">
      <w:pPr>
        <w:pStyle w:val="Corps"/>
        <w:spacing w:after="160"/>
        <w:rPr>
          <w:rFonts w:asciiTheme="majorHAnsi" w:hAnsiTheme="majorHAnsi" w:cstheme="majorHAnsi"/>
        </w:rPr>
      </w:pPr>
    </w:p>
    <w:p w14:paraId="08E1B408" w14:textId="77777777" w:rsidR="00817CD5" w:rsidRDefault="00817CD5" w:rsidP="0008158D">
      <w:pPr>
        <w:pStyle w:val="Titre1"/>
        <w:numPr>
          <w:ilvl w:val="0"/>
          <w:numId w:val="0"/>
        </w:numPr>
        <w:ind w:left="432" w:hanging="432"/>
        <w:rPr>
          <w:rFonts w:eastAsia="Helvetica"/>
        </w:rPr>
      </w:pPr>
      <w:bookmarkStart w:id="15" w:name="_Toc536704080"/>
      <w:r>
        <w:rPr>
          <w:rFonts w:eastAsia="Helvetica"/>
        </w:rPr>
        <w:t>Graphismes et Ergonomie</w:t>
      </w:r>
      <w:bookmarkEnd w:id="15"/>
      <w:r>
        <w:rPr>
          <w:rFonts w:eastAsia="Helvetica"/>
        </w:rPr>
        <w:t> </w:t>
      </w:r>
    </w:p>
    <w:p w14:paraId="55C451B9" w14:textId="77777777" w:rsidR="00817CD5" w:rsidRDefault="00817CD5" w:rsidP="00DB2C60">
      <w:pPr>
        <w:pStyle w:val="Titre2"/>
        <w:numPr>
          <w:ilvl w:val="0"/>
          <w:numId w:val="0"/>
        </w:numPr>
        <w:ind w:left="576" w:hanging="576"/>
      </w:pPr>
      <w:bookmarkStart w:id="16" w:name="_Toc536704081"/>
      <w:r>
        <w:t>Charte Graphique :</w:t>
      </w:r>
      <w:bookmarkEnd w:id="16"/>
    </w:p>
    <w:p w14:paraId="67801699" w14:textId="77777777" w:rsidR="00817CD5" w:rsidRPr="00817CD5" w:rsidRDefault="00817CD5" w:rsidP="00817C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08"/>
        <w:rPr>
          <w:rFonts w:asciiTheme="majorHAnsi" w:eastAsia="Helvetica" w:hAnsiTheme="majorHAnsi" w:cstheme="majorHAnsi"/>
          <w:u w:color="000000"/>
        </w:rPr>
      </w:pPr>
      <w:r>
        <w:rPr>
          <w:rFonts w:asciiTheme="majorHAnsi" w:hAnsiTheme="majorHAnsi" w:cstheme="majorHAnsi"/>
          <w:u w:color="000000"/>
        </w:rPr>
        <w:t xml:space="preserve">Ajouter ici </w:t>
      </w:r>
      <w:r w:rsidRPr="00817CD5">
        <w:rPr>
          <w:rFonts w:asciiTheme="majorHAnsi" w:hAnsiTheme="majorHAnsi" w:cstheme="majorHAnsi"/>
          <w:u w:color="000000"/>
        </w:rPr>
        <w:t xml:space="preserve">tous les documents concernant l’identité visuelle de </w:t>
      </w:r>
      <w:r>
        <w:rPr>
          <w:rFonts w:asciiTheme="majorHAnsi" w:hAnsiTheme="majorHAnsi" w:cstheme="majorHAnsi"/>
          <w:u w:color="000000"/>
        </w:rPr>
        <w:t>l’application</w:t>
      </w:r>
      <w:r w:rsidRPr="00817CD5">
        <w:rPr>
          <w:rFonts w:asciiTheme="majorHAnsi" w:hAnsiTheme="majorHAnsi" w:cstheme="majorHAnsi"/>
          <w:u w:color="000000"/>
        </w:rPr>
        <w:t xml:space="preserve"> (les codes couleurs, le logo et ces variations, les règles de conception etc.).</w:t>
      </w:r>
    </w:p>
    <w:p w14:paraId="37EFD71B" w14:textId="77777777" w:rsidR="00817CD5" w:rsidRPr="00817CD5" w:rsidRDefault="00817CD5" w:rsidP="00817CD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ajorHAnsi" w:eastAsia="Helvetica" w:hAnsiTheme="majorHAnsi" w:cstheme="majorHAnsi"/>
          <w:u w:color="000000"/>
        </w:rPr>
      </w:pPr>
    </w:p>
    <w:p w14:paraId="071BF364" w14:textId="77777777" w:rsidR="00817CD5" w:rsidRPr="00817CD5" w:rsidRDefault="00817CD5" w:rsidP="00817CD5">
      <w:pPr>
        <w:pStyle w:val="Corps"/>
        <w:numPr>
          <w:ilvl w:val="1"/>
          <w:numId w:val="2"/>
        </w:numPr>
        <w:spacing w:after="160"/>
        <w:rPr>
          <w:rFonts w:asciiTheme="majorHAnsi" w:eastAsia="Helvetica" w:hAnsiTheme="majorHAnsi" w:cstheme="majorHAnsi"/>
        </w:rPr>
      </w:pPr>
      <w:r>
        <w:rPr>
          <w:rFonts w:asciiTheme="majorHAnsi" w:hAnsiTheme="majorHAnsi" w:cstheme="majorHAnsi"/>
        </w:rPr>
        <w:t xml:space="preserve">Précisons les </w:t>
      </w:r>
      <w:r w:rsidRPr="00817CD5">
        <w:rPr>
          <w:rFonts w:asciiTheme="majorHAnsi" w:hAnsiTheme="majorHAnsi" w:cstheme="majorHAnsi"/>
        </w:rPr>
        <w:t>exigences concernant les coule</w:t>
      </w:r>
      <w:r>
        <w:rPr>
          <w:rFonts w:asciiTheme="majorHAnsi" w:hAnsiTheme="majorHAnsi" w:cstheme="majorHAnsi"/>
        </w:rPr>
        <w:t>urs et les effets de l’application</w:t>
      </w:r>
    </w:p>
    <w:p w14:paraId="5654E8DE" w14:textId="77777777" w:rsidR="00817CD5" w:rsidRPr="00817CD5" w:rsidRDefault="00817CD5" w:rsidP="00817CD5">
      <w:pPr>
        <w:pStyle w:val="Corps"/>
        <w:numPr>
          <w:ilvl w:val="1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>Quell</w:t>
      </w:r>
      <w:r>
        <w:rPr>
          <w:rFonts w:asciiTheme="majorHAnsi" w:hAnsiTheme="majorHAnsi" w:cstheme="majorHAnsi"/>
        </w:rPr>
        <w:t>es sont les polices à utiliser</w:t>
      </w:r>
      <w:r>
        <w:rPr>
          <w:rFonts w:asciiTheme="majorHAnsi" w:hAnsiTheme="majorHAnsi" w:cstheme="majorHAnsi"/>
        </w:rPr>
        <w:tab/>
      </w:r>
    </w:p>
    <w:p w14:paraId="12766691" w14:textId="77777777" w:rsidR="00817CD5" w:rsidRDefault="00817CD5" w:rsidP="00817CD5">
      <w:pPr>
        <w:pStyle w:val="Corps"/>
        <w:numPr>
          <w:ilvl w:val="1"/>
          <w:numId w:val="2"/>
        </w:numPr>
        <w:spacing w:after="160"/>
        <w:rPr>
          <w:rFonts w:asciiTheme="majorHAnsi" w:eastAsia="Helvetica" w:hAnsiTheme="majorHAnsi" w:cstheme="majorHAnsi"/>
        </w:rPr>
      </w:pPr>
      <w:r w:rsidRPr="00817CD5">
        <w:rPr>
          <w:rFonts w:asciiTheme="majorHAnsi" w:hAnsiTheme="majorHAnsi" w:cstheme="majorHAnsi"/>
        </w:rPr>
        <w:t xml:space="preserve">Quels sont les </w:t>
      </w:r>
      <w:r w:rsidRPr="00817CD5">
        <w:rPr>
          <w:rFonts w:asciiTheme="majorHAnsi" w:hAnsiTheme="majorHAnsi" w:cstheme="majorHAnsi"/>
          <w:u w:color="000000"/>
        </w:rPr>
        <w:t>éléments, animation, couleurs, architecture d’informations, fonctionnalités</w:t>
      </w:r>
      <w:r>
        <w:rPr>
          <w:rFonts w:asciiTheme="majorHAnsi" w:hAnsiTheme="majorHAnsi" w:cstheme="majorHAnsi"/>
          <w:u w:color="000000"/>
        </w:rPr>
        <w:t>.</w:t>
      </w:r>
    </w:p>
    <w:p w14:paraId="63497AF3" w14:textId="77777777" w:rsidR="00817CD5" w:rsidRDefault="00817CD5" w:rsidP="00DB2C60">
      <w:pPr>
        <w:pStyle w:val="Titre2"/>
        <w:numPr>
          <w:ilvl w:val="0"/>
          <w:numId w:val="0"/>
        </w:numPr>
        <w:ind w:left="576" w:hanging="576"/>
        <w:rPr>
          <w:rFonts w:eastAsia="Helvetica"/>
        </w:rPr>
      </w:pPr>
      <w:bookmarkStart w:id="17" w:name="_Toc536704082"/>
      <w:r>
        <w:rPr>
          <w:rFonts w:eastAsia="Helvetica"/>
        </w:rPr>
        <w:t>Wireframes et Maquettage</w:t>
      </w:r>
      <w:bookmarkEnd w:id="17"/>
    </w:p>
    <w:p w14:paraId="14FEB7E9" w14:textId="77777777" w:rsidR="00817CD5" w:rsidRDefault="00817CD5" w:rsidP="00817CD5"/>
    <w:p w14:paraId="0AE2343F" w14:textId="77777777" w:rsidR="00817CD5" w:rsidRDefault="00817CD5" w:rsidP="00817CD5"/>
    <w:p w14:paraId="22FB1D1F" w14:textId="77777777" w:rsidR="00817CD5" w:rsidRDefault="00817CD5" w:rsidP="0008158D">
      <w:pPr>
        <w:pStyle w:val="Titre1"/>
        <w:numPr>
          <w:ilvl w:val="0"/>
          <w:numId w:val="0"/>
        </w:numPr>
        <w:ind w:left="432" w:hanging="432"/>
      </w:pPr>
      <w:bookmarkStart w:id="18" w:name="_Toc536704083"/>
      <w:r>
        <w:lastRenderedPageBreak/>
        <w:t>Spécificités et Livrables</w:t>
      </w:r>
      <w:bookmarkEnd w:id="18"/>
      <w:r>
        <w:t> </w:t>
      </w:r>
    </w:p>
    <w:p w14:paraId="1698E5A3" w14:textId="77777777" w:rsidR="00817CD5" w:rsidRDefault="00817CD5" w:rsidP="00DB2C60">
      <w:pPr>
        <w:pStyle w:val="Titre2"/>
        <w:numPr>
          <w:ilvl w:val="0"/>
          <w:numId w:val="0"/>
        </w:numPr>
        <w:ind w:left="576" w:hanging="576"/>
      </w:pPr>
      <w:bookmarkStart w:id="19" w:name="_Toc536704084"/>
      <w:r>
        <w:t>Le Contenu de l’application</w:t>
      </w:r>
      <w:bookmarkEnd w:id="19"/>
    </w:p>
    <w:p w14:paraId="02AE5A9C" w14:textId="77777777" w:rsidR="00817CD5" w:rsidRPr="00817CD5" w:rsidRDefault="00817CD5" w:rsidP="00817CD5"/>
    <w:p w14:paraId="75D6D594" w14:textId="77777777" w:rsidR="00817CD5" w:rsidRDefault="00817CD5" w:rsidP="00DB2C60">
      <w:pPr>
        <w:pStyle w:val="Titre2"/>
        <w:numPr>
          <w:ilvl w:val="0"/>
          <w:numId w:val="0"/>
        </w:numPr>
        <w:ind w:left="576" w:hanging="576"/>
      </w:pPr>
      <w:bookmarkStart w:id="20" w:name="_Toc536704085"/>
      <w:r>
        <w:t>Les Contraintes Techniques</w:t>
      </w:r>
      <w:bookmarkEnd w:id="20"/>
    </w:p>
    <w:p w14:paraId="4DCC96D6" w14:textId="77777777" w:rsidR="00817CD5" w:rsidRDefault="00817CD5" w:rsidP="00DB2C60">
      <w:pPr>
        <w:pStyle w:val="Titre4"/>
        <w:numPr>
          <w:ilvl w:val="0"/>
          <w:numId w:val="0"/>
        </w:numPr>
        <w:ind w:left="144" w:firstLine="720"/>
        <w:rPr>
          <w:rFonts w:eastAsia="Helvetica" w:cs="Helvetica"/>
        </w:rPr>
      </w:pPr>
      <w:bookmarkStart w:id="21" w:name="_Toc536704086"/>
      <w:r>
        <w:t>Hé</w:t>
      </w:r>
      <w:r>
        <w:rPr>
          <w:lang w:val="de-DE"/>
        </w:rPr>
        <w:t>berge</w:t>
      </w:r>
      <w:r>
        <w:t>ment</w:t>
      </w:r>
      <w:bookmarkEnd w:id="21"/>
    </w:p>
    <w:p w14:paraId="3CC37B44" w14:textId="77777777" w:rsidR="00817CD5" w:rsidRDefault="00817CD5" w:rsidP="00DB2C60">
      <w:pPr>
        <w:pStyle w:val="Titre4"/>
        <w:numPr>
          <w:ilvl w:val="0"/>
          <w:numId w:val="0"/>
        </w:numPr>
        <w:ind w:left="864"/>
        <w:rPr>
          <w:rFonts w:eastAsia="Helvetica" w:cs="Helvetica"/>
        </w:rPr>
      </w:pPr>
      <w:bookmarkStart w:id="22" w:name="_Toc536704087"/>
      <w:r>
        <w:t>Assurer la maintenance</w:t>
      </w:r>
      <w:bookmarkEnd w:id="22"/>
    </w:p>
    <w:p w14:paraId="325CAC48" w14:textId="77777777" w:rsidR="00817CD5" w:rsidRDefault="00AF6E1F" w:rsidP="00DB2C60">
      <w:pPr>
        <w:pStyle w:val="Titre4"/>
        <w:numPr>
          <w:ilvl w:val="0"/>
          <w:numId w:val="0"/>
        </w:numPr>
        <w:ind w:left="864"/>
        <w:rPr>
          <w:rFonts w:eastAsia="Helvetica" w:cs="Helvetica"/>
        </w:rPr>
      </w:pPr>
      <w:bookmarkStart w:id="23" w:name="_Toc536704088"/>
      <w:r>
        <w:t>Intégration</w:t>
      </w:r>
      <w:r w:rsidR="00817CD5">
        <w:t xml:space="preserve"> des services tiers : site web, CRM…</w:t>
      </w:r>
      <w:bookmarkEnd w:id="23"/>
    </w:p>
    <w:p w14:paraId="284A120F" w14:textId="77777777" w:rsidR="00817CD5" w:rsidRDefault="00AF6E1F" w:rsidP="00DB2C60">
      <w:pPr>
        <w:pStyle w:val="Titre4"/>
        <w:numPr>
          <w:ilvl w:val="0"/>
          <w:numId w:val="0"/>
        </w:numPr>
        <w:ind w:left="864"/>
        <w:rPr>
          <w:rFonts w:eastAsia="Helvetica" w:cs="Helvetica"/>
        </w:rPr>
      </w:pPr>
      <w:bookmarkStart w:id="24" w:name="_Toc536704089"/>
      <w:r>
        <w:t>L</w:t>
      </w:r>
      <w:r w:rsidR="00817CD5">
        <w:t>e</w:t>
      </w:r>
      <w:r>
        <w:t>s solutions utilisées avec l’</w:t>
      </w:r>
      <w:r w:rsidR="00817CD5">
        <w:t>application</w:t>
      </w:r>
      <w:r w:rsidR="00817CD5" w:rsidRPr="00AF07A3">
        <w:t xml:space="preserve"> (Frameworks, </w:t>
      </w:r>
      <w:r>
        <w:t>Template</w:t>
      </w:r>
      <w:r w:rsidR="00817CD5">
        <w:t xml:space="preserve">, </w:t>
      </w:r>
      <w:r w:rsidR="00817CD5" w:rsidRPr="00AF07A3">
        <w:t>etc</w:t>
      </w:r>
      <w:r w:rsidR="00817CD5">
        <w:t>…)</w:t>
      </w:r>
      <w:bookmarkEnd w:id="24"/>
    </w:p>
    <w:p w14:paraId="3CA3A35D" w14:textId="77777777" w:rsidR="00817CD5" w:rsidRDefault="00817CD5" w:rsidP="00817CD5">
      <w:pPr>
        <w:pStyle w:val="Titre3"/>
        <w:numPr>
          <w:ilvl w:val="0"/>
          <w:numId w:val="0"/>
        </w:numPr>
        <w:ind w:left="720" w:hanging="720"/>
      </w:pPr>
    </w:p>
    <w:p w14:paraId="6CBEFF6C" w14:textId="77777777" w:rsidR="00817CD5" w:rsidRDefault="00AF6E1F" w:rsidP="0008158D">
      <w:pPr>
        <w:pStyle w:val="Titre1"/>
        <w:numPr>
          <w:ilvl w:val="0"/>
          <w:numId w:val="0"/>
        </w:numPr>
        <w:ind w:left="432" w:hanging="432"/>
        <w:rPr>
          <w:rFonts w:eastAsia="Helvetica"/>
        </w:rPr>
      </w:pPr>
      <w:bookmarkStart w:id="25" w:name="_Toc536704090"/>
      <w:r>
        <w:rPr>
          <w:rFonts w:eastAsia="Helvetica"/>
        </w:rPr>
        <w:t>Le Planning</w:t>
      </w:r>
      <w:bookmarkEnd w:id="25"/>
    </w:p>
    <w:p w14:paraId="7659CDDD" w14:textId="77777777" w:rsidR="00AF6E1F" w:rsidRDefault="00AF6E1F" w:rsidP="00DB2C60">
      <w:pPr>
        <w:pStyle w:val="Titre2"/>
        <w:numPr>
          <w:ilvl w:val="0"/>
          <w:numId w:val="0"/>
        </w:numPr>
        <w:ind w:left="576"/>
        <w:rPr>
          <w:rFonts w:eastAsia="Helvetica" w:cs="Helvetica"/>
        </w:rPr>
      </w:pPr>
      <w:bookmarkStart w:id="26" w:name="_Toc536704091"/>
      <w:r>
        <w:t>Date de la création et validation des maquettes</w:t>
      </w:r>
      <w:bookmarkEnd w:id="26"/>
      <w:r>
        <w:t xml:space="preserve"> </w:t>
      </w:r>
    </w:p>
    <w:p w14:paraId="6E3B8C65" w14:textId="77777777" w:rsidR="00AF6E1F" w:rsidRDefault="00AF6E1F" w:rsidP="00DB2C60">
      <w:pPr>
        <w:pStyle w:val="Titre2"/>
        <w:numPr>
          <w:ilvl w:val="0"/>
          <w:numId w:val="0"/>
        </w:numPr>
        <w:ind w:left="576"/>
        <w:rPr>
          <w:rFonts w:eastAsia="Helvetica" w:cs="Helvetica"/>
        </w:rPr>
      </w:pPr>
      <w:bookmarkStart w:id="27" w:name="_Toc536704092"/>
      <w:r>
        <w:t>Date de la création et validation des prototypes</w:t>
      </w:r>
      <w:bookmarkEnd w:id="27"/>
      <w:r>
        <w:t xml:space="preserve"> </w:t>
      </w:r>
    </w:p>
    <w:p w14:paraId="7D85FB4B" w14:textId="77777777" w:rsidR="00AF6E1F" w:rsidRDefault="00AF6E1F" w:rsidP="00DB2C60">
      <w:pPr>
        <w:pStyle w:val="Titre2"/>
        <w:numPr>
          <w:ilvl w:val="0"/>
          <w:numId w:val="0"/>
        </w:numPr>
        <w:ind w:left="576"/>
        <w:rPr>
          <w:rFonts w:eastAsia="Helvetica" w:cs="Helvetica"/>
        </w:rPr>
      </w:pPr>
      <w:bookmarkStart w:id="28" w:name="_Toc536704093"/>
      <w:r>
        <w:t>Date de la création et validation de l’application</w:t>
      </w:r>
      <w:bookmarkEnd w:id="28"/>
    </w:p>
    <w:p w14:paraId="18066F26" w14:textId="77777777" w:rsidR="00AF6E1F" w:rsidRPr="00AF6E1F" w:rsidRDefault="00AF6E1F" w:rsidP="00DB2C60">
      <w:pPr>
        <w:pStyle w:val="Titre2"/>
        <w:numPr>
          <w:ilvl w:val="0"/>
          <w:numId w:val="0"/>
        </w:numPr>
        <w:ind w:left="576"/>
        <w:rPr>
          <w:rFonts w:eastAsia="Helvetica" w:cs="Helvetica"/>
        </w:rPr>
      </w:pPr>
      <w:bookmarkStart w:id="29" w:name="_Toc536704094"/>
      <w:r w:rsidRPr="00AF6E1F">
        <w:t>Dates des tests</w:t>
      </w:r>
      <w:bookmarkEnd w:id="29"/>
      <w:r w:rsidRPr="00AF6E1F">
        <w:t xml:space="preserve"> </w:t>
      </w:r>
    </w:p>
    <w:p w14:paraId="49E2C4DE" w14:textId="77777777" w:rsidR="00AF6E1F" w:rsidRDefault="00AF6E1F" w:rsidP="00DB2C60">
      <w:pPr>
        <w:pStyle w:val="Titre2"/>
        <w:numPr>
          <w:ilvl w:val="0"/>
          <w:numId w:val="0"/>
        </w:numPr>
        <w:ind w:left="576"/>
      </w:pPr>
      <w:bookmarkStart w:id="30" w:name="_Toc536704095"/>
      <w:r>
        <w:t>Date de mise en Production</w:t>
      </w:r>
      <w:bookmarkEnd w:id="30"/>
    </w:p>
    <w:p w14:paraId="1BA75E1B" w14:textId="77777777" w:rsidR="00B26A55" w:rsidRPr="00B26A55" w:rsidRDefault="00B26A55" w:rsidP="00B26A55">
      <w:bookmarkStart w:id="31" w:name="_GoBack"/>
      <w:bookmarkEnd w:id="31"/>
    </w:p>
    <w:p w14:paraId="7ED1E308" w14:textId="77777777" w:rsidR="00AF6E1F" w:rsidRPr="00AF6E1F" w:rsidRDefault="00AF6E1F" w:rsidP="00AF6E1F"/>
    <w:p w14:paraId="54FFB712" w14:textId="77777777" w:rsidR="00817CD5" w:rsidRPr="00817CD5" w:rsidRDefault="00817CD5" w:rsidP="00817CD5">
      <w:pPr>
        <w:ind w:left="576"/>
      </w:pPr>
    </w:p>
    <w:p w14:paraId="711F0F78" w14:textId="77777777" w:rsidR="00817CD5" w:rsidRPr="00817CD5" w:rsidRDefault="00817CD5" w:rsidP="00817CD5">
      <w:pPr>
        <w:ind w:left="576"/>
      </w:pPr>
    </w:p>
    <w:p w14:paraId="4FA157F1" w14:textId="77777777" w:rsidR="00817CD5" w:rsidRDefault="00817CD5" w:rsidP="00817CD5">
      <w:pPr>
        <w:pStyle w:val="Corps"/>
        <w:spacing w:after="160"/>
        <w:rPr>
          <w:rFonts w:asciiTheme="majorHAnsi" w:hAnsiTheme="majorHAnsi" w:cstheme="majorHAnsi"/>
        </w:rPr>
      </w:pPr>
    </w:p>
    <w:p w14:paraId="7BB7A15F" w14:textId="77777777" w:rsidR="00817CD5" w:rsidRPr="00817CD5" w:rsidRDefault="00817CD5" w:rsidP="00817CD5">
      <w:pPr>
        <w:pStyle w:val="Corps"/>
        <w:spacing w:after="160"/>
        <w:rPr>
          <w:rFonts w:asciiTheme="majorHAnsi" w:eastAsia="Helvetica" w:hAnsiTheme="majorHAnsi" w:cstheme="majorHAnsi"/>
        </w:rPr>
      </w:pPr>
    </w:p>
    <w:p w14:paraId="4EB6BE22" w14:textId="77777777" w:rsidR="00A759AC" w:rsidRPr="00A759AC" w:rsidRDefault="00A759AC" w:rsidP="00A759AC"/>
    <w:p w14:paraId="53A90BAC" w14:textId="77777777" w:rsidR="00A759AC" w:rsidRPr="00A759AC" w:rsidRDefault="00A759AC" w:rsidP="00A759AC"/>
    <w:p w14:paraId="17319FDA" w14:textId="77777777" w:rsidR="00A759AC" w:rsidRPr="00A759AC" w:rsidRDefault="00A759AC" w:rsidP="00A759AC"/>
    <w:p w14:paraId="65CE23EB" w14:textId="77777777" w:rsidR="00A759AC" w:rsidRPr="00A759AC" w:rsidRDefault="00A759AC" w:rsidP="00A759AC">
      <w:pPr>
        <w:pStyle w:val="Titre1"/>
        <w:numPr>
          <w:ilvl w:val="0"/>
          <w:numId w:val="0"/>
        </w:numPr>
        <w:ind w:left="432"/>
      </w:pPr>
    </w:p>
    <w:sectPr w:rsidR="00A759AC" w:rsidRPr="00A759AC" w:rsidSect="00C2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34B77"/>
    <w:multiLevelType w:val="hybridMultilevel"/>
    <w:tmpl w:val="9FFABB24"/>
    <w:numStyleLink w:val="Lettres"/>
  </w:abstractNum>
  <w:abstractNum w:abstractNumId="1">
    <w:nsid w:val="412A391D"/>
    <w:multiLevelType w:val="hybridMultilevel"/>
    <w:tmpl w:val="9FFABB24"/>
    <w:styleLink w:val="Lettres"/>
    <w:lvl w:ilvl="0" w:tplc="F7F4CF42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90D60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7C6238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18A097C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A8D51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32687E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98E720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10B3C4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F27160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F51578"/>
    <w:multiLevelType w:val="multilevel"/>
    <w:tmpl w:val="08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4293234"/>
    <w:multiLevelType w:val="hybridMultilevel"/>
    <w:tmpl w:val="21F2A814"/>
    <w:lvl w:ilvl="0" w:tplc="A1CC99D4">
      <w:start w:val="1"/>
      <w:numFmt w:val="upperRoman"/>
      <w:pStyle w:val="TM1"/>
      <w:lvlText w:val="%1."/>
      <w:lvlJc w:val="righ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EC6256"/>
    <w:multiLevelType w:val="hybridMultilevel"/>
    <w:tmpl w:val="8144913C"/>
    <w:lvl w:ilvl="0" w:tplc="D9FAD8A2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0494E"/>
    <w:multiLevelType w:val="hybridMultilevel"/>
    <w:tmpl w:val="0554E370"/>
    <w:lvl w:ilvl="0" w:tplc="A6A223B6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642ACE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900DD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6C45C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747FF6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4A906A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E1807A8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4AC0BE8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031C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78720E1C"/>
    <w:multiLevelType w:val="hybridMultilevel"/>
    <w:tmpl w:val="0188F588"/>
    <w:lvl w:ilvl="0" w:tplc="4224F0AE">
      <w:start w:val="1"/>
      <w:numFmt w:val="upperLetter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AC"/>
    <w:rsid w:val="0008158D"/>
    <w:rsid w:val="00095C30"/>
    <w:rsid w:val="00403A2F"/>
    <w:rsid w:val="00817CD5"/>
    <w:rsid w:val="00A759AC"/>
    <w:rsid w:val="00AF6E1F"/>
    <w:rsid w:val="00B26A55"/>
    <w:rsid w:val="00C26AB3"/>
    <w:rsid w:val="00DB2C60"/>
    <w:rsid w:val="00FB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3D31"/>
  <w15:chartTrackingRefBased/>
  <w15:docId w15:val="{186CBCC0-B863-4521-B538-F21B06BF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759A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59A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59A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759A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59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59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59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59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59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59A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A759A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A759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A759AC"/>
    <w:rPr>
      <w:rFonts w:asciiTheme="majorHAnsi" w:eastAsiaTheme="majorEastAsia" w:hAnsiTheme="majorHAnsi" w:cstheme="majorBidi"/>
      <w:i/>
      <w:iCs/>
      <w:color w:val="2E74B5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A759AC"/>
    <w:rPr>
      <w:rFonts w:asciiTheme="majorHAnsi" w:eastAsiaTheme="majorEastAsia" w:hAnsiTheme="majorHAnsi" w:cstheme="majorBidi"/>
      <w:color w:val="2E74B5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A759AC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A759AC"/>
    <w:rPr>
      <w:rFonts w:asciiTheme="majorHAnsi" w:eastAsiaTheme="majorEastAsia" w:hAnsiTheme="majorHAnsi" w:cstheme="majorBidi"/>
      <w:i/>
      <w:iCs/>
      <w:color w:val="1F4D78" w:themeColor="accent1" w:themeShade="7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A759A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A759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customStyle="1" w:styleId="Corps">
    <w:name w:val="Corps"/>
    <w:rsid w:val="00A759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val="fr-FR" w:eastAsia="fr-FR"/>
    </w:rPr>
  </w:style>
  <w:style w:type="numbering" w:customStyle="1" w:styleId="Lettres">
    <w:name w:val="Lettres"/>
    <w:rsid w:val="00A759AC"/>
    <w:pPr>
      <w:numPr>
        <w:numId w:val="3"/>
      </w:numPr>
    </w:pPr>
  </w:style>
  <w:style w:type="character" w:customStyle="1" w:styleId="Hyperlink1">
    <w:name w:val="Hyperlink.1"/>
    <w:basedOn w:val="Policepardfaut"/>
    <w:rsid w:val="00817CD5"/>
    <w:rPr>
      <w:u w:val="none"/>
    </w:rPr>
  </w:style>
  <w:style w:type="paragraph" w:styleId="TM1">
    <w:name w:val="toc 1"/>
    <w:basedOn w:val="Normal"/>
    <w:next w:val="Normal"/>
    <w:autoRedefine/>
    <w:uiPriority w:val="39"/>
    <w:unhideWhenUsed/>
    <w:rsid w:val="00403A2F"/>
    <w:pPr>
      <w:numPr>
        <w:numId w:val="7"/>
      </w:numPr>
      <w:spacing w:after="100"/>
    </w:pPr>
    <w:rPr>
      <w:rFonts w:ascii="Arial" w:hAnsi="Arial"/>
      <w:color w:val="2E74B5" w:themeColor="accent1" w:themeShade="BF"/>
      <w:sz w:val="24"/>
    </w:rPr>
  </w:style>
  <w:style w:type="paragraph" w:styleId="TM4">
    <w:name w:val="toc 4"/>
    <w:basedOn w:val="Normal"/>
    <w:next w:val="Normal"/>
    <w:autoRedefine/>
    <w:uiPriority w:val="39"/>
    <w:unhideWhenUsed/>
    <w:rsid w:val="00DB2C60"/>
    <w:pPr>
      <w:tabs>
        <w:tab w:val="right" w:leader="dot" w:pos="9016"/>
      </w:tabs>
      <w:spacing w:after="100"/>
      <w:ind w:left="660"/>
    </w:pPr>
  </w:style>
  <w:style w:type="paragraph" w:styleId="TM2">
    <w:name w:val="toc 2"/>
    <w:basedOn w:val="Normal"/>
    <w:next w:val="Normal"/>
    <w:autoRedefine/>
    <w:uiPriority w:val="39"/>
    <w:unhideWhenUsed/>
    <w:rsid w:val="00403A2F"/>
    <w:pPr>
      <w:spacing w:after="100"/>
      <w:ind w:left="720"/>
    </w:pPr>
    <w:rPr>
      <w:rFonts w:ascii="Arial" w:hAnsi="Arial"/>
      <w:color w:val="1F4E79" w:themeColor="accent1" w:themeShade="80"/>
    </w:rPr>
  </w:style>
  <w:style w:type="character" w:styleId="Lienhypertexte">
    <w:name w:val="Hyperlink"/>
    <w:basedOn w:val="Policepardfaut"/>
    <w:uiPriority w:val="99"/>
    <w:unhideWhenUsed/>
    <w:rsid w:val="00AF6E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3A2F"/>
    <w:pPr>
      <w:numPr>
        <w:numId w:val="0"/>
      </w:numPr>
      <w:outlineLvl w:val="9"/>
    </w:pPr>
    <w:rPr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26AB3"/>
    <w:pPr>
      <w:spacing w:after="100"/>
      <w:ind w:left="216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F4582555-637D-504B-B680-C1491D6D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694</Words>
  <Characters>3819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Hachcham</dc:creator>
  <cp:keywords/>
  <dc:description/>
  <cp:lastModifiedBy>Utilisateur de Microsoft Office</cp:lastModifiedBy>
  <cp:revision>3</cp:revision>
  <dcterms:created xsi:type="dcterms:W3CDTF">2019-01-31T11:19:00Z</dcterms:created>
  <dcterms:modified xsi:type="dcterms:W3CDTF">2019-02-03T21:50:00Z</dcterms:modified>
</cp:coreProperties>
</file>