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86" w:rsidRPr="00967F37" w:rsidRDefault="00B83B65" w:rsidP="00B83B65">
      <w:pPr>
        <w:jc w:val="right"/>
        <w:rPr>
          <w:rFonts w:ascii="Arial" w:hAnsi="Arial" w:cs="Arial"/>
          <w:b/>
          <w:sz w:val="32"/>
        </w:rPr>
      </w:pPr>
      <w:r w:rsidRPr="00967F37">
        <w:rPr>
          <w:rFonts w:ascii="Arial" w:hAnsi="Arial" w:cs="Arial"/>
          <w:b/>
          <w:sz w:val="32"/>
        </w:rPr>
        <w:t xml:space="preserve">T3 </w:t>
      </w:r>
      <w:proofErr w:type="spellStart"/>
      <w:r w:rsidRPr="00967F37">
        <w:rPr>
          <w:rFonts w:ascii="Arial" w:hAnsi="Arial" w:cs="Arial"/>
          <w:b/>
          <w:sz w:val="32"/>
        </w:rPr>
        <w:t>Beacon</w:t>
      </w:r>
      <w:proofErr w:type="spellEnd"/>
      <w:r w:rsidRPr="00967F37">
        <w:rPr>
          <w:rFonts w:ascii="Arial" w:hAnsi="Arial" w:cs="Arial"/>
          <w:b/>
          <w:sz w:val="32"/>
        </w:rPr>
        <w:t xml:space="preserve"> – </w:t>
      </w:r>
      <w:proofErr w:type="spellStart"/>
      <w:r w:rsidRPr="00967F37">
        <w:rPr>
          <w:rFonts w:ascii="Arial" w:hAnsi="Arial" w:cs="Arial"/>
          <w:b/>
          <w:sz w:val="32"/>
        </w:rPr>
        <w:t>Rev</w:t>
      </w:r>
      <w:proofErr w:type="spellEnd"/>
      <w:r w:rsidRPr="00967F37">
        <w:rPr>
          <w:rFonts w:ascii="Arial" w:hAnsi="Arial" w:cs="Arial"/>
          <w:b/>
          <w:sz w:val="32"/>
        </w:rPr>
        <w:t xml:space="preserve"> 4.2 – </w:t>
      </w:r>
      <w:proofErr w:type="spellStart"/>
      <w:r w:rsidR="00967F37" w:rsidRPr="00967F37">
        <w:rPr>
          <w:rFonts w:ascii="Arial" w:hAnsi="Arial" w:cs="Arial"/>
          <w:b/>
          <w:sz w:val="32"/>
        </w:rPr>
        <w:t>Programming</w:t>
      </w:r>
      <w:proofErr w:type="spellEnd"/>
      <w:r w:rsidR="00967F37" w:rsidRPr="00967F37">
        <w:rPr>
          <w:rFonts w:ascii="Arial" w:hAnsi="Arial" w:cs="Arial"/>
          <w:b/>
          <w:sz w:val="32"/>
        </w:rPr>
        <w:t xml:space="preserve"> </w:t>
      </w:r>
      <w:r w:rsidR="00967F37">
        <w:rPr>
          <w:rFonts w:ascii="Arial" w:hAnsi="Arial" w:cs="Arial"/>
          <w:b/>
          <w:sz w:val="32"/>
        </w:rPr>
        <w:t>a</w:t>
      </w:r>
      <w:r w:rsidRPr="00967F37">
        <w:rPr>
          <w:rFonts w:ascii="Arial" w:hAnsi="Arial" w:cs="Arial"/>
          <w:b/>
          <w:sz w:val="32"/>
        </w:rPr>
        <w:t>pplication note</w:t>
      </w:r>
    </w:p>
    <w:p w:rsidR="00B83B65" w:rsidRDefault="00B83B65" w:rsidP="00B83B65">
      <w:pPr>
        <w:jc w:val="both"/>
      </w:pPr>
    </w:p>
    <w:p w:rsidR="00B83B65" w:rsidRPr="00967F37" w:rsidRDefault="00B83B65" w:rsidP="00B83B65">
      <w:pPr>
        <w:jc w:val="both"/>
        <w:rPr>
          <w:rFonts w:ascii="Arial" w:hAnsi="Arial" w:cs="Arial"/>
        </w:rPr>
      </w:pPr>
      <w:r w:rsidRPr="00967F37">
        <w:rPr>
          <w:rFonts w:ascii="Arial" w:hAnsi="Arial" w:cs="Arial"/>
        </w:rPr>
        <w:t xml:space="preserve">Ce document récapitule les informations pertinentes concernant la programmation du microcontrôleur </w:t>
      </w:r>
      <w:proofErr w:type="spellStart"/>
      <w:r w:rsidRPr="00967F37">
        <w:rPr>
          <w:rFonts w:ascii="Arial" w:hAnsi="Arial" w:cs="Arial"/>
        </w:rPr>
        <w:t>Teensy</w:t>
      </w:r>
      <w:proofErr w:type="spellEnd"/>
      <w:r w:rsidRPr="00967F37">
        <w:rPr>
          <w:rFonts w:ascii="Arial" w:hAnsi="Arial" w:cs="Arial"/>
        </w:rPr>
        <w:t xml:space="preserve"> 3.2 fourni avec la balise de localisation ultrasonique S</w:t>
      </w:r>
      <w:r w:rsidRPr="00967F37">
        <w:rPr>
          <w:rFonts w:ascii="Arial" w:hAnsi="Arial" w:cs="Arial"/>
          <w:sz w:val="20"/>
        </w:rPr>
        <w:t>&amp;</w:t>
      </w:r>
      <w:r w:rsidRPr="00967F37">
        <w:rPr>
          <w:rFonts w:ascii="Arial" w:hAnsi="Arial" w:cs="Arial"/>
        </w:rPr>
        <w:t>G Cie.</w:t>
      </w:r>
    </w:p>
    <w:p w:rsidR="00B83B65" w:rsidRDefault="00B83B65" w:rsidP="00B83B65">
      <w:pPr>
        <w:jc w:val="both"/>
        <w:rPr>
          <w:rFonts w:ascii="Arial" w:hAnsi="Arial" w:cs="Arial"/>
        </w:rPr>
      </w:pPr>
      <w:r w:rsidRPr="00967F37">
        <w:rPr>
          <w:rFonts w:ascii="Arial" w:hAnsi="Arial" w:cs="Arial"/>
        </w:rPr>
        <w:t xml:space="preserve">Toutes ces informations sont issues des schémas de la balise ainsi que du site officiel </w:t>
      </w:r>
      <w:proofErr w:type="spellStart"/>
      <w:r w:rsidRPr="00967F37">
        <w:rPr>
          <w:rFonts w:ascii="Arial" w:hAnsi="Arial" w:cs="Arial"/>
        </w:rPr>
        <w:t>Teensy</w:t>
      </w:r>
      <w:proofErr w:type="spellEnd"/>
      <w:r w:rsidRPr="00967F37">
        <w:rPr>
          <w:rFonts w:ascii="Arial" w:hAnsi="Arial" w:cs="Arial"/>
        </w:rPr>
        <w:t xml:space="preserve"> : </w:t>
      </w:r>
      <w:hyperlink r:id="rId5" w:history="1">
        <w:r w:rsidRPr="00967F37">
          <w:rPr>
            <w:rStyle w:val="Lienhypertexte"/>
            <w:rFonts w:ascii="Arial" w:hAnsi="Arial" w:cs="Arial"/>
          </w:rPr>
          <w:t>https://www.pjrc.com/teensy/</w:t>
        </w:r>
      </w:hyperlink>
    </w:p>
    <w:p w:rsidR="00967F37" w:rsidRDefault="00967F37" w:rsidP="00B83B65">
      <w:pPr>
        <w:jc w:val="both"/>
        <w:rPr>
          <w:rFonts w:ascii="Arial" w:hAnsi="Arial" w:cs="Arial"/>
        </w:rPr>
      </w:pPr>
    </w:p>
    <w:p w:rsidR="00967F37" w:rsidRPr="00C0758E" w:rsidRDefault="00C0758E" w:rsidP="00B83B65">
      <w:pPr>
        <w:jc w:val="both"/>
        <w:rPr>
          <w:rFonts w:cs="Arial"/>
        </w:rPr>
      </w:pPr>
      <w:r>
        <w:rPr>
          <w:rFonts w:ascii="Arial" w:hAnsi="Arial" w:cs="Arial"/>
        </w:rPr>
        <w:t xml:space="preserve">Et à partir de ce point. </w:t>
      </w:r>
      <w:r w:rsidRPr="00C0758E">
        <w:rPr>
          <w:rFonts w:cs="Arial"/>
        </w:rPr>
        <w:t>J’arrête d’écrire en Arial.</w:t>
      </w:r>
    </w:p>
    <w:p w:rsidR="00B83B65" w:rsidRDefault="00B83B65"/>
    <w:p w:rsidR="00B83B65" w:rsidRDefault="00B83B65" w:rsidP="00967F37">
      <w:pPr>
        <w:pStyle w:val="Titre"/>
      </w:pPr>
      <w:r>
        <w:t>Assignation des pins</w:t>
      </w:r>
    </w:p>
    <w:p w:rsidR="00B83B65" w:rsidRDefault="00226467" w:rsidP="00967F37">
      <w:pPr>
        <w:pStyle w:val="Titre3"/>
      </w:pPr>
      <w:r>
        <w:t>Pins permettant la l</w:t>
      </w:r>
      <w:r w:rsidR="00B83B65">
        <w:t>ecture des signaux provenant des différentes balises réceptrices :</w:t>
      </w:r>
    </w:p>
    <w:p w:rsidR="00B83B65" w:rsidRDefault="00B83B65" w:rsidP="00B83B65">
      <w:pPr>
        <w:pStyle w:val="Sansinterligne"/>
      </w:pPr>
      <w:r>
        <w:t>Canal interne – 80Hz :</w:t>
      </w:r>
      <w:r>
        <w:tab/>
        <w:t>15</w:t>
      </w:r>
    </w:p>
    <w:p w:rsidR="00B83B65" w:rsidRDefault="00B83B65" w:rsidP="00B83B65">
      <w:pPr>
        <w:pStyle w:val="Sansinterligne"/>
      </w:pPr>
      <w:r>
        <w:t>Canal interne – 40 Hz :</w:t>
      </w:r>
      <w:r>
        <w:tab/>
        <w:t>16</w:t>
      </w:r>
    </w:p>
    <w:p w:rsidR="00B83B65" w:rsidRDefault="00B83B65" w:rsidP="00B83B65">
      <w:pPr>
        <w:pStyle w:val="Sansinterligne"/>
      </w:pPr>
      <w:r>
        <w:t>Canal n°1 – 80Hz :</w:t>
      </w:r>
      <w:r>
        <w:tab/>
        <w:t>17</w:t>
      </w:r>
    </w:p>
    <w:p w:rsidR="00B83B65" w:rsidRDefault="00B83B65" w:rsidP="00B83B65">
      <w:pPr>
        <w:pStyle w:val="Sansinterligne"/>
      </w:pPr>
      <w:r>
        <w:t>Canal n°1 – 40Hz :</w:t>
      </w:r>
      <w:r>
        <w:tab/>
        <w:t>18</w:t>
      </w:r>
    </w:p>
    <w:p w:rsidR="00B83B65" w:rsidRDefault="00B83B65" w:rsidP="00B83B65">
      <w:pPr>
        <w:pStyle w:val="Sansinterligne"/>
      </w:pPr>
      <w:r>
        <w:t>Canal n°2 – 80Hz :</w:t>
      </w:r>
      <w:r>
        <w:tab/>
        <w:t>19</w:t>
      </w:r>
    </w:p>
    <w:p w:rsidR="00226467" w:rsidRDefault="00B83B65" w:rsidP="00226467">
      <w:r>
        <w:t>Canal n°2 – 40Hz :</w:t>
      </w:r>
      <w:r>
        <w:tab/>
        <w:t>20</w:t>
      </w:r>
    </w:p>
    <w:p w:rsidR="00226467" w:rsidRDefault="00226467" w:rsidP="006A4C51">
      <w:pPr>
        <w:jc w:val="both"/>
      </w:pPr>
      <w:r>
        <w:t>Le canal est choisi sur chaque balise via l’interrupteur à 3 positions. La balise directement connectée au module d’alimentation et de communication doit impérativement utiliser le canal « interne ».</w:t>
      </w:r>
    </w:p>
    <w:p w:rsidR="00967F37" w:rsidRDefault="00967F37" w:rsidP="00967F37">
      <w:pPr>
        <w:pStyle w:val="Titre3"/>
      </w:pPr>
      <w:r>
        <w:t xml:space="preserve">Pins de communication avec la </w:t>
      </w:r>
      <w:proofErr w:type="spellStart"/>
      <w:r>
        <w:t>xBee</w:t>
      </w:r>
      <w:proofErr w:type="spellEnd"/>
      <w:r>
        <w:t> :</w:t>
      </w:r>
    </w:p>
    <w:p w:rsidR="00967F37" w:rsidRDefault="00967F37" w:rsidP="00967F37">
      <w:pPr>
        <w:pStyle w:val="Sansinterligne"/>
      </w:pPr>
      <w:r>
        <w:t xml:space="preserve">Il s’agit d’une communication série. Le port série n°3 de la </w:t>
      </w:r>
      <w:proofErr w:type="spellStart"/>
      <w:r>
        <w:t>Teensy</w:t>
      </w:r>
      <w:proofErr w:type="spellEnd"/>
      <w:r>
        <w:t xml:space="preserve"> est utilisé.</w:t>
      </w:r>
    </w:p>
    <w:p w:rsidR="00967F37" w:rsidRDefault="00967F37" w:rsidP="00967F37">
      <w:pPr>
        <w:pStyle w:val="Sansinterligne"/>
      </w:pPr>
      <w:r>
        <w:t>RX : 7</w:t>
      </w:r>
    </w:p>
    <w:p w:rsidR="00967F37" w:rsidRDefault="00967F37" w:rsidP="00967F37">
      <w:r>
        <w:t>TX : 8</w:t>
      </w:r>
    </w:p>
    <w:p w:rsidR="00967F37" w:rsidRDefault="00967F37" w:rsidP="00967F37">
      <w:pPr>
        <w:pStyle w:val="Titre3"/>
      </w:pPr>
      <w:r>
        <w:t xml:space="preserve">Pins des </w:t>
      </w:r>
      <w:proofErr w:type="spellStart"/>
      <w:r>
        <w:t>DELs</w:t>
      </w:r>
      <w:proofErr w:type="spellEnd"/>
      <w:r>
        <w:t xml:space="preserve"> de statut : </w:t>
      </w:r>
    </w:p>
    <w:p w:rsidR="00226467" w:rsidRDefault="007F4DB8" w:rsidP="007F4DB8">
      <w:pPr>
        <w:pStyle w:val="Sansinterligne"/>
      </w:pPr>
      <w:r>
        <w:t xml:space="preserve">DEL power ON : </w:t>
      </w:r>
      <w:r>
        <w:tab/>
        <w:t>3</w:t>
      </w:r>
    </w:p>
    <w:p w:rsidR="007F4DB8" w:rsidRDefault="007F4DB8" w:rsidP="007F4DB8">
      <w:pPr>
        <w:pStyle w:val="Sansinterligne"/>
      </w:pPr>
      <w:r>
        <w:t>DEL canal n°1 :</w:t>
      </w:r>
      <w:r>
        <w:tab/>
      </w:r>
      <w:r>
        <w:tab/>
        <w:t>4</w:t>
      </w:r>
    </w:p>
    <w:p w:rsidR="007F4DB8" w:rsidRDefault="007F4DB8" w:rsidP="007F4DB8">
      <w:pPr>
        <w:pStyle w:val="Sansinterligne"/>
      </w:pPr>
      <w:r>
        <w:t>DEL canal n°2 :</w:t>
      </w:r>
      <w:r>
        <w:tab/>
      </w:r>
      <w:r>
        <w:tab/>
        <w:t>5</w:t>
      </w:r>
    </w:p>
    <w:p w:rsidR="007F4DB8" w:rsidRDefault="007F4DB8" w:rsidP="00226467">
      <w:r>
        <w:t>DEL canal intérieur :</w:t>
      </w:r>
      <w:r>
        <w:tab/>
        <w:t>6</w:t>
      </w:r>
    </w:p>
    <w:p w:rsidR="007F4DB8" w:rsidRDefault="007F4DB8" w:rsidP="00226467"/>
    <w:p w:rsidR="007F4DB8" w:rsidRDefault="007F4DB8" w:rsidP="007F4DB8">
      <w:pPr>
        <w:pStyle w:val="Titre"/>
      </w:pPr>
      <w:r>
        <w:t>Paramétrage des pins</w:t>
      </w:r>
    </w:p>
    <w:p w:rsidR="007F4DB8" w:rsidRDefault="007A4520" w:rsidP="007F4DB8">
      <w:pPr>
        <w:pStyle w:val="Titre3"/>
      </w:pPr>
      <w:r>
        <w:t>Entrée</w:t>
      </w:r>
      <w:r w:rsidR="007F4DB8">
        <w:t xml:space="preserve">s / </w:t>
      </w:r>
      <w:r>
        <w:t>Sortie</w:t>
      </w:r>
      <w:r w:rsidR="007F4DB8">
        <w:t>s :</w:t>
      </w:r>
    </w:p>
    <w:p w:rsidR="007F4DB8" w:rsidRDefault="007F4DB8" w:rsidP="006A4C51">
      <w:pPr>
        <w:jc w:val="both"/>
      </w:pPr>
      <w:r>
        <w:t xml:space="preserve">Les pins 3 à 6 (contrôlant l’allumage des </w:t>
      </w:r>
      <w:proofErr w:type="spellStart"/>
      <w:r>
        <w:t>DELs</w:t>
      </w:r>
      <w:proofErr w:type="spellEnd"/>
      <w:r>
        <w:t xml:space="preserve"> de statut) doivent être paramétrées en </w:t>
      </w:r>
      <w:r w:rsidRPr="00595975">
        <w:rPr>
          <w:rFonts w:ascii="Courier New" w:hAnsi="Courier New" w:cs="Courier New"/>
          <w:b/>
        </w:rPr>
        <w:t>OUTPUT</w:t>
      </w:r>
      <w:r>
        <w:t xml:space="preserve">, tandis que toutes les autres doivent être laissées en </w:t>
      </w:r>
      <w:r w:rsidRPr="00595975">
        <w:rPr>
          <w:rFonts w:ascii="Courier New" w:hAnsi="Courier New" w:cs="Courier New"/>
          <w:b/>
        </w:rPr>
        <w:t>INPUT</w:t>
      </w:r>
      <w:r w:rsidR="00595975">
        <w:t>.</w:t>
      </w:r>
    </w:p>
    <w:p w:rsidR="00595975" w:rsidRDefault="000E1999" w:rsidP="007F4DB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void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595975" w:rsidRPr="00595975">
        <w:rPr>
          <w:rFonts w:ascii="Courier New" w:hAnsi="Courier New" w:cs="Courier New"/>
        </w:rPr>
        <w:t>pinMode</w:t>
      </w:r>
      <w:proofErr w:type="spellEnd"/>
      <w:r w:rsidR="00595975" w:rsidRPr="00595975">
        <w:rPr>
          <w:rFonts w:ascii="Courier New" w:hAnsi="Courier New" w:cs="Courier New"/>
        </w:rPr>
        <w:t xml:space="preserve">(uint8_t </w:t>
      </w:r>
      <w:proofErr w:type="spellStart"/>
      <w:r w:rsidR="00595975" w:rsidRPr="00595975">
        <w:rPr>
          <w:rFonts w:ascii="Courier New" w:hAnsi="Courier New" w:cs="Courier New"/>
        </w:rPr>
        <w:t>pinNb</w:t>
      </w:r>
      <w:proofErr w:type="spellEnd"/>
      <w:r w:rsidR="00595975" w:rsidRPr="00595975">
        <w:rPr>
          <w:rFonts w:ascii="Courier New" w:hAnsi="Courier New" w:cs="Courier New"/>
        </w:rPr>
        <w:t xml:space="preserve">, uint8_t </w:t>
      </w:r>
      <w:proofErr w:type="spellStart"/>
      <w:r w:rsidR="00595975" w:rsidRPr="00595975">
        <w:rPr>
          <w:rFonts w:ascii="Courier New" w:hAnsi="Courier New" w:cs="Courier New"/>
        </w:rPr>
        <w:t>in_out</w:t>
      </w:r>
      <w:proofErr w:type="spellEnd"/>
      <w:r w:rsidR="00595975" w:rsidRPr="00595975">
        <w:rPr>
          <w:rFonts w:ascii="Courier New" w:hAnsi="Courier New" w:cs="Courier New"/>
        </w:rPr>
        <w:t>);</w:t>
      </w:r>
    </w:p>
    <w:p w:rsidR="00226467" w:rsidRDefault="000E1999" w:rsidP="000E1999">
      <w:pPr>
        <w:pStyle w:val="Titre3"/>
      </w:pPr>
      <w:r>
        <w:t>Communication série :</w:t>
      </w:r>
    </w:p>
    <w:p w:rsidR="000E1999" w:rsidRDefault="000E1999" w:rsidP="006A4C51">
      <w:pPr>
        <w:jc w:val="both"/>
      </w:pPr>
      <w:r>
        <w:t xml:space="preserve">Le port série n°3 est utilisé pour la communication avec la </w:t>
      </w:r>
      <w:proofErr w:type="spellStart"/>
      <w:r>
        <w:t>xBee</w:t>
      </w:r>
      <w:proofErr w:type="spellEnd"/>
      <w:r>
        <w:t xml:space="preserve">. L’utilisateur peut utiliser le port n°0 pour les logs et le </w:t>
      </w:r>
      <w:proofErr w:type="spellStart"/>
      <w:r>
        <w:t>débug</w:t>
      </w:r>
      <w:proofErr w:type="spellEnd"/>
      <w:r>
        <w:t xml:space="preserve">. Ce dernier n’est pas disponible sur les pins de la </w:t>
      </w:r>
      <w:proofErr w:type="spellStart"/>
      <w:r>
        <w:t>Teensy</w:t>
      </w:r>
      <w:proofErr w:type="spellEnd"/>
      <w:r>
        <w:t xml:space="preserve">, il l’est uniquement </w:t>
      </w:r>
      <w:r>
        <w:lastRenderedPageBreak/>
        <w:t xml:space="preserve">à travers le port USB si ce dernier est configuré en port série (option à vérifier au moment du </w:t>
      </w:r>
      <w:proofErr w:type="spellStart"/>
      <w:r>
        <w:t>flashouillage</w:t>
      </w:r>
      <w:proofErr w:type="spellEnd"/>
      <w:r>
        <w:t>).</w:t>
      </w:r>
    </w:p>
    <w:p w:rsidR="000E1999" w:rsidRPr="000E1999" w:rsidRDefault="000E1999" w:rsidP="000E1999">
      <w:pPr>
        <w:rPr>
          <w:rFonts w:ascii="Courier New" w:hAnsi="Courier New" w:cs="Courier New"/>
        </w:rPr>
      </w:pPr>
      <w:proofErr w:type="spellStart"/>
      <w:proofErr w:type="gramStart"/>
      <w:r w:rsidRPr="000E1999">
        <w:rPr>
          <w:rFonts w:ascii="Courier New" w:hAnsi="Courier New" w:cs="Courier New"/>
        </w:rPr>
        <w:t>void</w:t>
      </w:r>
      <w:proofErr w:type="spellEnd"/>
      <w:proofErr w:type="gramEnd"/>
      <w:r w:rsidRPr="000E1999">
        <w:rPr>
          <w:rFonts w:ascii="Courier New" w:hAnsi="Courier New" w:cs="Courier New"/>
        </w:rPr>
        <w:t xml:space="preserve"> Serial3.begin(</w:t>
      </w:r>
      <w:proofErr w:type="spellStart"/>
      <w:r w:rsidRPr="000E1999">
        <w:rPr>
          <w:rFonts w:ascii="Courier New" w:hAnsi="Courier New" w:cs="Courier New"/>
        </w:rPr>
        <w:t>int</w:t>
      </w:r>
      <w:proofErr w:type="spellEnd"/>
      <w:r w:rsidRPr="000E1999">
        <w:rPr>
          <w:rFonts w:ascii="Courier New" w:hAnsi="Courier New" w:cs="Courier New"/>
        </w:rPr>
        <w:t xml:space="preserve"> </w:t>
      </w:r>
      <w:proofErr w:type="spellStart"/>
      <w:r w:rsidRPr="000E1999">
        <w:rPr>
          <w:rFonts w:ascii="Courier New" w:hAnsi="Courier New" w:cs="Courier New"/>
        </w:rPr>
        <w:t>baudrate</w:t>
      </w:r>
      <w:proofErr w:type="spellEnd"/>
      <w:r w:rsidRPr="000E1999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Ouverture du port n°3</w:t>
      </w:r>
    </w:p>
    <w:p w:rsidR="000E1999" w:rsidRDefault="000E1999" w:rsidP="000E1999">
      <w:pPr>
        <w:rPr>
          <w:rFonts w:ascii="Courier New" w:hAnsi="Courier New" w:cs="Courier New"/>
        </w:rPr>
      </w:pPr>
      <w:proofErr w:type="spellStart"/>
      <w:proofErr w:type="gramStart"/>
      <w:r w:rsidRPr="000E1999">
        <w:rPr>
          <w:rFonts w:ascii="Courier New" w:hAnsi="Courier New" w:cs="Courier New"/>
        </w:rPr>
        <w:t>void</w:t>
      </w:r>
      <w:proofErr w:type="spellEnd"/>
      <w:proofErr w:type="gramEnd"/>
      <w:r w:rsidRPr="000E1999">
        <w:rPr>
          <w:rFonts w:ascii="Courier New" w:hAnsi="Courier New" w:cs="Courier New"/>
        </w:rPr>
        <w:t xml:space="preserve"> </w:t>
      </w:r>
      <w:proofErr w:type="spellStart"/>
      <w:r w:rsidRPr="000E1999">
        <w:rPr>
          <w:rFonts w:ascii="Courier New" w:hAnsi="Courier New" w:cs="Courier New"/>
        </w:rPr>
        <w:t>Serial.begin</w:t>
      </w:r>
      <w:proofErr w:type="spellEnd"/>
      <w:r w:rsidRPr="000E1999">
        <w:rPr>
          <w:rFonts w:ascii="Courier New" w:hAnsi="Courier New" w:cs="Courier New"/>
        </w:rPr>
        <w:t>(</w:t>
      </w:r>
      <w:proofErr w:type="spellStart"/>
      <w:r w:rsidRPr="000E1999">
        <w:rPr>
          <w:rFonts w:ascii="Courier New" w:hAnsi="Courier New" w:cs="Courier New"/>
        </w:rPr>
        <w:t>int</w:t>
      </w:r>
      <w:proofErr w:type="spellEnd"/>
      <w:r w:rsidRPr="000E1999">
        <w:rPr>
          <w:rFonts w:ascii="Courier New" w:hAnsi="Courier New" w:cs="Courier New"/>
        </w:rPr>
        <w:t xml:space="preserve"> </w:t>
      </w:r>
      <w:proofErr w:type="spellStart"/>
      <w:r w:rsidRPr="000E1999">
        <w:rPr>
          <w:rFonts w:ascii="Courier New" w:hAnsi="Courier New" w:cs="Courier New"/>
        </w:rPr>
        <w:t>baudrate</w:t>
      </w:r>
      <w:proofErr w:type="spellEnd"/>
      <w:r w:rsidRPr="000E1999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 // Ouverture du port n°0 (USB)</w:t>
      </w:r>
    </w:p>
    <w:p w:rsidR="000E1999" w:rsidRDefault="000E1999" w:rsidP="000E1999">
      <w:pPr>
        <w:pStyle w:val="Titre3"/>
      </w:pPr>
      <w:r>
        <w:t>Interruptions :</w:t>
      </w:r>
    </w:p>
    <w:p w:rsidR="006A4C51" w:rsidRDefault="006A4C51" w:rsidP="006A4C51">
      <w:pPr>
        <w:jc w:val="both"/>
      </w:pPr>
      <w:r>
        <w:t>Les pins 15 à 20 doivent être associées à des interruptions sur changement d’état (sur fronts montant et descendants). Le code permettant d’associer une entrée numérique à une fonction à travers une interruption est le suivant :</w:t>
      </w:r>
    </w:p>
    <w:p w:rsidR="000E1999" w:rsidRDefault="006A4C51" w:rsidP="000E1999">
      <w:pPr>
        <w:rPr>
          <w:rFonts w:ascii="Courier New" w:hAnsi="Courier New" w:cs="Courier New"/>
        </w:rPr>
      </w:pPr>
      <w:proofErr w:type="spellStart"/>
      <w:proofErr w:type="gramStart"/>
      <w:r w:rsidRPr="003E2FAB">
        <w:rPr>
          <w:rFonts w:ascii="Courier New" w:hAnsi="Courier New" w:cs="Courier New"/>
        </w:rPr>
        <w:t>void</w:t>
      </w:r>
      <w:proofErr w:type="spellEnd"/>
      <w:proofErr w:type="gramEnd"/>
      <w:r w:rsidRPr="003E2FAB">
        <w:rPr>
          <w:rFonts w:ascii="Courier New" w:hAnsi="Courier New" w:cs="Courier New"/>
        </w:rPr>
        <w:t xml:space="preserve"> </w:t>
      </w:r>
      <w:proofErr w:type="spellStart"/>
      <w:r w:rsidRPr="003E2FAB">
        <w:rPr>
          <w:rFonts w:ascii="Courier New" w:hAnsi="Courier New" w:cs="Courier New"/>
        </w:rPr>
        <w:t>attachInterrupt</w:t>
      </w:r>
      <w:proofErr w:type="spellEnd"/>
      <w:r w:rsidRPr="003E2FAB">
        <w:rPr>
          <w:rFonts w:ascii="Courier New" w:hAnsi="Courier New" w:cs="Courier New"/>
        </w:rPr>
        <w:t xml:space="preserve">(uint8_t pin, </w:t>
      </w:r>
      <w:proofErr w:type="spellStart"/>
      <w:r w:rsidRPr="003E2FAB">
        <w:rPr>
          <w:rFonts w:ascii="Courier New" w:hAnsi="Courier New" w:cs="Courier New"/>
        </w:rPr>
        <w:t>void</w:t>
      </w:r>
      <w:proofErr w:type="spellEnd"/>
      <w:r w:rsidRPr="003E2FAB">
        <w:rPr>
          <w:rFonts w:ascii="Courier New" w:hAnsi="Courier New" w:cs="Courier New"/>
        </w:rPr>
        <w:t xml:space="preserve"> (*</w:t>
      </w:r>
      <w:proofErr w:type="spellStart"/>
      <w:r w:rsidRPr="003E2FAB">
        <w:rPr>
          <w:rFonts w:ascii="Courier New" w:hAnsi="Courier New" w:cs="Courier New"/>
        </w:rPr>
        <w:t>function</w:t>
      </w:r>
      <w:proofErr w:type="spellEnd"/>
      <w:r w:rsidRPr="003E2FAB">
        <w:rPr>
          <w:rFonts w:ascii="Courier New" w:hAnsi="Courier New" w:cs="Courier New"/>
        </w:rPr>
        <w:t xml:space="preserve">)(), </w:t>
      </w:r>
      <w:proofErr w:type="spellStart"/>
      <w:r w:rsidRPr="003E2FAB">
        <w:rPr>
          <w:rFonts w:ascii="Courier New" w:hAnsi="Courier New" w:cs="Courier New"/>
        </w:rPr>
        <w:t>int</w:t>
      </w:r>
      <w:proofErr w:type="spellEnd"/>
      <w:r w:rsidRPr="003E2FAB">
        <w:rPr>
          <w:rFonts w:ascii="Courier New" w:hAnsi="Courier New" w:cs="Courier New"/>
        </w:rPr>
        <w:t xml:space="preserve"> mode);</w:t>
      </w:r>
    </w:p>
    <w:p w:rsidR="003E2FAB" w:rsidRDefault="003E2FAB" w:rsidP="003E2FAB">
      <w:pPr>
        <w:pStyle w:val="Sansinterligne"/>
      </w:pPr>
      <w:proofErr w:type="gramStart"/>
      <w:r w:rsidRPr="003E2FAB">
        <w:rPr>
          <w:rFonts w:ascii="Courier New" w:hAnsi="Courier New" w:cs="Courier New"/>
        </w:rPr>
        <w:t>pin</w:t>
      </w:r>
      <w:proofErr w:type="gramEnd"/>
      <w:r>
        <w:t> : l’entrée numérique</w:t>
      </w:r>
    </w:p>
    <w:p w:rsidR="003E2FAB" w:rsidRDefault="003E2FAB" w:rsidP="003E2FAB">
      <w:pPr>
        <w:pStyle w:val="Sansinterligne"/>
      </w:pPr>
      <w:proofErr w:type="spellStart"/>
      <w:proofErr w:type="gramStart"/>
      <w:r w:rsidRPr="003E2FAB">
        <w:rPr>
          <w:rFonts w:ascii="Courier New" w:hAnsi="Courier New" w:cs="Courier New"/>
        </w:rPr>
        <w:t>function</w:t>
      </w:r>
      <w:proofErr w:type="spellEnd"/>
      <w:proofErr w:type="gramEnd"/>
      <w:r>
        <w:t> : la fonction appelée par l’interruption</w:t>
      </w:r>
    </w:p>
    <w:p w:rsidR="003E2FAB" w:rsidRDefault="003E2FAB" w:rsidP="003E2FAB">
      <w:proofErr w:type="gramStart"/>
      <w:r w:rsidRPr="003E2FAB">
        <w:rPr>
          <w:rFonts w:ascii="Courier New" w:hAnsi="Courier New" w:cs="Courier New"/>
        </w:rPr>
        <w:t>mode</w:t>
      </w:r>
      <w:proofErr w:type="gramEnd"/>
      <w:r>
        <w:t xml:space="preserve"> : RISING, FALLING ou CHANGE </w:t>
      </w:r>
      <w:r w:rsidRPr="003E2FAB">
        <w:t>(front montant, descendant ou bien les deux)</w:t>
      </w:r>
    </w:p>
    <w:p w:rsidR="003E2FAB" w:rsidRDefault="00DD6DBB" w:rsidP="003E2FAB">
      <w:r>
        <w:t xml:space="preserve">Pour mieux comprendre comment les interruptions doivent être utilisées : </w:t>
      </w:r>
      <w:hyperlink r:id="rId6" w:history="1">
        <w:r w:rsidRPr="00357855">
          <w:rPr>
            <w:rStyle w:val="Lienhypertexte"/>
          </w:rPr>
          <w:t>https://www.pjrc.com/teensy/interrupts.html</w:t>
        </w:r>
      </w:hyperlink>
    </w:p>
    <w:p w:rsidR="005D645C" w:rsidRDefault="005D645C" w:rsidP="003E2FAB"/>
    <w:p w:rsidR="00DD6DBB" w:rsidRDefault="005D645C" w:rsidP="005D645C">
      <w:pPr>
        <w:pStyle w:val="Titre"/>
      </w:pPr>
      <w:r>
        <w:t xml:space="preserve">Programmer une </w:t>
      </w:r>
      <w:proofErr w:type="spellStart"/>
      <w:r>
        <w:t>Teensy</w:t>
      </w:r>
      <w:proofErr w:type="spellEnd"/>
      <w:r>
        <w:t xml:space="preserve"> 3.2</w:t>
      </w:r>
    </w:p>
    <w:p w:rsidR="005D645C" w:rsidRDefault="005D645C" w:rsidP="00D2242F">
      <w:pPr>
        <w:jc w:val="both"/>
      </w:pPr>
      <w:r>
        <w:t>Pour pouvoir commencer à programmer il vous faudra télécharger et installer :</w:t>
      </w:r>
    </w:p>
    <w:p w:rsidR="005D645C" w:rsidRDefault="005D645C" w:rsidP="00D2242F">
      <w:pPr>
        <w:jc w:val="both"/>
      </w:pPr>
      <w:r>
        <w:t xml:space="preserve">Le logiciel </w:t>
      </w:r>
      <w:proofErr w:type="spellStart"/>
      <w:r>
        <w:t>Arduino</w:t>
      </w:r>
      <w:proofErr w:type="spellEnd"/>
      <w:r>
        <w:t xml:space="preserve"> : </w:t>
      </w:r>
      <w:hyperlink r:id="rId7" w:history="1">
        <w:r w:rsidRPr="00357855">
          <w:rPr>
            <w:rStyle w:val="Lienhypertexte"/>
          </w:rPr>
          <w:t>https://www.arduino.cc/en/Main/Software</w:t>
        </w:r>
      </w:hyperlink>
    </w:p>
    <w:p w:rsidR="005D645C" w:rsidRDefault="005D645C" w:rsidP="00D2242F">
      <w:pPr>
        <w:jc w:val="both"/>
      </w:pPr>
      <w:r>
        <w:t xml:space="preserve">Le logiciel </w:t>
      </w:r>
      <w:proofErr w:type="spellStart"/>
      <w:r>
        <w:t>Teensyduino</w:t>
      </w:r>
      <w:proofErr w:type="spellEnd"/>
      <w:r>
        <w:t xml:space="preserve"> : </w:t>
      </w:r>
      <w:hyperlink r:id="rId8" w:history="1">
        <w:r w:rsidRPr="00357855">
          <w:rPr>
            <w:rStyle w:val="Lienhypertexte"/>
          </w:rPr>
          <w:t>https://www.pjrc.com/teensy/td_download.html</w:t>
        </w:r>
      </w:hyperlink>
    </w:p>
    <w:p w:rsidR="00D2242F" w:rsidRDefault="005D645C" w:rsidP="00D2242F">
      <w:pPr>
        <w:pStyle w:val="Sansinterligne"/>
        <w:jc w:val="both"/>
      </w:pPr>
      <w:r>
        <w:t xml:space="preserve">A ce stade, vous pouvez commencer à coder et à flasher votre </w:t>
      </w:r>
      <w:proofErr w:type="spellStart"/>
      <w:r>
        <w:t>Teensy</w:t>
      </w:r>
      <w:proofErr w:type="spellEnd"/>
      <w:r>
        <w:t xml:space="preserve">, mais ça se passe dans le logiciel </w:t>
      </w:r>
      <w:proofErr w:type="spellStart"/>
      <w:r>
        <w:t>Arduino</w:t>
      </w:r>
      <w:proofErr w:type="spellEnd"/>
      <w:r>
        <w:t xml:space="preserve">, donc pas vraiment un IDE. Il est possible de paramétrer d’autres </w:t>
      </w:r>
      <w:proofErr w:type="spellStart"/>
      <w:r>
        <w:t>IDEs</w:t>
      </w:r>
      <w:proofErr w:type="spellEnd"/>
      <w:r>
        <w:t xml:space="preserve"> afin de coder et flasher des </w:t>
      </w:r>
      <w:proofErr w:type="spellStart"/>
      <w:r>
        <w:t>Arduinos</w:t>
      </w:r>
      <w:proofErr w:type="spellEnd"/>
      <w:r>
        <w:t xml:space="preserve"> (et donc aussi des </w:t>
      </w:r>
      <w:proofErr w:type="spellStart"/>
      <w:r>
        <w:t>Teensy</w:t>
      </w:r>
      <w:proofErr w:type="spellEnd"/>
      <w:r>
        <w:t xml:space="preserve"> maintenant que vous avez ajouté </w:t>
      </w:r>
      <w:proofErr w:type="spellStart"/>
      <w:r>
        <w:t>Teensyduino</w:t>
      </w:r>
      <w:proofErr w:type="spellEnd"/>
      <w:r>
        <w:t>). Pour Visual Studio il suffit d’installer l’extension Visual Micro</w:t>
      </w:r>
      <w:r w:rsidR="00D2242F">
        <w:t> :</w:t>
      </w:r>
    </w:p>
    <w:p w:rsidR="00D2242F" w:rsidRDefault="005D645C" w:rsidP="00D2242F">
      <w:pPr>
        <w:pStyle w:val="Sansinterligne"/>
        <w:jc w:val="both"/>
      </w:pPr>
      <w:hyperlink r:id="rId9" w:history="1">
        <w:r w:rsidRPr="00357855">
          <w:rPr>
            <w:rStyle w:val="Lienhypertexte"/>
          </w:rPr>
          <w:t>https://visualstudiogallery.msdn.microsoft.com/069a905d-387d-4415-bc37-665a5ac9caba</w:t>
        </w:r>
      </w:hyperlink>
    </w:p>
    <w:p w:rsidR="005D645C" w:rsidRDefault="005D645C" w:rsidP="00D2242F">
      <w:pPr>
        <w:jc w:val="both"/>
      </w:pPr>
      <w:r>
        <w:t>Pour les autres, Google est votre ami.</w:t>
      </w:r>
      <w:bookmarkStart w:id="0" w:name="_GoBack"/>
      <w:bookmarkEnd w:id="0"/>
    </w:p>
    <w:p w:rsidR="005D645C" w:rsidRDefault="005D645C" w:rsidP="005D645C"/>
    <w:p w:rsidR="005D645C" w:rsidRDefault="005D645C" w:rsidP="005D645C">
      <w:pPr>
        <w:pStyle w:val="Titre"/>
      </w:pPr>
      <w:r>
        <w:t xml:space="preserve">Utiliser le module </w:t>
      </w:r>
      <w:proofErr w:type="spellStart"/>
      <w:r>
        <w:t>xBee</w:t>
      </w:r>
      <w:proofErr w:type="spellEnd"/>
    </w:p>
    <w:p w:rsidR="005D645C" w:rsidRDefault="005D645C" w:rsidP="00D2242F">
      <w:pPr>
        <w:jc w:val="both"/>
      </w:pPr>
      <w:r>
        <w:t xml:space="preserve">Pour communiquer avec le module </w:t>
      </w:r>
      <w:proofErr w:type="spellStart"/>
      <w:r>
        <w:t>xBee</w:t>
      </w:r>
      <w:proofErr w:type="spellEnd"/>
      <w:r>
        <w:t xml:space="preserve">, vous pouvez vous contenter de parler et d’écouter sur le port série associé… Mais comme vous avez probablement autre chose à faire que de lire la documentation complète du module </w:t>
      </w:r>
      <w:proofErr w:type="spellStart"/>
      <w:r>
        <w:t>xBee</w:t>
      </w:r>
      <w:proofErr w:type="spellEnd"/>
      <w:r>
        <w:t xml:space="preserve">, vous pouvez utiliser la librairie </w:t>
      </w:r>
      <w:proofErr w:type="spellStart"/>
      <w:r>
        <w:t>xBee</w:t>
      </w:r>
      <w:proofErr w:type="spellEnd"/>
      <w:r>
        <w:t xml:space="preserve"> pour </w:t>
      </w:r>
      <w:proofErr w:type="spellStart"/>
      <w:r>
        <w:t>Teensy</w:t>
      </w:r>
      <w:proofErr w:type="spellEnd"/>
      <w:r>
        <w:t> :</w:t>
      </w:r>
    </w:p>
    <w:p w:rsidR="005D645C" w:rsidRDefault="005D645C" w:rsidP="00D2242F">
      <w:pPr>
        <w:jc w:val="both"/>
      </w:pPr>
      <w:hyperlink r:id="rId10" w:history="1">
        <w:r w:rsidRPr="00357855">
          <w:rPr>
            <w:rStyle w:val="Lienhypertexte"/>
          </w:rPr>
          <w:t>https://www.pjrc.com/teensy/td_libs_XBee.html</w:t>
        </w:r>
      </w:hyperlink>
    </w:p>
    <w:p w:rsidR="005D645C" w:rsidRPr="005D645C" w:rsidRDefault="00D2242F" w:rsidP="00D2242F">
      <w:pPr>
        <w:jc w:val="both"/>
      </w:pPr>
      <w:r>
        <w:t xml:space="preserve">La configuration préalable du module </w:t>
      </w:r>
      <w:proofErr w:type="spellStart"/>
      <w:r>
        <w:t>xBee</w:t>
      </w:r>
      <w:proofErr w:type="spellEnd"/>
      <w:r>
        <w:t xml:space="preserve"> est expliquée. Il n’y a pas beaucoup d’exemples de code, mais ça doit pas être sorcier !</w:t>
      </w:r>
    </w:p>
    <w:sectPr w:rsidR="005D645C" w:rsidRPr="005D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5966"/>
    <w:multiLevelType w:val="hybridMultilevel"/>
    <w:tmpl w:val="402EB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4604"/>
    <w:multiLevelType w:val="hybridMultilevel"/>
    <w:tmpl w:val="FAF2B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B59AD"/>
    <w:multiLevelType w:val="hybridMultilevel"/>
    <w:tmpl w:val="71F05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5"/>
    <w:rsid w:val="000E1999"/>
    <w:rsid w:val="00226467"/>
    <w:rsid w:val="003E2FAB"/>
    <w:rsid w:val="00595975"/>
    <w:rsid w:val="005D645C"/>
    <w:rsid w:val="006A4C51"/>
    <w:rsid w:val="007A4520"/>
    <w:rsid w:val="007F4DB8"/>
    <w:rsid w:val="00887086"/>
    <w:rsid w:val="00967F37"/>
    <w:rsid w:val="00B83B65"/>
    <w:rsid w:val="00C0758E"/>
    <w:rsid w:val="00D2242F"/>
    <w:rsid w:val="00D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5BEB"/>
  <w15:chartTrackingRefBased/>
  <w15:docId w15:val="{6CFD9684-78B7-4DA1-98C7-C6BD41B2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B6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3B65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B83B65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967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7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67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7F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d_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interrup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jrc.com/teensy/" TargetMode="External"/><Relationship Id="rId10" Type="http://schemas.openxmlformats.org/officeDocument/2006/relationships/hyperlink" Target="https://www.pjrc.com/teensy/td_libs_XB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gallery.msdn.microsoft.com/069a905d-387d-4415-bc37-665a5ac9cab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Gaultier</dc:creator>
  <cp:keywords/>
  <dc:description/>
  <cp:lastModifiedBy>Sylvain Gaultier</cp:lastModifiedBy>
  <cp:revision>7</cp:revision>
  <dcterms:created xsi:type="dcterms:W3CDTF">2016-03-05T12:39:00Z</dcterms:created>
  <dcterms:modified xsi:type="dcterms:W3CDTF">2016-03-05T13:48:00Z</dcterms:modified>
</cp:coreProperties>
</file>