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在本课的内容中，我们将学习在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中如何处理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missing 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（缺失数据）的问题。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首先还是打开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JupyterNotebook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，创建一个新的项目，将其命名为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Missing 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使用代码创建一个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1255670</wp:posOffset>
                </wp:positionH>
                <wp:positionV relativeFrom="page">
                  <wp:posOffset>2042564</wp:posOffset>
                </wp:positionV>
                <wp:extent cx="5261059" cy="282392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1059" cy="2823928"/>
                          <a:chOff x="0" y="0"/>
                          <a:chExt cx="5261058" cy="2823927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799"/>
                            <a:ext cx="5159460" cy="2722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5261060" cy="282392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8.9pt;margin-top:160.8pt;width:414.3pt;height:222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61059,2823927">
                <w10:wrap type="topAndBottom" side="bothSides" anchorx="page" anchory="page"/>
                <v:shape id="_x0000_s1027" type="#_x0000_t75" style="position:absolute;left:50800;top:50800;width:5159459;height:2722327;">
                  <v:imagedata r:id="rId4" o:title="01.png"/>
                </v:shape>
                <v:shape id="_x0000_s1028" type="#_x0000_t75" style="position:absolute;left:0;top:0;width:5261059;height:2823927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1337368</wp:posOffset>
                </wp:positionH>
                <wp:positionV relativeFrom="page">
                  <wp:posOffset>5885032</wp:posOffset>
                </wp:positionV>
                <wp:extent cx="2870200" cy="14986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1498600"/>
                          <a:chOff x="0" y="0"/>
                          <a:chExt cx="2870200" cy="14986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768600" cy="139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498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05.3pt;margin-top:463.4pt;width:226.0pt;height:11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870200,1498600">
                <w10:wrap type="topAndBottom" side="bothSides" anchorx="page" anchory="page"/>
                <v:shape id="_x0000_s1030" type="#_x0000_t75" style="position:absolute;left:50800;top:50800;width:2768600;height:1397000;">
                  <v:imagedata r:id="rId6" o:title="02.png"/>
                </v:shape>
                <v:shape id="_x0000_s1031" type="#_x0000_t75" style="position:absolute;left:0;top:0;width:2870200;height:1498600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有缺失数据的矩阵：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在以上代码中，我们创建了一个有缺失数据的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接下来看看如何处理缺失数据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dropna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可以看到，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dropna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函数直接删除了所有带缺失数据的行。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如果我们想按列删除数据，那么加上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axis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的参数就好了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dropna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函数来说，还有一个参数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thresh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也很有用，使用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thresh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参数可以指定保留有限个有效数据的行，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1069794</wp:posOffset>
                </wp:positionH>
                <wp:positionV relativeFrom="page">
                  <wp:posOffset>721574</wp:posOffset>
                </wp:positionV>
                <wp:extent cx="3479800" cy="22479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0" cy="2247900"/>
                          <a:chOff x="0" y="0"/>
                          <a:chExt cx="3479800" cy="2247900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78200" cy="214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2247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4.2pt;margin-top:56.8pt;width:274.0pt;height:17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79800,2247900">
                <w10:wrap type="topAndBottom" side="bothSides" anchorx="page" anchory="page"/>
                <v:shape id="_x0000_s1033" type="#_x0000_t75" style="position:absolute;left:50800;top:50800;width:3378200;height:2146300;">
                  <v:imagedata r:id="rId8" o:title="01.png"/>
                </v:shape>
                <v:shape id="_x0000_s1034" type="#_x0000_t75" style="position:absolute;left:0;top:0;width:3479800;height:22479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1839181</wp:posOffset>
                </wp:positionH>
                <wp:positionV relativeFrom="page">
                  <wp:posOffset>3770113</wp:posOffset>
                </wp:positionV>
                <wp:extent cx="3147311" cy="4514773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311" cy="4514773"/>
                          <a:chOff x="0" y="0"/>
                          <a:chExt cx="3147310" cy="4514772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045711" cy="4413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11" cy="451477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44.8pt;margin-top:296.9pt;width:247.8pt;height:355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147311,4514772">
                <w10:wrap type="topAndBottom" side="bothSides" anchorx="page" anchory="page"/>
                <v:shape id="_x0000_s1036" type="#_x0000_t75" style="position:absolute;left:50800;top:50800;width:3045711;height:4413172;">
                  <v:imagedata r:id="rId10" o:title="01.png"/>
                </v:shape>
                <v:shape id="_x0000_s1037" type="#_x0000_t75" style="position:absolute;left:0;top:0;width:3147311;height:4514772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比如：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在以上代码中，我们通过设置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thresh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参数，就可以筛选出所需的数据行。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接下来看看如何替代缺失数据。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fillna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函数来替代所缺失的数据。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比如在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中，使用字符串替代缺失数据。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中，使用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1482630</wp:posOffset>
                </wp:positionH>
                <wp:positionV relativeFrom="page">
                  <wp:posOffset>914400</wp:posOffset>
                </wp:positionV>
                <wp:extent cx="4600022" cy="4877322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022" cy="4877322"/>
                          <a:chOff x="0" y="0"/>
                          <a:chExt cx="4600021" cy="4877321"/>
                        </a:xfrm>
                      </wpg:grpSpPr>
                      <pic:pic xmlns:pic="http://schemas.openxmlformats.org/drawingml/2006/picture">
                        <pic:nvPicPr>
                          <pic:cNvPr id="1073741838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498422" cy="4775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022" cy="487732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16.7pt;margin-top:72.0pt;width:362.2pt;height:384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00022,4877322">
                <w10:wrap type="topAndBottom" side="bothSides" anchorx="page" anchory="page"/>
                <v:shape id="_x0000_s1039" type="#_x0000_t75" style="position:absolute;left:50800;top:50800;width:4498422;height:4775722;">
                  <v:imagedata r:id="rId12" o:title="02.png"/>
                </v:shape>
                <v:shape id="_x0000_s1040" type="#_x0000_t75" style="position:absolute;left:0;top:0;width:4600022;height:4877322;">
                  <v:imagedata r:id="rId13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的列的平均数来替代缺失数据。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