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2657" w14:textId="77777777" w:rsidR="00252B19" w:rsidRPr="005F179B" w:rsidRDefault="00252B19" w:rsidP="00252B19">
      <w:pPr>
        <w:spacing w:after="0"/>
        <w:ind w:left="426" w:hanging="10"/>
        <w:jc w:val="center"/>
        <w:rPr>
          <w:lang w:val="sr-Latn-RS"/>
        </w:rPr>
      </w:pPr>
      <w:r w:rsidRPr="005F179B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6CAB9E9" w14:textId="77777777" w:rsidR="00252B19" w:rsidRPr="005F179B" w:rsidRDefault="00252B19" w:rsidP="00252B19">
      <w:pPr>
        <w:spacing w:after="20"/>
        <w:ind w:left="485"/>
        <w:jc w:val="center"/>
        <w:rPr>
          <w:lang w:val="sr-Latn-RS"/>
        </w:rPr>
      </w:pPr>
      <w:r w:rsidRPr="005F179B">
        <w:rPr>
          <w:rFonts w:ascii="Arial" w:eastAsia="Arial" w:hAnsi="Arial" w:cs="Arial"/>
          <w:sz w:val="24"/>
          <w:lang w:val="sr-Latn-RS"/>
        </w:rPr>
        <w:t xml:space="preserve"> </w:t>
      </w:r>
    </w:p>
    <w:p w14:paraId="5A4B0579" w14:textId="77777777" w:rsidR="00252B19" w:rsidRPr="005F179B" w:rsidRDefault="00252B19" w:rsidP="00252B19">
      <w:pPr>
        <w:spacing w:after="91"/>
        <w:ind w:left="426" w:right="3" w:hanging="10"/>
        <w:jc w:val="center"/>
        <w:rPr>
          <w:lang w:val="sr-Latn-RS"/>
        </w:rPr>
      </w:pPr>
      <w:r w:rsidRPr="005F179B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0B1DC71B" w14:textId="77777777" w:rsidR="00252B19" w:rsidRPr="005F179B" w:rsidRDefault="00252B19" w:rsidP="00252B19">
      <w:pPr>
        <w:spacing w:after="0"/>
        <w:ind w:left="619"/>
        <w:jc w:val="center"/>
        <w:rPr>
          <w:lang w:val="sr-Latn-RS"/>
        </w:rPr>
      </w:pPr>
      <w:r w:rsidRPr="005F179B">
        <w:rPr>
          <w:rFonts w:ascii="Arial" w:eastAsia="Arial" w:hAnsi="Arial" w:cs="Arial"/>
          <w:sz w:val="36"/>
          <w:lang w:val="sr-Latn-RS"/>
        </w:rPr>
        <w:t xml:space="preserve">  </w:t>
      </w:r>
    </w:p>
    <w:p w14:paraId="106C099D" w14:textId="77777777" w:rsidR="00252B19" w:rsidRPr="005F179B" w:rsidRDefault="00252B19" w:rsidP="00252B19">
      <w:pPr>
        <w:spacing w:after="0"/>
        <w:ind w:left="518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1BB9855C" w14:textId="77777777" w:rsidR="00252B19" w:rsidRPr="005F179B" w:rsidRDefault="00252B19" w:rsidP="00252B19">
      <w:pPr>
        <w:spacing w:after="0"/>
        <w:ind w:left="518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73DCC2D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8CEA533" w14:textId="77777777" w:rsidR="00252B19" w:rsidRPr="005F179B" w:rsidRDefault="00252B19" w:rsidP="00252B19">
      <w:pPr>
        <w:spacing w:after="13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AA480FA" w14:textId="77777777" w:rsidR="00252B19" w:rsidRPr="005F179B" w:rsidRDefault="00252B19" w:rsidP="00252B19">
      <w:pPr>
        <w:spacing w:after="0"/>
        <w:ind w:left="518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3F4BC6D" w14:textId="77777777" w:rsidR="00252B19" w:rsidRPr="005F179B" w:rsidRDefault="00252B19" w:rsidP="00252B19">
      <w:pPr>
        <w:spacing w:after="0"/>
        <w:ind w:left="518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EED97FC" w14:textId="77777777" w:rsidR="00252B19" w:rsidRPr="005F179B" w:rsidRDefault="00252B19" w:rsidP="00252B19">
      <w:pPr>
        <w:spacing w:after="0"/>
        <w:ind w:left="414"/>
        <w:jc w:val="center"/>
        <w:rPr>
          <w:lang w:val="sr-Latn-RS"/>
        </w:rPr>
      </w:pPr>
      <w:r w:rsidRPr="005F179B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3BEC7816" w14:textId="77777777" w:rsidR="00252B19" w:rsidRPr="005F179B" w:rsidRDefault="00252B19" w:rsidP="00252B19">
      <w:pPr>
        <w:spacing w:after="0"/>
        <w:ind w:left="518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9C7C027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F23820A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040ACCD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31EEFF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2AA5ACB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69F364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7AB0E68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5485C5" w14:textId="77777777" w:rsidR="00252B19" w:rsidRPr="005F179B" w:rsidRDefault="00252B19" w:rsidP="00252B19">
      <w:pPr>
        <w:spacing w:after="13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D9CB62E" w14:textId="49451002" w:rsidR="00252B19" w:rsidRPr="005F179B" w:rsidRDefault="00252B19" w:rsidP="00252B19">
      <w:pPr>
        <w:spacing w:after="0" w:line="240" w:lineRule="auto"/>
        <w:ind w:left="2756" w:hanging="2343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>Specifikacija scenarija upotrebe funkcionalnosti pregleda,</w:t>
      </w:r>
      <w:r w:rsidR="003E27B1" w:rsidRPr="005F179B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Pr="005F179B">
        <w:rPr>
          <w:rFonts w:ascii="Arial" w:eastAsia="Arial" w:hAnsi="Arial" w:cs="Arial"/>
          <w:b/>
          <w:sz w:val="36"/>
          <w:lang w:val="sr-Latn-RS"/>
        </w:rPr>
        <w:t>priključivanja i izlaska iz sobe</w:t>
      </w:r>
    </w:p>
    <w:p w14:paraId="5005AD7F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DDB01D" w14:textId="77777777" w:rsidR="00252B19" w:rsidRPr="005F179B" w:rsidRDefault="00252B19" w:rsidP="00252B19">
      <w:pPr>
        <w:spacing w:after="58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BA0D3F" w14:textId="77777777" w:rsidR="00252B19" w:rsidRPr="005F179B" w:rsidRDefault="00252B19" w:rsidP="00252B19">
      <w:pPr>
        <w:spacing w:after="0"/>
        <w:ind w:left="417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79AF304" w14:textId="77777777" w:rsidR="00252B19" w:rsidRPr="005F179B" w:rsidRDefault="00252B19" w:rsidP="00252B19">
      <w:pPr>
        <w:spacing w:after="0"/>
        <w:rPr>
          <w:lang w:val="sr-Latn-RS"/>
        </w:rPr>
        <w:sectPr w:rsidR="00252B19" w:rsidRPr="005F179B">
          <w:pgSz w:w="11906" w:h="16838"/>
          <w:pgMar w:top="1440" w:right="1832" w:bottom="1440" w:left="1419" w:header="720" w:footer="720" w:gutter="0"/>
          <w:cols w:space="720"/>
        </w:sectPr>
      </w:pPr>
    </w:p>
    <w:p w14:paraId="1E69C516" w14:textId="77777777" w:rsidR="00252B19" w:rsidRPr="005F179B" w:rsidRDefault="00252B19" w:rsidP="00252B19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5ABA8E4B" w14:textId="77777777" w:rsidR="00252B19" w:rsidRPr="005F179B" w:rsidRDefault="00252B19" w:rsidP="00252B19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52B19" w:rsidRPr="005F179B" w14:paraId="54291FAE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1C104" w14:textId="77777777" w:rsidR="00252B19" w:rsidRPr="005F179B" w:rsidRDefault="00252B19" w:rsidP="006A7D3A">
            <w:pPr>
              <w:spacing w:after="0"/>
              <w:ind w:left="6"/>
              <w:jc w:val="center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69443" w14:textId="77777777" w:rsidR="00252B19" w:rsidRPr="005F179B" w:rsidRDefault="00252B19" w:rsidP="006A7D3A">
            <w:pPr>
              <w:spacing w:after="0"/>
              <w:ind w:left="5"/>
              <w:jc w:val="center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B811" w14:textId="77777777" w:rsidR="00252B19" w:rsidRPr="005F179B" w:rsidRDefault="00252B19" w:rsidP="006A7D3A">
            <w:pPr>
              <w:spacing w:after="0"/>
              <w:ind w:left="5"/>
              <w:jc w:val="center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C230B" w14:textId="77777777" w:rsidR="00252B19" w:rsidRPr="005F179B" w:rsidRDefault="00252B19" w:rsidP="006A7D3A">
            <w:pPr>
              <w:spacing w:after="0"/>
              <w:ind w:left="4"/>
              <w:jc w:val="center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252B19" w:rsidRPr="005F179B" w14:paraId="43CE1F2E" w14:textId="77777777" w:rsidTr="006A7D3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14960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8AE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7AF1F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63864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Stefanović </w:t>
            </w:r>
          </w:p>
        </w:tc>
      </w:tr>
      <w:tr w:rsidR="00252B19" w:rsidRPr="005F179B" w14:paraId="497A0186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F1328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ED180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811E3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30B02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5F179B" w14:paraId="6871823E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95B8D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A2350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8DE7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5A897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5F179B" w14:paraId="3F031A5B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E791C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9194B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BF7DD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093CE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7516EAB3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5F179B">
        <w:rPr>
          <w:lang w:val="sr-Latn-RS"/>
        </w:rPr>
        <w:br w:type="page"/>
      </w:r>
    </w:p>
    <w:p w14:paraId="0B36C679" w14:textId="77777777" w:rsidR="00252B19" w:rsidRPr="005F179B" w:rsidRDefault="00252B19" w:rsidP="00252B19">
      <w:pPr>
        <w:spacing w:after="150"/>
        <w:ind w:left="60"/>
        <w:jc w:val="center"/>
        <w:rPr>
          <w:lang w:val="sr-Latn-RS"/>
        </w:rPr>
      </w:pPr>
      <w:r w:rsidRPr="005F179B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4F68C3BB" w14:textId="77777777" w:rsidR="00252B19" w:rsidRPr="005F179B" w:rsidRDefault="00252B19" w:rsidP="00252B19">
      <w:pPr>
        <w:spacing w:after="98"/>
        <w:ind w:right="2"/>
        <w:jc w:val="center"/>
        <w:rPr>
          <w:lang w:val="sr-Latn-RS"/>
        </w:rPr>
      </w:pPr>
      <w:r w:rsidRPr="005F179B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0129CA7C" w14:textId="77777777" w:rsidR="00252B19" w:rsidRPr="005F179B" w:rsidRDefault="00252B19" w:rsidP="00252B19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5F179B">
            <w:rPr>
              <w:lang w:val="sr-Latn-RS"/>
            </w:rPr>
            <w:fldChar w:fldCharType="begin"/>
          </w:r>
          <w:r w:rsidRPr="005F179B">
            <w:rPr>
              <w:lang w:val="sr-Latn-RS"/>
            </w:rPr>
            <w:instrText xml:space="preserve"> TOC \o "1-3" \h \z \u </w:instrText>
          </w:r>
          <w:r w:rsidRPr="005F179B">
            <w:rPr>
              <w:lang w:val="sr-Latn-RS"/>
            </w:rPr>
            <w:fldChar w:fldCharType="separate"/>
          </w:r>
          <w:hyperlink r:id="rId8" w:anchor="_Toc6242" w:history="1">
            <w:r w:rsidRPr="005F179B">
              <w:rPr>
                <w:rStyle w:val="Hyperlink"/>
                <w:lang w:val="sr-Latn-RS"/>
              </w:rPr>
              <w:t>1.</w:t>
            </w:r>
            <w:r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Pr="005F179B">
              <w:rPr>
                <w:rStyle w:val="Hyperlink"/>
                <w:lang w:val="sr-Latn-RS"/>
              </w:rPr>
              <w:t>Uvod</w:t>
            </w:r>
            <w:r w:rsidRPr="005F179B">
              <w:rPr>
                <w:rStyle w:val="Hyperlink"/>
                <w:lang w:val="sr-Latn-RS"/>
              </w:rPr>
              <w:tab/>
            </w:r>
            <w:r w:rsidRPr="005F179B">
              <w:rPr>
                <w:rStyle w:val="Hyperlink"/>
                <w:lang w:val="sr-Latn-RS"/>
              </w:rPr>
              <w:fldChar w:fldCharType="begin"/>
            </w:r>
            <w:r w:rsidRPr="005F179B">
              <w:rPr>
                <w:rStyle w:val="Hyperlink"/>
                <w:lang w:val="sr-Latn-RS"/>
              </w:rPr>
              <w:instrText>PAGEREF _Toc6242 \h</w:instrText>
            </w:r>
            <w:r w:rsidRPr="005F179B">
              <w:rPr>
                <w:rStyle w:val="Hyperlink"/>
                <w:lang w:val="sr-Latn-RS"/>
              </w:rPr>
            </w:r>
            <w:r w:rsidRPr="005F179B">
              <w:rPr>
                <w:rStyle w:val="Hyperlink"/>
                <w:lang w:val="sr-Latn-RS"/>
              </w:rPr>
              <w:fldChar w:fldCharType="separate"/>
            </w:r>
            <w:r w:rsidRPr="005F179B">
              <w:rPr>
                <w:rStyle w:val="Hyperlink"/>
                <w:lang w:val="sr-Latn-RS"/>
              </w:rPr>
              <w:t xml:space="preserve">4 </w:t>
            </w:r>
            <w:r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3B499997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3" w:history="1">
            <w:r w:rsidR="00252B19" w:rsidRPr="005F179B">
              <w:rPr>
                <w:rStyle w:val="Hyperlink"/>
                <w:lang w:val="sr-Latn-RS"/>
              </w:rPr>
              <w:t>1.1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Rezime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_Toc6243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11960595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4" w:history="1">
            <w:r w:rsidR="00252B19" w:rsidRPr="005F179B">
              <w:rPr>
                <w:rStyle w:val="Hyperlink"/>
                <w:lang w:val="sr-Latn-RS"/>
              </w:rPr>
              <w:t>1.2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Namena dokumenta i ciljne grupe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_Toc6244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4360EE42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5" w:history="1">
            <w:r w:rsidR="00252B19" w:rsidRPr="005F179B">
              <w:rPr>
                <w:rStyle w:val="Hyperlink"/>
                <w:lang w:val="sr-Latn-RS"/>
              </w:rPr>
              <w:t>1.3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Reference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_Toc6245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78A13E9A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2" w:anchor="_Toc6246" w:history="1">
            <w:r w:rsidR="00252B19" w:rsidRPr="005F179B">
              <w:rPr>
                <w:rStyle w:val="Hyperlink"/>
                <w:lang w:val="sr-Latn-RS"/>
              </w:rPr>
              <w:t>1.4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Otvorena pitanja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_Toc6246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5CEB97F9" w14:textId="1FBBD566" w:rsidR="00252B19" w:rsidRPr="005F179B" w:rsidRDefault="00556E40" w:rsidP="00252B19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3" w:anchor="_Toc6247" w:history="1">
            <w:r w:rsidR="00252B19" w:rsidRPr="005F179B">
              <w:rPr>
                <w:rStyle w:val="Hyperlink"/>
                <w:lang w:val="sr-Latn-RS"/>
              </w:rPr>
              <w:t>2.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 xml:space="preserve">Scenario </w:t>
            </w:r>
            <w:r w:rsidR="005156B9" w:rsidRPr="005F179B">
              <w:rPr>
                <w:rStyle w:val="Hyperlink"/>
                <w:lang w:val="sr-Latn-RS"/>
              </w:rPr>
              <w:t>pregleda, priključivanja i izlaska iz sobe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_Toc6247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55321960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8" w:history="1">
            <w:r w:rsidR="00252B19" w:rsidRPr="005F179B">
              <w:rPr>
                <w:rStyle w:val="Hyperlink"/>
                <w:lang w:val="sr-Latn-RS"/>
              </w:rPr>
              <w:t>2.1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Kratak opis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_Toc6248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7E04639E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5" w:anchor="_Toc6249" w:history="1">
            <w:r w:rsidR="00252B19" w:rsidRPr="005F179B">
              <w:rPr>
                <w:rStyle w:val="Hyperlink"/>
                <w:lang w:val="sr-Latn-RS"/>
              </w:rPr>
              <w:t>2.2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Tok dogadjaja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_Toc6249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096EAC3F" w14:textId="154EE66A" w:rsidR="00252B19" w:rsidRPr="005F179B" w:rsidRDefault="00556E4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0" w:history="1">
            <w:r w:rsidR="00252B19" w:rsidRPr="005F179B">
              <w:rPr>
                <w:rStyle w:val="Hyperlink"/>
                <w:lang w:val="sr-Latn-RS"/>
              </w:rPr>
              <w:t>2.2.1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0E6068" w:rsidRPr="005F179B">
              <w:rPr>
                <w:rStyle w:val="Hyperlink"/>
                <w:lang w:val="sr-Latn-RS"/>
              </w:rPr>
              <w:t>Igrač pregleda sobe, priključuje se nekoj i izlazi iz nje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_Toc6250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4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75D2AC7F" w14:textId="560D18BF" w:rsidR="00252B19" w:rsidRPr="005F179B" w:rsidRDefault="00556E4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1" w:history="1">
            <w:r w:rsidR="00252B19" w:rsidRPr="005F179B">
              <w:rPr>
                <w:rStyle w:val="Hyperlink"/>
                <w:lang w:val="sr-Latn-RS"/>
              </w:rPr>
              <w:t>2.2.2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905074" w:rsidRPr="005F179B">
              <w:rPr>
                <w:rStyle w:val="Hyperlink"/>
                <w:lang w:val="sr-Latn-RS"/>
              </w:rPr>
              <w:t>Igrač nema sobe u pregledu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_Toc6251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2E308C82" w14:textId="3051034F" w:rsidR="00252B19" w:rsidRPr="005F179B" w:rsidRDefault="00556E4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8" w:anchor="_Toc6252" w:history="1">
            <w:r w:rsidR="00252B19" w:rsidRPr="005F179B">
              <w:rPr>
                <w:rStyle w:val="Hyperlink"/>
                <w:lang w:val="sr-Latn-RS"/>
              </w:rPr>
              <w:t>2.2.3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C22F43" w:rsidRPr="005F179B">
              <w:rPr>
                <w:rStyle w:val="Hyperlink"/>
                <w:lang w:val="sr-Latn-RS"/>
              </w:rPr>
              <w:t>Igrač je odabrao punu sobu za priključivanje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_Toc6252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178B212F" w14:textId="599DA23E" w:rsidR="00252B19" w:rsidRPr="005F179B" w:rsidRDefault="00556E40" w:rsidP="00252B19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9" w:anchor="_Toc6253" w:history="1">
            <w:r w:rsidR="00252B19" w:rsidRPr="005F179B">
              <w:rPr>
                <w:rStyle w:val="Hyperlink"/>
                <w:lang w:val="sr-Latn-RS"/>
              </w:rPr>
              <w:t xml:space="preserve">2.2.4 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</w:t>
            </w:r>
            <w:r w:rsidR="000F7B2C" w:rsidRPr="005F179B">
              <w:rPr>
                <w:rStyle w:val="Hyperlink"/>
                <w:lang w:val="sr-Latn-RS"/>
              </w:rPr>
              <w:t>Igrač želi da se priključi privatnoj sobi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_Toc6253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4F84C644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5" w:history="1">
            <w:r w:rsidR="00252B19" w:rsidRPr="005F179B">
              <w:rPr>
                <w:rStyle w:val="Hyperlink"/>
                <w:lang w:val="sr-Latn-RS"/>
              </w:rPr>
              <w:t>2.3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Posebni zahtevi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_Toc6255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33B6EF67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6" w:history="1">
            <w:r w:rsidR="00252B19" w:rsidRPr="005F179B">
              <w:rPr>
                <w:rStyle w:val="Hyperlink"/>
                <w:lang w:val="sr-Latn-RS"/>
              </w:rPr>
              <w:t>2.4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Preduslovi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_Toc6256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0C0B0DF3" w14:textId="77777777" w:rsidR="00252B19" w:rsidRPr="005F179B" w:rsidRDefault="00556E40" w:rsidP="00252B19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2" w:anchor="_Toc6257" w:history="1">
            <w:r w:rsidR="00252B19" w:rsidRPr="005F179B">
              <w:rPr>
                <w:rStyle w:val="Hyperlink"/>
                <w:lang w:val="sr-Latn-RS"/>
              </w:rPr>
              <w:t>2.5</w:t>
            </w:r>
            <w:r w:rsidR="00252B19" w:rsidRPr="005F179B">
              <w:rPr>
                <w:rStyle w:val="Hyperlink"/>
                <w:sz w:val="24"/>
                <w:lang w:val="sr-Latn-RS"/>
              </w:rPr>
              <w:t xml:space="preserve">  </w:t>
            </w:r>
            <w:r w:rsidR="00252B19" w:rsidRPr="005F179B">
              <w:rPr>
                <w:rStyle w:val="Hyperlink"/>
                <w:lang w:val="sr-Latn-RS"/>
              </w:rPr>
              <w:t>Posledice</w:t>
            </w:r>
            <w:r w:rsidR="00252B19" w:rsidRPr="005F179B">
              <w:rPr>
                <w:rStyle w:val="Hyperlink"/>
                <w:lang w:val="sr-Latn-RS"/>
              </w:rPr>
              <w:tab/>
            </w:r>
            <w:r w:rsidR="00252B19" w:rsidRPr="005F179B">
              <w:rPr>
                <w:rStyle w:val="Hyperlink"/>
                <w:lang w:val="sr-Latn-RS"/>
              </w:rPr>
              <w:fldChar w:fldCharType="begin"/>
            </w:r>
            <w:r w:rsidR="00252B19" w:rsidRPr="005F179B">
              <w:rPr>
                <w:rStyle w:val="Hyperlink"/>
                <w:lang w:val="sr-Latn-RS"/>
              </w:rPr>
              <w:instrText>PAGEREF _Toc6257 \h</w:instrText>
            </w:r>
            <w:r w:rsidR="00252B19" w:rsidRPr="005F179B">
              <w:rPr>
                <w:rStyle w:val="Hyperlink"/>
                <w:lang w:val="sr-Latn-RS"/>
              </w:rPr>
            </w:r>
            <w:r w:rsidR="00252B19" w:rsidRPr="005F179B">
              <w:rPr>
                <w:rStyle w:val="Hyperlink"/>
                <w:lang w:val="sr-Latn-RS"/>
              </w:rPr>
              <w:fldChar w:fldCharType="separate"/>
            </w:r>
            <w:r w:rsidR="00252B19" w:rsidRPr="005F179B">
              <w:rPr>
                <w:rStyle w:val="Hyperlink"/>
                <w:lang w:val="sr-Latn-RS"/>
              </w:rPr>
              <w:t xml:space="preserve">5 </w:t>
            </w:r>
            <w:r w:rsidR="00252B19" w:rsidRPr="005F179B">
              <w:rPr>
                <w:rStyle w:val="Hyperlink"/>
                <w:lang w:val="sr-Latn-RS"/>
              </w:rPr>
              <w:fldChar w:fldCharType="end"/>
            </w:r>
          </w:hyperlink>
        </w:p>
        <w:p w14:paraId="1F22DA5A" w14:textId="77777777" w:rsidR="00252B19" w:rsidRPr="005F179B" w:rsidRDefault="00252B19" w:rsidP="00252B19">
          <w:pPr>
            <w:rPr>
              <w:lang w:val="sr-Latn-RS"/>
            </w:rPr>
          </w:pPr>
          <w:r w:rsidRPr="005F179B">
            <w:rPr>
              <w:lang w:val="sr-Latn-RS"/>
            </w:rPr>
            <w:fldChar w:fldCharType="end"/>
          </w:r>
        </w:p>
      </w:sdtContent>
    </w:sdt>
    <w:p w14:paraId="171F7595" w14:textId="77777777" w:rsidR="00252B19" w:rsidRPr="005F179B" w:rsidRDefault="00252B19" w:rsidP="00252B19">
      <w:pPr>
        <w:spacing w:after="3" w:line="252" w:lineRule="auto"/>
        <w:ind w:left="442" w:hanging="10"/>
        <w:rPr>
          <w:lang w:val="sr-Latn-RS"/>
        </w:rPr>
      </w:pPr>
      <w:r w:rsidRPr="005F179B">
        <w:rPr>
          <w:lang w:val="sr-Latn-RS"/>
        </w:rPr>
        <w:br w:type="page"/>
      </w:r>
    </w:p>
    <w:p w14:paraId="2CEE822A" w14:textId="77777777" w:rsidR="00252B19" w:rsidRPr="005F179B" w:rsidRDefault="00252B19" w:rsidP="00252B19">
      <w:pPr>
        <w:spacing w:after="151"/>
        <w:rPr>
          <w:lang w:val="sr-Latn-RS"/>
        </w:rPr>
      </w:pPr>
      <w:r w:rsidRPr="005F179B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55043F1A" w14:textId="77777777" w:rsidR="00252B19" w:rsidRPr="005F179B" w:rsidRDefault="00252B19" w:rsidP="00252B19">
      <w:pPr>
        <w:pStyle w:val="Heading1"/>
        <w:spacing w:after="63"/>
        <w:ind w:left="705" w:hanging="720"/>
        <w:rPr>
          <w:lang w:val="sr-Latn-RS"/>
        </w:rPr>
      </w:pPr>
      <w:bookmarkStart w:id="0" w:name="_Toc6242"/>
      <w:r w:rsidRPr="005F179B">
        <w:rPr>
          <w:lang w:val="sr-Latn-RS"/>
        </w:rPr>
        <w:t xml:space="preserve">Uvod </w:t>
      </w:r>
      <w:bookmarkEnd w:id="0"/>
    </w:p>
    <w:p w14:paraId="1EF5AAFA" w14:textId="77777777" w:rsidR="00252B19" w:rsidRPr="005F179B" w:rsidRDefault="00252B19" w:rsidP="00252B19">
      <w:pPr>
        <w:pStyle w:val="Heading2"/>
        <w:ind w:left="705" w:hanging="720"/>
        <w:rPr>
          <w:lang w:val="sr-Latn-RS"/>
        </w:rPr>
      </w:pPr>
      <w:bookmarkStart w:id="1" w:name="_Toc6243"/>
      <w:r w:rsidRPr="005F179B">
        <w:rPr>
          <w:lang w:val="sr-Latn-RS"/>
        </w:rPr>
        <w:t xml:space="preserve">Rezime </w:t>
      </w:r>
      <w:bookmarkEnd w:id="1"/>
    </w:p>
    <w:p w14:paraId="51AD0D30" w14:textId="26F022C7" w:rsidR="00252B19" w:rsidRPr="005F179B" w:rsidRDefault="00252B19" w:rsidP="00252B19">
      <w:pPr>
        <w:spacing w:after="239" w:line="252" w:lineRule="auto"/>
        <w:ind w:left="-5" w:hanging="1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</w:t>
      </w:r>
      <w:r w:rsidR="005728CE" w:rsidRPr="005F179B">
        <w:rPr>
          <w:rFonts w:ascii="Times New Roman" w:eastAsia="Times New Roman" w:hAnsi="Times New Roman" w:cs="Times New Roman"/>
          <w:sz w:val="20"/>
          <w:lang w:val="sr-Latn-RS"/>
        </w:rPr>
        <w:t>pregledu,</w:t>
      </w:r>
      <w:r w:rsidR="00AF13AE"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5728CE" w:rsidRPr="005F179B">
        <w:rPr>
          <w:rFonts w:ascii="Times New Roman" w:eastAsia="Times New Roman" w:hAnsi="Times New Roman" w:cs="Times New Roman"/>
          <w:sz w:val="20"/>
          <w:lang w:val="sr-Latn-RS"/>
        </w:rPr>
        <w:t>priključivanju i izlasku is sobe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, sa primerima odgovarajućih skica. </w:t>
      </w:r>
    </w:p>
    <w:p w14:paraId="76DFD881" w14:textId="77777777" w:rsidR="00252B19" w:rsidRPr="005F179B" w:rsidRDefault="00252B19" w:rsidP="00252B19">
      <w:pPr>
        <w:pStyle w:val="Heading2"/>
        <w:spacing w:after="83"/>
        <w:ind w:left="705" w:hanging="720"/>
        <w:rPr>
          <w:lang w:val="sr-Latn-RS"/>
        </w:rPr>
      </w:pPr>
      <w:bookmarkStart w:id="2" w:name="_Toc6244"/>
      <w:r w:rsidRPr="005F179B">
        <w:rPr>
          <w:lang w:val="sr-Latn-RS"/>
        </w:rPr>
        <w:t xml:space="preserve">Namena dokumenta i ciljne grupe </w:t>
      </w:r>
      <w:bookmarkEnd w:id="2"/>
    </w:p>
    <w:p w14:paraId="0481C68D" w14:textId="77777777" w:rsidR="00252B19" w:rsidRPr="005F179B" w:rsidRDefault="00252B19" w:rsidP="00252B19">
      <w:pPr>
        <w:spacing w:after="240" w:line="252" w:lineRule="auto"/>
        <w:ind w:left="-5" w:hanging="1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01AAC21A" w14:textId="77777777" w:rsidR="00252B19" w:rsidRPr="005F179B" w:rsidRDefault="00252B19" w:rsidP="00252B19">
      <w:pPr>
        <w:pStyle w:val="Heading2"/>
        <w:ind w:left="705" w:hanging="720"/>
        <w:rPr>
          <w:lang w:val="sr-Latn-RS"/>
        </w:rPr>
      </w:pPr>
      <w:bookmarkStart w:id="3" w:name="_Toc6245"/>
      <w:r w:rsidRPr="005F179B">
        <w:rPr>
          <w:lang w:val="sr-Latn-RS"/>
        </w:rPr>
        <w:t xml:space="preserve">Reference </w:t>
      </w:r>
      <w:bookmarkEnd w:id="3"/>
    </w:p>
    <w:p w14:paraId="0EE51FBD" w14:textId="77777777" w:rsidR="00252B19" w:rsidRPr="005F179B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06FF434C" w14:textId="77777777" w:rsidR="00252B19" w:rsidRPr="005F179B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09C5767B" w14:textId="77777777" w:rsidR="00252B19" w:rsidRPr="005F179B" w:rsidRDefault="00252B19" w:rsidP="00252B19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Case, Rational Unified Process 2000 </w:t>
      </w:r>
    </w:p>
    <w:p w14:paraId="775F052D" w14:textId="77777777" w:rsidR="00252B19" w:rsidRPr="005F179B" w:rsidRDefault="00252B19" w:rsidP="00252B19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 Storyboard, Rational Unified Process 2000 </w:t>
      </w:r>
    </w:p>
    <w:p w14:paraId="13568DE8" w14:textId="77777777" w:rsidR="00252B19" w:rsidRPr="005F179B" w:rsidRDefault="00252B19" w:rsidP="00252B19">
      <w:pPr>
        <w:pStyle w:val="Heading2"/>
        <w:spacing w:after="0"/>
        <w:ind w:left="705" w:hanging="720"/>
        <w:rPr>
          <w:lang w:val="sr-Latn-RS"/>
        </w:rPr>
      </w:pPr>
      <w:bookmarkStart w:id="4" w:name="_Toc6246"/>
      <w:r w:rsidRPr="005F179B">
        <w:rPr>
          <w:lang w:val="sr-Latn-RS"/>
        </w:rPr>
        <w:t xml:space="preserve">Otvorena pitanja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52B19" w:rsidRPr="005F179B" w14:paraId="1F5B09E6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EA8D0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21DB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B6C8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252B19" w:rsidRPr="005F179B" w14:paraId="4EB30877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7DF9" w14:textId="3EC65D89" w:rsidR="00252B19" w:rsidRPr="005F179B" w:rsidRDefault="00252B19" w:rsidP="006A7D3A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5C87" w14:textId="6D196E27" w:rsidR="00252B19" w:rsidRPr="005F179B" w:rsidRDefault="00252B19" w:rsidP="006A7D3A">
            <w:pPr>
              <w:spacing w:after="0"/>
              <w:ind w:right="50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5AD3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5F179B" w14:paraId="4129726E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942D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36" w14:textId="77777777" w:rsidR="00252B19" w:rsidRPr="005F179B" w:rsidRDefault="00252B19" w:rsidP="006A7D3A">
            <w:pPr>
              <w:spacing w:after="0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15F7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5F179B" w14:paraId="1E9BF7FD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CDA9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539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03AE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252B19" w:rsidRPr="005F179B" w14:paraId="784D65FA" w14:textId="77777777" w:rsidTr="006A7D3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56D37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BBAE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0736" w14:textId="77777777" w:rsidR="00252B19" w:rsidRPr="005F179B" w:rsidRDefault="00252B19" w:rsidP="006A7D3A">
            <w:pPr>
              <w:spacing w:after="0"/>
              <w:rPr>
                <w:lang w:val="sr-Latn-RS"/>
              </w:rPr>
            </w:pPr>
            <w:r w:rsidRPr="005F179B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C4E0CF9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69548EB0" w14:textId="77777777" w:rsidR="00252B19" w:rsidRPr="005F179B" w:rsidRDefault="00252B19" w:rsidP="00252B19">
      <w:pPr>
        <w:spacing w:after="214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F2D4CB" w14:textId="7C46F57F" w:rsidR="00252B19" w:rsidRPr="005F179B" w:rsidRDefault="00252B19" w:rsidP="00252B19">
      <w:pPr>
        <w:pStyle w:val="Heading1"/>
        <w:ind w:left="705" w:hanging="720"/>
        <w:rPr>
          <w:lang w:val="sr-Latn-RS"/>
        </w:rPr>
      </w:pPr>
      <w:bookmarkStart w:id="5" w:name="_Toc6247"/>
      <w:r w:rsidRPr="005F179B">
        <w:rPr>
          <w:lang w:val="sr-Latn-RS"/>
        </w:rPr>
        <w:t xml:space="preserve">Scenario </w:t>
      </w:r>
      <w:bookmarkEnd w:id="5"/>
      <w:r w:rsidR="003E27B1" w:rsidRPr="005F179B">
        <w:rPr>
          <w:lang w:val="sr-Latn-RS"/>
        </w:rPr>
        <w:t>pregleda, priključivanja i izlaska iz sobe</w:t>
      </w:r>
    </w:p>
    <w:p w14:paraId="5DDA6E4C" w14:textId="77777777" w:rsidR="00252B19" w:rsidRPr="005F179B" w:rsidRDefault="00252B19" w:rsidP="00252B19">
      <w:pPr>
        <w:spacing w:after="113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FC651DF" w14:textId="77777777" w:rsidR="00252B19" w:rsidRPr="005F179B" w:rsidRDefault="00252B19" w:rsidP="00252B19">
      <w:pPr>
        <w:pStyle w:val="Heading2"/>
        <w:spacing w:after="57"/>
        <w:ind w:left="705" w:hanging="720"/>
        <w:rPr>
          <w:lang w:val="sr-Latn-RS"/>
        </w:rPr>
      </w:pPr>
      <w:bookmarkStart w:id="6" w:name="_Toc6248"/>
      <w:r w:rsidRPr="005F179B">
        <w:rPr>
          <w:u w:val="single" w:color="000000"/>
          <w:lang w:val="sr-Latn-RS"/>
        </w:rPr>
        <w:t>Kratak opis</w:t>
      </w:r>
      <w:r w:rsidRPr="005F179B">
        <w:rPr>
          <w:lang w:val="sr-Latn-RS"/>
        </w:rPr>
        <w:t xml:space="preserve"> </w:t>
      </w:r>
      <w:bookmarkEnd w:id="6"/>
    </w:p>
    <w:p w14:paraId="163F9FF2" w14:textId="77777777" w:rsidR="00252B19" w:rsidRPr="005F179B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  <w:commentRangeStart w:id="7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(Ovo je iz projektnog zadatka) </w:t>
      </w:r>
      <w:commentRangeEnd w:id="7"/>
      <w:r w:rsidR="00D75E40" w:rsidRPr="005F179B">
        <w:rPr>
          <w:rStyle w:val="CommentReference"/>
          <w:lang w:val="sr-Latn-RS"/>
        </w:rPr>
        <w:commentReference w:id="7"/>
      </w:r>
    </w:p>
    <w:p w14:paraId="21E7C8C7" w14:textId="77777777" w:rsidR="00252B19" w:rsidRPr="005F179B" w:rsidRDefault="00252B19" w:rsidP="00252B19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540E472B" w14:textId="3519610B" w:rsidR="00252B19" w:rsidRPr="005F179B" w:rsidRDefault="001420BD" w:rsidP="00252B19">
      <w:pPr>
        <w:rPr>
          <w:rFonts w:ascii="Times New Roman" w:hAnsi="Times New Roman" w:cs="Times New Roman"/>
          <w:sz w:val="20"/>
          <w:szCs w:val="20"/>
          <w:lang w:val="sr-Latn-RS"/>
        </w:rPr>
      </w:pPr>
      <w:commentRangeStart w:id="8"/>
      <w:r w:rsidRPr="005F179B">
        <w:rPr>
          <w:rFonts w:ascii="Times New Roman" w:hAnsi="Times New Roman" w:cs="Times New Roman"/>
          <w:sz w:val="20"/>
          <w:szCs w:val="20"/>
          <w:lang w:val="sr-Latn-RS"/>
        </w:rPr>
        <w:t xml:space="preserve">Svako </w:t>
      </w:r>
      <w:commentRangeEnd w:id="8"/>
      <w:r w:rsidR="00A34393" w:rsidRPr="005F179B">
        <w:rPr>
          <w:rStyle w:val="CommentReference"/>
          <w:lang w:val="sr-Latn-RS"/>
        </w:rPr>
        <w:commentReference w:id="8"/>
      </w:r>
      <w:r w:rsidR="00252B19" w:rsidRPr="005F179B">
        <w:rPr>
          <w:rFonts w:ascii="Times New Roman" w:hAnsi="Times New Roman" w:cs="Times New Roman"/>
          <w:sz w:val="20"/>
          <w:szCs w:val="20"/>
          <w:lang w:val="sr-Latn-RS"/>
        </w:rPr>
        <w:t>može da</w:t>
      </w:r>
      <w:r w:rsidRPr="005F179B">
        <w:rPr>
          <w:rFonts w:ascii="Times New Roman" w:hAnsi="Times New Roman" w:cs="Times New Roman"/>
          <w:sz w:val="20"/>
          <w:szCs w:val="20"/>
          <w:lang w:val="sr-Latn-RS"/>
        </w:rPr>
        <w:t xml:space="preserve"> gleda katalog aktivnih soba i da se priključi nekoj od njih ako broj igrača nije </w:t>
      </w:r>
      <w:commentRangeStart w:id="9"/>
      <w:r w:rsidRPr="005F179B">
        <w:rPr>
          <w:rFonts w:ascii="Times New Roman" w:hAnsi="Times New Roman" w:cs="Times New Roman"/>
          <w:sz w:val="20"/>
          <w:szCs w:val="20"/>
          <w:lang w:val="sr-Latn-RS"/>
        </w:rPr>
        <w:t>jednak maksimumu</w:t>
      </w:r>
      <w:commentRangeEnd w:id="9"/>
      <w:r w:rsidR="00085E44" w:rsidRPr="005F179B">
        <w:rPr>
          <w:rStyle w:val="CommentReference"/>
          <w:lang w:val="sr-Latn-RS"/>
        </w:rPr>
        <w:commentReference w:id="9"/>
      </w:r>
      <w:r w:rsidR="00252B19" w:rsidRPr="005F179B">
        <w:rPr>
          <w:rFonts w:ascii="Times New Roman" w:hAnsi="Times New Roman" w:cs="Times New Roman"/>
          <w:sz w:val="20"/>
          <w:szCs w:val="20"/>
          <w:lang w:val="sr-Latn-RS"/>
        </w:rPr>
        <w:t>.</w:t>
      </w:r>
      <w:r w:rsidRPr="005F179B">
        <w:rPr>
          <w:rFonts w:ascii="Times New Roman" w:hAnsi="Times New Roman" w:cs="Times New Roman"/>
          <w:sz w:val="20"/>
          <w:szCs w:val="20"/>
          <w:lang w:val="sr-Latn-RS"/>
        </w:rPr>
        <w:t xml:space="preserve"> Ako je privatna soba, </w:t>
      </w:r>
      <w:commentRangeStart w:id="10"/>
      <w:r w:rsidRPr="005F179B">
        <w:rPr>
          <w:rFonts w:ascii="Times New Roman" w:hAnsi="Times New Roman" w:cs="Times New Roman"/>
          <w:sz w:val="20"/>
          <w:szCs w:val="20"/>
          <w:lang w:val="sr-Latn-RS"/>
        </w:rPr>
        <w:t>zahteva se lozinka za priključivanje</w:t>
      </w:r>
      <w:commentRangeEnd w:id="10"/>
      <w:r w:rsidR="00CE05C8" w:rsidRPr="005F179B">
        <w:rPr>
          <w:rStyle w:val="CommentReference"/>
          <w:lang w:val="sr-Latn-RS"/>
        </w:rPr>
        <w:commentReference w:id="10"/>
      </w:r>
      <w:r w:rsidRPr="005F179B">
        <w:rPr>
          <w:rFonts w:ascii="Times New Roman" w:hAnsi="Times New Roman" w:cs="Times New Roman"/>
          <w:sz w:val="20"/>
          <w:szCs w:val="20"/>
          <w:lang w:val="sr-Latn-RS"/>
        </w:rPr>
        <w:t>. U slučaju da je igra u toku, igrač mora da sačeka da se igra završi. Korisnik može svojevoljno izaći iz sobe.</w:t>
      </w:r>
    </w:p>
    <w:p w14:paraId="42CD2466" w14:textId="77777777" w:rsidR="00252B19" w:rsidRPr="005F179B" w:rsidRDefault="00252B19" w:rsidP="00252B19">
      <w:pPr>
        <w:spacing w:after="3" w:line="252" w:lineRule="auto"/>
        <w:ind w:left="-5" w:hanging="10"/>
        <w:rPr>
          <w:lang w:val="sr-Latn-RS"/>
        </w:rPr>
      </w:pPr>
    </w:p>
    <w:p w14:paraId="52FA267C" w14:textId="77777777" w:rsidR="00252B19" w:rsidRPr="005F179B" w:rsidRDefault="00252B19" w:rsidP="00252B19">
      <w:pPr>
        <w:pStyle w:val="Heading2"/>
        <w:spacing w:after="57"/>
        <w:ind w:left="705" w:hanging="720"/>
        <w:rPr>
          <w:lang w:val="sr-Latn-RS"/>
        </w:rPr>
      </w:pPr>
      <w:bookmarkStart w:id="11" w:name="_Toc6249"/>
      <w:commentRangeStart w:id="12"/>
      <w:r w:rsidRPr="005F179B">
        <w:rPr>
          <w:u w:val="single" w:color="000000"/>
          <w:lang w:val="sr-Latn-RS"/>
        </w:rPr>
        <w:t>Tok dogadjaja</w:t>
      </w:r>
      <w:r w:rsidRPr="005F179B">
        <w:rPr>
          <w:lang w:val="sr-Latn-RS"/>
        </w:rPr>
        <w:t xml:space="preserve"> </w:t>
      </w:r>
      <w:bookmarkEnd w:id="11"/>
      <w:commentRangeEnd w:id="12"/>
      <w:r w:rsidR="0052398B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12"/>
      </w:r>
    </w:p>
    <w:p w14:paraId="61A33D2F" w14:textId="77777777" w:rsidR="00252B19" w:rsidRPr="005F179B" w:rsidRDefault="00252B19" w:rsidP="00252B19">
      <w:pPr>
        <w:rPr>
          <w:lang w:val="sr-Latn-RS" w:bidi="ar-SA"/>
        </w:rPr>
      </w:pPr>
    </w:p>
    <w:p w14:paraId="4E6F219E" w14:textId="5D113FD4" w:rsidR="00252B19" w:rsidRPr="005F179B" w:rsidRDefault="00CB081F" w:rsidP="00252B19">
      <w:pPr>
        <w:pStyle w:val="Heading3"/>
        <w:spacing w:after="56"/>
        <w:ind w:left="720" w:hanging="720"/>
        <w:rPr>
          <w:lang w:val="sr-Latn-RS"/>
        </w:rPr>
      </w:pPr>
      <w:bookmarkStart w:id="13" w:name="_Toc6250"/>
      <w:r w:rsidRPr="005F179B">
        <w:rPr>
          <w:i/>
          <w:lang w:val="sr-Latn-RS"/>
        </w:rPr>
        <w:t>Igrač</w:t>
      </w:r>
      <w:r w:rsidR="00252B19" w:rsidRPr="005F179B">
        <w:rPr>
          <w:i/>
          <w:lang w:val="sr-Latn-RS"/>
        </w:rPr>
        <w:t xml:space="preserve"> </w:t>
      </w:r>
      <w:r w:rsidR="006F2687" w:rsidRPr="005F179B">
        <w:rPr>
          <w:i/>
          <w:lang w:val="sr-Latn-RS"/>
        </w:rPr>
        <w:t>pregleda sobe, priključuje se nekoj sobi i izlazi iz nje</w:t>
      </w:r>
      <w:r w:rsidR="00252B19" w:rsidRPr="005F179B">
        <w:rPr>
          <w:i/>
          <w:u w:val="none"/>
          <w:lang w:val="sr-Latn-RS"/>
        </w:rPr>
        <w:t xml:space="preserve"> </w:t>
      </w:r>
      <w:bookmarkEnd w:id="13"/>
    </w:p>
    <w:p w14:paraId="186999AB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63904D9" w14:textId="218BE2AF" w:rsidR="00252B19" w:rsidRPr="005F179B" w:rsidRDefault="00CB081F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Igrač ima pred sobom prikaze soba koje uključuju </w:t>
      </w:r>
      <w:commentRangeStart w:id="14"/>
      <w:r w:rsidRPr="005F179B">
        <w:rPr>
          <w:rFonts w:ascii="Times New Roman" w:eastAsia="Times New Roman" w:hAnsi="Times New Roman" w:cs="Times New Roman"/>
          <w:sz w:val="20"/>
          <w:lang w:val="sr-Latn-RS"/>
        </w:rPr>
        <w:t>nadimak</w:t>
      </w:r>
      <w:commentRangeEnd w:id="14"/>
      <w:r w:rsidR="008B7E1D">
        <w:rPr>
          <w:rStyle w:val="CommentReference"/>
        </w:rPr>
        <w:commentReference w:id="14"/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sobe, broj igrača</w:t>
      </w:r>
      <w:r w:rsidR="006457AC" w:rsidRPr="005F179B">
        <w:rPr>
          <w:rFonts w:ascii="Times New Roman" w:eastAsia="Times New Roman" w:hAnsi="Times New Roman" w:cs="Times New Roman"/>
          <w:sz w:val="20"/>
          <w:lang w:val="sr-Latn-RS"/>
        </w:rPr>
        <w:t>, nadimak i ocena špila (sa opcijom ”</w:t>
      </w:r>
      <w:commentRangeStart w:id="16"/>
      <w:r w:rsidR="006457AC" w:rsidRPr="005F179B">
        <w:rPr>
          <w:rFonts w:ascii="Times New Roman" w:eastAsia="Times New Roman" w:hAnsi="Times New Roman" w:cs="Times New Roman"/>
          <w:sz w:val="20"/>
          <w:lang w:val="sr-Latn-RS"/>
        </w:rPr>
        <w:t>Look up</w:t>
      </w:r>
      <w:commentRangeEnd w:id="16"/>
      <w:r w:rsidR="00ED5FF2">
        <w:rPr>
          <w:rStyle w:val="CommentReference"/>
        </w:rPr>
        <w:commentReference w:id="16"/>
      </w:r>
      <w:r w:rsidR="006457AC" w:rsidRPr="005F179B">
        <w:rPr>
          <w:rFonts w:ascii="Times New Roman" w:eastAsia="Times New Roman" w:hAnsi="Times New Roman" w:cs="Times New Roman"/>
          <w:sz w:val="20"/>
          <w:lang w:val="sr-Latn-RS"/>
        </w:rPr>
        <w:t>” ispod za detaljan prikaz špila)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kao i status sobe</w:t>
      </w:r>
      <w:r w:rsidR="00252B19" w:rsidRPr="005F179B">
        <w:rPr>
          <w:rFonts w:ascii="Times New Roman" w:eastAsia="Times New Roman" w:hAnsi="Times New Roman" w:cs="Times New Roman"/>
          <w:sz w:val="20"/>
          <w:lang w:val="sr-Latn-RS"/>
        </w:rPr>
        <w:t>.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Ispod prikaza </w:t>
      </w:r>
      <w:r w:rsidR="00531AA5"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svake sobe 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ima dugme “</w:t>
      </w:r>
      <w:r w:rsidR="008E69B5" w:rsidRPr="005F179B">
        <w:rPr>
          <w:rFonts w:ascii="Times New Roman" w:eastAsia="Times New Roman" w:hAnsi="Times New Roman" w:cs="Times New Roman"/>
          <w:sz w:val="20"/>
          <w:lang w:val="sr-Latn-RS"/>
        </w:rPr>
        <w:t>Join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”.</w:t>
      </w:r>
      <w:r w:rsidR="00531AA5"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Korisnik bira sobu kojoj želi da se priključi i klikne odgovarajuće dugme.</w:t>
      </w:r>
    </w:p>
    <w:p w14:paraId="747BB67F" w14:textId="7379AD0A" w:rsidR="00252B19" w:rsidRPr="005F179B" w:rsidRDefault="00252B19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Pri kliku tog dugmeta </w:t>
      </w:r>
      <w:r w:rsidR="00531AA5" w:rsidRPr="005F179B">
        <w:rPr>
          <w:rFonts w:ascii="Times New Roman" w:eastAsia="Times New Roman" w:hAnsi="Times New Roman" w:cs="Times New Roman"/>
          <w:sz w:val="20"/>
          <w:lang w:val="sr-Latn-RS"/>
        </w:rPr>
        <w:t>igrač se prebacuje u detaljan prikaz sobe gde može učestvovati u svim aktivnostima mogućim u sobi sa ostalim igračima.</w:t>
      </w:r>
    </w:p>
    <w:p w14:paraId="491512C8" w14:textId="018BD62C" w:rsidR="00252B19" w:rsidRPr="005F179B" w:rsidRDefault="00531AA5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>U uglu detaljnog prikaza sobe postoji i dugme ”</w:t>
      </w:r>
      <w:r w:rsidR="00CF7A53" w:rsidRPr="005F179B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”</w:t>
      </w:r>
      <w:r w:rsidR="00252B19" w:rsidRPr="005F179B">
        <w:rPr>
          <w:rFonts w:ascii="Times New Roman" w:eastAsia="Times New Roman" w:hAnsi="Times New Roman" w:cs="Times New Roman"/>
          <w:sz w:val="20"/>
          <w:lang w:val="sr-Latn-RS"/>
        </w:rPr>
        <w:t>.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Pri kliku tog dugmeta igrač se vraća na prikaz pregleda soba.</w:t>
      </w:r>
    </w:p>
    <w:p w14:paraId="487E6B2E" w14:textId="77777777" w:rsidR="00252B19" w:rsidRPr="005F179B" w:rsidRDefault="00252B19" w:rsidP="00252B19">
      <w:pPr>
        <w:spacing w:after="3" w:line="252" w:lineRule="auto"/>
        <w:rPr>
          <w:lang w:val="sr-Latn-RS"/>
        </w:rPr>
      </w:pPr>
    </w:p>
    <w:p w14:paraId="34E2AC76" w14:textId="77777777" w:rsidR="00252B19" w:rsidRPr="005F179B" w:rsidRDefault="00252B19" w:rsidP="00252B19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76FF0228" w14:textId="77777777" w:rsidR="00252B19" w:rsidRPr="005F179B" w:rsidRDefault="00252B19" w:rsidP="00252B19">
      <w:pPr>
        <w:spacing w:after="131"/>
        <w:ind w:left="54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002A9D3" w14:textId="7F6777EB" w:rsidR="00252B19" w:rsidRPr="005F179B" w:rsidRDefault="00293C56" w:rsidP="00252B19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17" w:name="_Toc6251"/>
      <w:r w:rsidRPr="005F179B">
        <w:rPr>
          <w:i/>
          <w:iCs/>
          <w:lang w:val="sr-Latn-RS"/>
        </w:rPr>
        <w:t>Igrač nema sobe u pregledu</w:t>
      </w:r>
      <w:r w:rsidR="00252B19" w:rsidRPr="005F179B">
        <w:rPr>
          <w:i/>
          <w:iCs/>
          <w:u w:val="none"/>
          <w:lang w:val="sr-Latn-RS"/>
        </w:rPr>
        <w:t xml:space="preserve">  </w:t>
      </w:r>
      <w:bookmarkEnd w:id="17"/>
    </w:p>
    <w:p w14:paraId="7139CFB4" w14:textId="77256090" w:rsidR="00252B19" w:rsidRPr="005F179B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5F179B">
        <w:rPr>
          <w:lang w:val="sr-Latn-RS" w:bidi="ar-SA"/>
        </w:rPr>
        <w:t xml:space="preserve">          </w:t>
      </w:r>
      <w:commentRangeStart w:id="18"/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nema </w:t>
      </w:r>
      <w:commentRangeStart w:id="19"/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>nikakvih soba</w:t>
      </w:r>
      <w:commentRangeEnd w:id="19"/>
      <w:r w:rsidR="00CC184E" w:rsidRPr="005F179B">
        <w:rPr>
          <w:rStyle w:val="CommentReference"/>
          <w:lang w:val="sr-Latn-RS"/>
        </w:rPr>
        <w:commentReference w:id="19"/>
      </w:r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za pregled i priključivanje</w:t>
      </w:r>
      <w:commentRangeEnd w:id="18"/>
      <w:r w:rsidR="007615DE" w:rsidRPr="005F179B">
        <w:rPr>
          <w:rStyle w:val="CommentReference"/>
          <w:lang w:val="sr-Latn-RS"/>
        </w:rPr>
        <w:commentReference w:id="18"/>
      </w:r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igrač će imati prazan </w:t>
      </w:r>
      <w:commentRangeStart w:id="20"/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prikaz za pregled </w:t>
      </w:r>
      <w:commentRangeEnd w:id="20"/>
      <w:r w:rsidR="00FA2BD8">
        <w:rPr>
          <w:rStyle w:val="CommentReference"/>
        </w:rPr>
        <w:commentReference w:id="20"/>
      </w:r>
      <w:r w:rsidR="00293C56" w:rsidRPr="005F179B">
        <w:rPr>
          <w:rFonts w:ascii="Times New Roman" w:hAnsi="Times New Roman" w:cs="Times New Roman"/>
          <w:sz w:val="20"/>
          <w:szCs w:val="20"/>
          <w:lang w:val="sr-Latn-RS" w:bidi="ar-SA"/>
        </w:rPr>
        <w:t>(sa opcijom pravljenja sobe)</w:t>
      </w:r>
      <w:r w:rsidRPr="005F179B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commentRangeStart w:id="21"/>
      <w:commentRangeEnd w:id="21"/>
      <w:r w:rsidR="001679EB">
        <w:rPr>
          <w:rStyle w:val="CommentReference"/>
        </w:rPr>
        <w:commentReference w:id="21"/>
      </w:r>
    </w:p>
    <w:p w14:paraId="51E2143E" w14:textId="77777777" w:rsidR="00252B19" w:rsidRPr="005F179B" w:rsidRDefault="00252B19" w:rsidP="00252B1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92F5F12" w14:textId="6913E08F" w:rsidR="00252B19" w:rsidRPr="005F179B" w:rsidRDefault="00293C56" w:rsidP="00252B19">
      <w:pPr>
        <w:pStyle w:val="Heading3"/>
        <w:ind w:left="705" w:hanging="720"/>
        <w:rPr>
          <w:i/>
          <w:iCs/>
          <w:lang w:val="sr-Latn-RS"/>
        </w:rPr>
      </w:pPr>
      <w:r w:rsidRPr="005F179B">
        <w:rPr>
          <w:i/>
          <w:iCs/>
          <w:lang w:val="sr-Latn-RS"/>
        </w:rPr>
        <w:t>Igrač je odabrao punu sobu za priključivanje</w:t>
      </w:r>
    </w:p>
    <w:p w14:paraId="595F197E" w14:textId="77777777" w:rsidR="00252B19" w:rsidRPr="005F179B" w:rsidRDefault="00252B19" w:rsidP="00252B19">
      <w:pPr>
        <w:numPr>
          <w:ilvl w:val="0"/>
          <w:numId w:val="3"/>
        </w:numPr>
        <w:spacing w:after="3" w:line="252" w:lineRule="auto"/>
        <w:ind w:hanging="360"/>
        <w:rPr>
          <w:lang w:val="sr-Latn-RS"/>
        </w:rPr>
      </w:pPr>
      <w:commentRangeStart w:id="22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  <w:commentRangeEnd w:id="22"/>
      <w:r w:rsidR="00FD6F72">
        <w:rPr>
          <w:rStyle w:val="CommentReference"/>
        </w:rPr>
        <w:commentReference w:id="22"/>
      </w:r>
    </w:p>
    <w:p w14:paraId="4F3D9BDE" w14:textId="5B9DCCD3" w:rsidR="00252B19" w:rsidRPr="005F179B" w:rsidRDefault="00293C56" w:rsidP="00293C56">
      <w:pPr>
        <w:numPr>
          <w:ilvl w:val="0"/>
          <w:numId w:val="3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Igraču se </w:t>
      </w:r>
      <w:r w:rsidR="00252B19" w:rsidRPr="005F179B">
        <w:rPr>
          <w:rFonts w:ascii="Times New Roman" w:eastAsia="Times New Roman" w:hAnsi="Times New Roman" w:cs="Times New Roman"/>
          <w:sz w:val="20"/>
          <w:lang w:val="sr-Latn-RS"/>
        </w:rPr>
        <w:t>pri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kazuje poruka : "</w:t>
      </w:r>
      <w:commentRangeStart w:id="23"/>
      <w:r w:rsidR="008347FE" w:rsidRPr="005F179B">
        <w:rPr>
          <w:rFonts w:ascii="Times New Roman" w:eastAsia="Times New Roman" w:hAnsi="Times New Roman" w:cs="Times New Roman"/>
          <w:sz w:val="20"/>
          <w:lang w:val="sr-Latn-RS"/>
        </w:rPr>
        <w:t>This room is filled out</w:t>
      </w:r>
      <w:commentRangeEnd w:id="23"/>
      <w:r w:rsidR="009A30DA" w:rsidRPr="005F179B">
        <w:rPr>
          <w:rStyle w:val="CommentReference"/>
          <w:lang w:val="sr-Latn-RS"/>
        </w:rPr>
        <w:commentReference w:id="23"/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" </w:t>
      </w:r>
      <w:commentRangeStart w:id="24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commentRangeEnd w:id="24"/>
      <w:r w:rsidR="00E13237">
        <w:rPr>
          <w:rStyle w:val="CommentReference"/>
        </w:rPr>
        <w:commentReference w:id="24"/>
      </w:r>
    </w:p>
    <w:p w14:paraId="396D515E" w14:textId="77777777" w:rsidR="00293C56" w:rsidRPr="005F179B" w:rsidRDefault="00293C56" w:rsidP="00293C56">
      <w:pPr>
        <w:spacing w:after="3" w:line="252" w:lineRule="auto"/>
        <w:ind w:left="708"/>
        <w:rPr>
          <w:lang w:val="sr-Latn-RS"/>
        </w:rPr>
      </w:pPr>
    </w:p>
    <w:p w14:paraId="099176B5" w14:textId="37029FEF" w:rsidR="00252B19" w:rsidRPr="005F179B" w:rsidRDefault="00A508A4" w:rsidP="00252B19">
      <w:pPr>
        <w:pStyle w:val="Heading3"/>
        <w:spacing w:after="60"/>
        <w:ind w:left="720" w:hanging="720"/>
        <w:rPr>
          <w:i/>
          <w:lang w:val="sr-Latn-RS"/>
        </w:rPr>
      </w:pPr>
      <w:r w:rsidRPr="005F179B">
        <w:rPr>
          <w:i/>
          <w:lang w:val="sr-Latn-RS"/>
        </w:rPr>
        <w:t>Igrač želi da se priključi privatnoj sobi</w:t>
      </w:r>
    </w:p>
    <w:p w14:paraId="2C83B62D" w14:textId="77777777" w:rsidR="00252B19" w:rsidRPr="005F179B" w:rsidRDefault="00252B19" w:rsidP="00252B19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</w:p>
    <w:p w14:paraId="53F0AD92" w14:textId="7F6FC0A4" w:rsidR="00252B19" w:rsidRPr="005F179B" w:rsidRDefault="00293C56" w:rsidP="00252B19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Igraču se </w:t>
      </w:r>
      <w:commentRangeStart w:id="25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prikazuje forma </w:t>
      </w:r>
      <w:commentRangeEnd w:id="25"/>
      <w:r w:rsidR="00B967BC">
        <w:rPr>
          <w:rStyle w:val="CommentReference"/>
        </w:rPr>
        <w:commentReference w:id="25"/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za upis lozinke za priključivanje</w:t>
      </w:r>
      <w:r w:rsidR="00252B19"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Igrač mora da unese lozinku i da klikne na dugme ”</w:t>
      </w:r>
      <w:r w:rsidR="00D471AC" w:rsidRPr="005F179B">
        <w:rPr>
          <w:rFonts w:ascii="Times New Roman" w:eastAsia="Times New Roman" w:hAnsi="Times New Roman" w:cs="Times New Roman"/>
          <w:sz w:val="20"/>
          <w:lang w:val="sr-Latn-RS"/>
        </w:rPr>
        <w:t>Enter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”.</w:t>
      </w:r>
    </w:p>
    <w:p w14:paraId="533F8FFB" w14:textId="62ECC370" w:rsidR="00252B19" w:rsidRPr="005F179B" w:rsidRDefault="00293C56" w:rsidP="00252B19">
      <w:pPr>
        <w:numPr>
          <w:ilvl w:val="0"/>
          <w:numId w:val="5"/>
        </w:numPr>
        <w:spacing w:after="145" w:line="252" w:lineRule="auto"/>
        <w:ind w:hanging="36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U slučaju </w:t>
      </w:r>
      <w:commentRangeStart w:id="26"/>
      <w:r w:rsidRPr="005F179B">
        <w:rPr>
          <w:rFonts w:ascii="Times New Roman" w:eastAsia="Times New Roman" w:hAnsi="Times New Roman" w:cs="Times New Roman"/>
          <w:sz w:val="20"/>
          <w:lang w:val="sr-Latn-RS"/>
        </w:rPr>
        <w:t>pogrešnog ili nikakvog unosa,</w:t>
      </w:r>
      <w:commentRangeEnd w:id="26"/>
      <w:r w:rsidR="00717BF9" w:rsidRPr="005F179B">
        <w:rPr>
          <w:rStyle w:val="CommentReference"/>
          <w:lang w:val="sr-Latn-RS"/>
        </w:rPr>
        <w:commentReference w:id="26"/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igrač dobija poruku </w:t>
      </w:r>
      <w:r w:rsidR="00252B19"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: "</w:t>
      </w:r>
      <w:r w:rsidR="00D471AC" w:rsidRPr="005F179B">
        <w:rPr>
          <w:rFonts w:ascii="Times New Roman" w:eastAsia="Times New Roman" w:hAnsi="Times New Roman" w:cs="Times New Roman"/>
          <w:sz w:val="20"/>
          <w:lang w:val="sr-Latn-RS"/>
        </w:rPr>
        <w:t>Incorrect password</w:t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".</w:t>
      </w:r>
      <w:commentRangeStart w:id="27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commentRangeEnd w:id="27"/>
      <w:r w:rsidR="000A375E">
        <w:rPr>
          <w:rStyle w:val="CommentReference"/>
        </w:rPr>
        <w:commentReference w:id="27"/>
      </w:r>
      <w:commentRangeStart w:id="28"/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Inače </w:t>
      </w:r>
      <w:commentRangeEnd w:id="28"/>
      <w:r w:rsidR="00CD106E">
        <w:rPr>
          <w:rStyle w:val="CommentReference"/>
        </w:rPr>
        <w:commentReference w:id="28"/>
      </w:r>
      <w:r w:rsidRPr="005F179B">
        <w:rPr>
          <w:rFonts w:ascii="Times New Roman" w:eastAsia="Times New Roman" w:hAnsi="Times New Roman" w:cs="Times New Roman"/>
          <w:sz w:val="20"/>
          <w:lang w:val="sr-Latn-RS"/>
        </w:rPr>
        <w:t>se sve odvija kao u scenariju 2.2.1.</w:t>
      </w:r>
    </w:p>
    <w:p w14:paraId="48837723" w14:textId="77777777" w:rsidR="00252B19" w:rsidRPr="005F179B" w:rsidRDefault="00252B19" w:rsidP="00252B19">
      <w:pPr>
        <w:spacing w:after="145" w:line="252" w:lineRule="auto"/>
        <w:ind w:left="708"/>
        <w:rPr>
          <w:lang w:val="sr-Latn-RS"/>
        </w:rPr>
      </w:pPr>
    </w:p>
    <w:p w14:paraId="767E4337" w14:textId="77777777" w:rsidR="00252B19" w:rsidRPr="005F179B" w:rsidRDefault="00252B19" w:rsidP="00252B19">
      <w:pPr>
        <w:spacing w:after="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4E59C73" w14:textId="77777777" w:rsidR="00252B19" w:rsidRPr="005F179B" w:rsidRDefault="00252B19" w:rsidP="00252B19">
      <w:pPr>
        <w:spacing w:after="113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7AFD133" w14:textId="77777777" w:rsidR="00252B19" w:rsidRPr="005F179B" w:rsidRDefault="00252B19" w:rsidP="00252B19">
      <w:pPr>
        <w:pStyle w:val="Heading2"/>
        <w:spacing w:after="220"/>
        <w:ind w:left="705" w:hanging="720"/>
        <w:rPr>
          <w:lang w:val="sr-Latn-RS"/>
        </w:rPr>
      </w:pPr>
      <w:bookmarkStart w:id="29" w:name="_Toc6255"/>
      <w:r w:rsidRPr="005F179B">
        <w:rPr>
          <w:lang w:val="sr-Latn-RS"/>
        </w:rPr>
        <w:t xml:space="preserve">Posebni zahtevi </w:t>
      </w:r>
      <w:bookmarkEnd w:id="29"/>
    </w:p>
    <w:p w14:paraId="0EF9812C" w14:textId="77777777" w:rsidR="00252B19" w:rsidRPr="005F179B" w:rsidRDefault="00252B19" w:rsidP="00252B19">
      <w:pPr>
        <w:spacing w:after="211"/>
        <w:ind w:left="730" w:hanging="10"/>
        <w:jc w:val="both"/>
        <w:rPr>
          <w:lang w:val="sr-Latn-RS"/>
        </w:rPr>
      </w:pPr>
      <w:r w:rsidRPr="005F179B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14DD4130" w14:textId="77777777" w:rsidR="00252B19" w:rsidRPr="005F179B" w:rsidRDefault="00252B19" w:rsidP="00252B19">
      <w:pPr>
        <w:pStyle w:val="Heading2"/>
        <w:spacing w:after="195"/>
        <w:ind w:left="705" w:hanging="720"/>
        <w:rPr>
          <w:lang w:val="sr-Latn-RS"/>
        </w:rPr>
      </w:pPr>
      <w:bookmarkStart w:id="30" w:name="_Toc6256"/>
      <w:r w:rsidRPr="005F179B">
        <w:rPr>
          <w:lang w:val="sr-Latn-RS"/>
        </w:rPr>
        <w:t xml:space="preserve">Preduslovi  </w:t>
      </w:r>
      <w:bookmarkEnd w:id="30"/>
    </w:p>
    <w:p w14:paraId="071A9DDE" w14:textId="4491A04A" w:rsidR="00252B19" w:rsidRPr="005F179B" w:rsidRDefault="00252B19" w:rsidP="00252B19">
      <w:pPr>
        <w:spacing w:after="174"/>
        <w:rPr>
          <w:lang w:val="sr-Latn-RS"/>
        </w:rPr>
      </w:pPr>
      <w:r w:rsidRPr="005F179B">
        <w:rPr>
          <w:rFonts w:ascii="Arial" w:eastAsia="Arial" w:hAnsi="Arial" w:cs="Arial"/>
          <w:color w:val="0000FF"/>
          <w:sz w:val="20"/>
          <w:lang w:val="sr-Latn-RS"/>
        </w:rPr>
        <w:t xml:space="preserve">            </w:t>
      </w:r>
      <w:r w:rsidR="008741FD" w:rsidRPr="005F179B">
        <w:rPr>
          <w:rFonts w:ascii="Arial" w:eastAsia="Arial" w:hAnsi="Arial" w:cs="Arial"/>
          <w:color w:val="0000FF"/>
          <w:sz w:val="20"/>
          <w:lang w:val="sr-Latn-RS"/>
        </w:rPr>
        <w:t xml:space="preserve"> </w:t>
      </w:r>
      <w:r w:rsidR="00706DC4" w:rsidRPr="005F179B">
        <w:rPr>
          <w:rFonts w:ascii="Arial Unicode MS" w:eastAsia="Arial Unicode MS" w:hAnsi="Arial Unicode MS" w:cs="Arial Unicode MS"/>
          <w:sz w:val="20"/>
          <w:lang w:val="sr-Latn-RS"/>
        </w:rPr>
        <w:t>Nema</w:t>
      </w:r>
      <w:r w:rsidRPr="005F179B">
        <w:rPr>
          <w:rFonts w:ascii="Arial Unicode MS" w:eastAsia="Arial Unicode MS" w:hAnsi="Arial Unicode MS" w:cs="Arial Unicode MS"/>
          <w:sz w:val="20"/>
          <w:lang w:val="sr-Latn-RS"/>
        </w:rPr>
        <w:t xml:space="preserve">. </w:t>
      </w:r>
    </w:p>
    <w:p w14:paraId="2326EF71" w14:textId="77777777" w:rsidR="00252B19" w:rsidRPr="005F179B" w:rsidRDefault="00252B19" w:rsidP="00252B19">
      <w:pPr>
        <w:pStyle w:val="Heading2"/>
        <w:spacing w:after="90"/>
        <w:ind w:left="705" w:hanging="720"/>
        <w:rPr>
          <w:lang w:val="sr-Latn-RS"/>
        </w:rPr>
      </w:pPr>
      <w:bookmarkStart w:id="31" w:name="_Toc6257"/>
      <w:r w:rsidRPr="005F179B">
        <w:rPr>
          <w:lang w:val="sr-Latn-RS"/>
        </w:rPr>
        <w:t xml:space="preserve">Posledice </w:t>
      </w:r>
      <w:bookmarkEnd w:id="31"/>
    </w:p>
    <w:p w14:paraId="27BC98D2" w14:textId="2A132EB7" w:rsidR="00252B19" w:rsidRPr="005F179B" w:rsidRDefault="0034427E" w:rsidP="00252B19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             </w:t>
      </w:r>
      <w:r w:rsidR="00AB31DB" w:rsidRPr="005F179B">
        <w:rPr>
          <w:rFonts w:ascii="Arial Unicode MS" w:eastAsia="Arial Unicode MS" w:hAnsi="Arial Unicode MS" w:cs="Arial Unicode MS"/>
          <w:sz w:val="20"/>
          <w:lang w:val="sr-Latn-RS"/>
        </w:rPr>
        <w:t>Nema</w:t>
      </w:r>
      <w:r w:rsidR="00252B19" w:rsidRPr="005F179B">
        <w:rPr>
          <w:rFonts w:ascii="Arial Unicode MS" w:eastAsia="Arial Unicode MS" w:hAnsi="Arial Unicode MS" w:cs="Arial Unicode MS"/>
          <w:sz w:val="20"/>
          <w:lang w:val="sr-Latn-RS"/>
        </w:rPr>
        <w:t>.</w:t>
      </w:r>
    </w:p>
    <w:p w14:paraId="093F70CE" w14:textId="77777777" w:rsidR="00252B19" w:rsidRPr="005F179B" w:rsidRDefault="00252B19" w:rsidP="00252B19">
      <w:pPr>
        <w:spacing w:after="0"/>
        <w:ind w:left="720"/>
        <w:rPr>
          <w:lang w:val="sr-Latn-RS"/>
        </w:rPr>
      </w:pPr>
      <w:r w:rsidRPr="005F179B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1D7515F" w14:textId="77777777" w:rsidR="00252B19" w:rsidRPr="005F179B" w:rsidRDefault="00252B19" w:rsidP="00252B19">
      <w:pPr>
        <w:rPr>
          <w:lang w:val="sr-Latn-RS"/>
        </w:rPr>
      </w:pPr>
    </w:p>
    <w:p w14:paraId="22864977" w14:textId="77777777" w:rsidR="00252B19" w:rsidRPr="005F179B" w:rsidRDefault="00252B19">
      <w:pPr>
        <w:rPr>
          <w:lang w:val="sr-Latn-RS"/>
        </w:rPr>
      </w:pPr>
    </w:p>
    <w:sectPr w:rsidR="00252B19" w:rsidRPr="005F179B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Author" w:initials="A">
    <w:p w14:paraId="2645E210" w14:textId="524A054E" w:rsidR="00D75E40" w:rsidRPr="008B16EA" w:rsidRDefault="00D75E40">
      <w:pPr>
        <w:pStyle w:val="CommentText"/>
        <w:rPr>
          <w:color w:val="C45911" w:themeColor="accent2" w:themeShade="BF"/>
          <w:lang w:val="sr-Latn-RS"/>
        </w:rPr>
      </w:pPr>
      <w:r w:rsidRPr="008B16EA">
        <w:rPr>
          <w:color w:val="C45911" w:themeColor="accent2" w:themeShade="BF"/>
          <w:lang w:val="sr-Latn-RS"/>
        </w:rPr>
        <w:t>ukloniti</w:t>
      </w:r>
    </w:p>
  </w:comment>
  <w:comment w:id="8" w:author="Author" w:initials="A">
    <w:p w14:paraId="42452CBA" w14:textId="4831A118" w:rsidR="00A34393" w:rsidRPr="008B16EA" w:rsidRDefault="00A34393">
      <w:pPr>
        <w:pStyle w:val="CommentText"/>
        <w:rPr>
          <w:color w:val="C45911" w:themeColor="accent2" w:themeShade="BF"/>
          <w:lang w:val="sr-Latn-RS"/>
        </w:rPr>
      </w:pPr>
      <w:r w:rsidRPr="008B16EA">
        <w:rPr>
          <w:rStyle w:val="CommentReference"/>
          <w:color w:val="C45911" w:themeColor="accent2" w:themeShade="BF"/>
          <w:lang w:val="sr-Latn-RS"/>
        </w:rPr>
        <w:annotationRef/>
      </w:r>
      <w:r w:rsidR="00642B20" w:rsidRPr="008B16EA">
        <w:rPr>
          <w:color w:val="C45911" w:themeColor="accent2" w:themeShade="BF"/>
          <w:lang w:val="sr-Latn-RS"/>
        </w:rPr>
        <w:t xml:space="preserve">bolje reći </w:t>
      </w:r>
      <w:r w:rsidRPr="008B16EA">
        <w:rPr>
          <w:color w:val="C45911" w:themeColor="accent2" w:themeShade="BF"/>
          <w:lang w:val="sr-Latn-RS"/>
        </w:rPr>
        <w:t>korisnik</w:t>
      </w:r>
    </w:p>
  </w:comment>
  <w:comment w:id="9" w:author="Author" w:initials="A">
    <w:p w14:paraId="11E913E9" w14:textId="77777777" w:rsidR="00085E44" w:rsidRPr="008B16EA" w:rsidRDefault="00085E44">
      <w:pPr>
        <w:pStyle w:val="CommentText"/>
        <w:rPr>
          <w:color w:val="C45911" w:themeColor="accent2" w:themeShade="BF"/>
          <w:lang w:val="sr-Latn-RS"/>
        </w:rPr>
      </w:pPr>
      <w:r w:rsidRPr="008B16EA">
        <w:rPr>
          <w:color w:val="C45911" w:themeColor="accent2" w:themeShade="BF"/>
          <w:lang w:val="sr-Latn-RS"/>
        </w:rPr>
        <w:t xml:space="preserve">+ </w:t>
      </w:r>
      <w:r w:rsidRPr="008B16EA">
        <w:rPr>
          <w:rStyle w:val="CommentReference"/>
          <w:color w:val="C45911" w:themeColor="accent2" w:themeShade="BF"/>
          <w:lang w:val="sr-Latn-RS"/>
        </w:rPr>
        <w:annotationRef/>
      </w:r>
      <w:r w:rsidRPr="008B16EA">
        <w:rPr>
          <w:color w:val="C45911" w:themeColor="accent2" w:themeShade="BF"/>
          <w:lang w:val="sr-Latn-RS"/>
        </w:rPr>
        <w:t>navesti da li se ovaj broj menja ili je fiksan</w:t>
      </w:r>
    </w:p>
    <w:p w14:paraId="718AF7F4" w14:textId="77777777" w:rsidR="00CE05C8" w:rsidRDefault="00085E44">
      <w:pPr>
        <w:pStyle w:val="CommentText"/>
        <w:rPr>
          <w:color w:val="C45911" w:themeColor="accent2" w:themeShade="BF"/>
          <w:lang w:val="sr-Latn-RS"/>
        </w:rPr>
      </w:pPr>
      <w:r w:rsidRPr="008B16EA">
        <w:rPr>
          <w:color w:val="C45911" w:themeColor="accent2" w:themeShade="BF"/>
          <w:lang w:val="sr-Latn-RS"/>
        </w:rPr>
        <w:t xml:space="preserve">+ da li </w:t>
      </w:r>
      <w:r w:rsidR="00233EC7" w:rsidRPr="008B16EA">
        <w:rPr>
          <w:color w:val="C45911" w:themeColor="accent2" w:themeShade="BF"/>
          <w:lang w:val="sr-Latn-RS"/>
        </w:rPr>
        <w:t>igra može da počne iako broj igrača u sobi nije jednak maksimumu</w:t>
      </w:r>
      <w:r w:rsidR="00ED22AF" w:rsidRPr="008B16EA">
        <w:rPr>
          <w:color w:val="C45911" w:themeColor="accent2" w:themeShade="BF"/>
          <w:lang w:val="sr-Latn-RS"/>
        </w:rPr>
        <w:t>?</w:t>
      </w:r>
    </w:p>
    <w:p w14:paraId="1CD3C0AC" w14:textId="0BCD94AC" w:rsidR="00735C1C" w:rsidRPr="008B16EA" w:rsidRDefault="00735C1C">
      <w:pPr>
        <w:pStyle w:val="CommentText"/>
        <w:rPr>
          <w:color w:val="C45911" w:themeColor="accent2" w:themeShade="BF"/>
          <w:lang w:val="sr-Latn-RS"/>
        </w:rPr>
      </w:pPr>
      <w:r>
        <w:rPr>
          <w:color w:val="C45911" w:themeColor="accent2" w:themeShade="BF"/>
          <w:lang w:val="sr-Latn-RS"/>
        </w:rPr>
        <w:t>+ ukoliko se dozvoljava da igrač napusti sobu/bude izbačen iz sobe u toku igre, da li može neki drugi igrač da se priključi igri</w:t>
      </w:r>
      <w:r w:rsidR="00420965">
        <w:rPr>
          <w:color w:val="C45911" w:themeColor="accent2" w:themeShade="BF"/>
          <w:lang w:val="sr-Latn-RS"/>
        </w:rPr>
        <w:t xml:space="preserve"> </w:t>
      </w:r>
      <w:r w:rsidR="00115D62">
        <w:rPr>
          <w:color w:val="C45911" w:themeColor="accent2" w:themeShade="BF"/>
          <w:lang w:val="sr-Latn-RS"/>
        </w:rPr>
        <w:t>(</w:t>
      </w:r>
      <w:r w:rsidR="00420965">
        <w:rPr>
          <w:color w:val="C45911" w:themeColor="accent2" w:themeShade="BF"/>
          <w:lang w:val="sr-Latn-RS"/>
        </w:rPr>
        <w:t>koja je u toku</w:t>
      </w:r>
      <w:r w:rsidR="00115D62">
        <w:rPr>
          <w:color w:val="C45911" w:themeColor="accent2" w:themeShade="BF"/>
          <w:lang w:val="sr-Latn-RS"/>
        </w:rPr>
        <w:t>)</w:t>
      </w:r>
      <w:r>
        <w:rPr>
          <w:color w:val="C45911" w:themeColor="accent2" w:themeShade="BF"/>
          <w:lang w:val="sr-Latn-RS"/>
        </w:rPr>
        <w:t>?</w:t>
      </w:r>
    </w:p>
  </w:comment>
  <w:comment w:id="10" w:author="Author" w:initials="A">
    <w:p w14:paraId="463534D1" w14:textId="11E20FF1" w:rsidR="00C827B2" w:rsidRPr="008B16EA" w:rsidRDefault="00C827B2">
      <w:pPr>
        <w:pStyle w:val="CommentText"/>
        <w:rPr>
          <w:color w:val="7030A0"/>
          <w:lang w:val="sr-Latn-RS"/>
        </w:rPr>
      </w:pPr>
      <w:r w:rsidRPr="008B16EA">
        <w:rPr>
          <w:color w:val="7030A0"/>
          <w:lang w:val="sr-Latn-RS"/>
        </w:rPr>
        <w:t xml:space="preserve">+ </w:t>
      </w:r>
      <w:r w:rsidR="00CE05C8" w:rsidRPr="008B16EA">
        <w:rPr>
          <w:rStyle w:val="CommentReference"/>
          <w:lang w:val="sr-Latn-RS"/>
        </w:rPr>
        <w:annotationRef/>
      </w:r>
      <w:r w:rsidR="00CE05C8" w:rsidRPr="008B16EA">
        <w:rPr>
          <w:color w:val="7030A0"/>
          <w:lang w:val="sr-Latn-RS"/>
        </w:rPr>
        <w:t>u prototipu nije prikazano da se traži lozinka</w:t>
      </w:r>
    </w:p>
    <w:p w14:paraId="20D69CE6" w14:textId="221BE32B" w:rsidR="00697D99" w:rsidRDefault="00C827B2" w:rsidP="007D6172">
      <w:pPr>
        <w:pStyle w:val="CommentText"/>
        <w:rPr>
          <w:color w:val="7030A0"/>
          <w:lang w:val="sr-Latn-RS"/>
        </w:rPr>
      </w:pPr>
      <w:r w:rsidRPr="008B16EA">
        <w:rPr>
          <w:color w:val="7030A0"/>
          <w:lang w:val="sr-Latn-RS"/>
        </w:rPr>
        <w:t xml:space="preserve">+ takođe nije prikazana ni opcija </w:t>
      </w:r>
      <w:r w:rsidR="00B60F8C" w:rsidRPr="008B16EA">
        <w:rPr>
          <w:color w:val="7030A0"/>
          <w:lang w:val="sr-Latn-RS"/>
        </w:rPr>
        <w:t xml:space="preserve">dodavanja lozinke prilikom pravljenja </w:t>
      </w:r>
      <w:r w:rsidR="00A94602" w:rsidRPr="008B16EA">
        <w:rPr>
          <w:color w:val="7030A0"/>
          <w:lang w:val="sr-Latn-RS"/>
        </w:rPr>
        <w:t>sob</w:t>
      </w:r>
      <w:r w:rsidR="007D6172" w:rsidRPr="008B16EA">
        <w:rPr>
          <w:color w:val="7030A0"/>
          <w:lang w:val="sr-Latn-RS"/>
        </w:rPr>
        <w:t xml:space="preserve">e, a </w:t>
      </w:r>
      <w:r w:rsidR="002D3A98">
        <w:rPr>
          <w:color w:val="7030A0"/>
          <w:lang w:val="sr-Latn-RS"/>
        </w:rPr>
        <w:t xml:space="preserve">u prototipu se </w:t>
      </w:r>
      <w:r w:rsidR="00536B97" w:rsidRPr="008B16EA">
        <w:rPr>
          <w:color w:val="7030A0"/>
          <w:lang w:val="sr-Latn-RS"/>
        </w:rPr>
        <w:t xml:space="preserve">zahteva </w:t>
      </w:r>
      <w:r w:rsidR="007D6172" w:rsidRPr="008B16EA">
        <w:rPr>
          <w:color w:val="7030A0"/>
          <w:lang w:val="sr-Latn-RS"/>
        </w:rPr>
        <w:t>da</w:t>
      </w:r>
      <w:r w:rsidR="00536B97" w:rsidRPr="008B16EA">
        <w:rPr>
          <w:color w:val="7030A0"/>
          <w:lang w:val="sr-Latn-RS"/>
        </w:rPr>
        <w:t xml:space="preserve"> se napravi </w:t>
      </w:r>
      <w:r w:rsidR="00536B97" w:rsidRPr="00154542">
        <w:rPr>
          <w:color w:val="7030A0"/>
          <w:u w:val="single"/>
          <w:lang w:val="sr-Latn-RS"/>
        </w:rPr>
        <w:t>lista osoba koje mogu da se pridruže sob</w:t>
      </w:r>
      <w:r w:rsidR="00697D99" w:rsidRPr="00154542">
        <w:rPr>
          <w:color w:val="7030A0"/>
          <w:u w:val="single"/>
          <w:lang w:val="sr-Latn-RS"/>
        </w:rPr>
        <w:t>i</w:t>
      </w:r>
    </w:p>
    <w:p w14:paraId="11FB6075" w14:textId="77777777" w:rsidR="007D6172" w:rsidRDefault="00697D99" w:rsidP="00697D99">
      <w:pPr>
        <w:pStyle w:val="CommentText"/>
        <w:numPr>
          <w:ilvl w:val="0"/>
          <w:numId w:val="7"/>
        </w:numPr>
        <w:rPr>
          <w:color w:val="7030A0"/>
          <w:lang w:val="sr-Latn-RS"/>
        </w:rPr>
      </w:pPr>
      <w:r>
        <w:rPr>
          <w:color w:val="7030A0"/>
          <w:lang w:val="sr-Latn-RS"/>
        </w:rPr>
        <w:t xml:space="preserve"> </w:t>
      </w:r>
      <w:r w:rsidR="00536B97" w:rsidRPr="008B16EA">
        <w:rPr>
          <w:color w:val="7030A0"/>
          <w:lang w:val="sr-Latn-RS"/>
        </w:rPr>
        <w:t xml:space="preserve">ne bi trebalo dozvoliti bilo kom korisniku da vidi privatnu sobu u svom pregledu </w:t>
      </w:r>
      <w:r w:rsidR="00A4167A" w:rsidRPr="008B16EA">
        <w:rPr>
          <w:color w:val="7030A0"/>
          <w:lang w:val="sr-Latn-RS"/>
        </w:rPr>
        <w:t>soba</w:t>
      </w:r>
      <w:r w:rsidR="00AD20BF">
        <w:rPr>
          <w:color w:val="7030A0"/>
          <w:lang w:val="sr-Latn-RS"/>
        </w:rPr>
        <w:t>, već samo korisniku koji se nalazi na listi</w:t>
      </w:r>
    </w:p>
    <w:p w14:paraId="0D30A760" w14:textId="77777777" w:rsidR="00467B95" w:rsidRDefault="00154542" w:rsidP="00154542">
      <w:pPr>
        <w:pStyle w:val="CommentText"/>
        <w:rPr>
          <w:color w:val="7030A0"/>
          <w:lang w:val="sr-Latn-RS"/>
        </w:rPr>
      </w:pPr>
      <w:r>
        <w:rPr>
          <w:color w:val="7030A0"/>
          <w:lang w:val="sr-Latn-RS"/>
        </w:rPr>
        <w:t xml:space="preserve">+ takođe kako tačno radi izbor igrača u </w:t>
      </w:r>
      <w:r w:rsidRPr="00154542">
        <w:rPr>
          <w:color w:val="7030A0"/>
          <w:u w:val="single"/>
          <w:lang w:val="sr-Latn-RS"/>
        </w:rPr>
        <w:t>listi</w:t>
      </w:r>
      <w:r>
        <w:rPr>
          <w:color w:val="7030A0"/>
          <w:lang w:val="en-GB"/>
        </w:rPr>
        <w:t>:</w:t>
      </w:r>
    </w:p>
    <w:p w14:paraId="7D0E8FC4" w14:textId="230B0BC1" w:rsidR="00467B95" w:rsidRDefault="00467B95" w:rsidP="00467B95">
      <w:pPr>
        <w:pStyle w:val="CommentText"/>
        <w:numPr>
          <w:ilvl w:val="0"/>
          <w:numId w:val="7"/>
        </w:numPr>
        <w:rPr>
          <w:color w:val="7030A0"/>
          <w:lang w:val="sr-Latn-RS"/>
        </w:rPr>
      </w:pPr>
      <w:r>
        <w:rPr>
          <w:color w:val="7030A0"/>
          <w:lang w:val="sr-Latn-RS"/>
        </w:rPr>
        <w:t xml:space="preserve"> </w:t>
      </w:r>
      <w:r w:rsidR="00154542">
        <w:rPr>
          <w:color w:val="7030A0"/>
          <w:lang w:val="sr-Latn-RS"/>
        </w:rPr>
        <w:t xml:space="preserve">da li se u njoj </w:t>
      </w:r>
      <w:r>
        <w:rPr>
          <w:color w:val="7030A0"/>
          <w:lang w:val="sr-Latn-RS"/>
        </w:rPr>
        <w:t xml:space="preserve">prikazuju </w:t>
      </w:r>
      <w:r w:rsidR="00154542">
        <w:rPr>
          <w:color w:val="7030A0"/>
          <w:lang w:val="sr-Latn-RS"/>
        </w:rPr>
        <w:t>samo registrovani</w:t>
      </w:r>
      <w:r>
        <w:rPr>
          <w:color w:val="7030A0"/>
          <w:lang w:val="sr-Latn-RS"/>
        </w:rPr>
        <w:t xml:space="preserve"> igrači ili i posetioci</w:t>
      </w:r>
    </w:p>
    <w:p w14:paraId="07D43C7C" w14:textId="57972C0F" w:rsidR="00154542" w:rsidRPr="008B16EA" w:rsidRDefault="00467B95" w:rsidP="00467B95">
      <w:pPr>
        <w:pStyle w:val="CommentText"/>
        <w:numPr>
          <w:ilvl w:val="0"/>
          <w:numId w:val="7"/>
        </w:numPr>
        <w:rPr>
          <w:color w:val="7030A0"/>
          <w:lang w:val="sr-Latn-RS"/>
        </w:rPr>
      </w:pPr>
      <w:r>
        <w:rPr>
          <w:color w:val="7030A0"/>
          <w:lang w:val="sr-Latn-RS"/>
        </w:rPr>
        <w:t xml:space="preserve"> da li se svi aktivni igrači prikazuju u listi, </w:t>
      </w:r>
      <w:r w:rsidR="00A63873">
        <w:rPr>
          <w:color w:val="7030A0"/>
          <w:lang w:val="sr-Latn-RS"/>
        </w:rPr>
        <w:t>(</w:t>
      </w:r>
      <w:r>
        <w:rPr>
          <w:color w:val="7030A0"/>
          <w:lang w:val="sr-Latn-RS"/>
        </w:rPr>
        <w:t>što bi je činilo veoma nepreglednom</w:t>
      </w:r>
      <w:r w:rsidR="00A63873">
        <w:rPr>
          <w:color w:val="7030A0"/>
          <w:lang w:val="sr-Latn-RS"/>
        </w:rPr>
        <w:t>)</w:t>
      </w:r>
      <w:r w:rsidR="00154542">
        <w:rPr>
          <w:color w:val="7030A0"/>
          <w:lang w:val="sr-Latn-RS"/>
        </w:rPr>
        <w:t>?</w:t>
      </w:r>
    </w:p>
  </w:comment>
  <w:comment w:id="12" w:author="Author" w:initials="A">
    <w:p w14:paraId="54F07B79" w14:textId="33D0CAC3" w:rsidR="0052398B" w:rsidRPr="003B1849" w:rsidRDefault="0052398B">
      <w:pPr>
        <w:pStyle w:val="CommentText"/>
        <w:rPr>
          <w:color w:val="7030A0"/>
          <w:lang w:val="sr-Latn-RS"/>
        </w:rPr>
      </w:pPr>
      <w:r w:rsidRPr="003B1849">
        <w:rPr>
          <w:rStyle w:val="CommentReference"/>
          <w:lang w:val="sr-Latn-RS"/>
        </w:rPr>
        <w:annotationRef/>
      </w:r>
      <w:r w:rsidRPr="003B1849">
        <w:rPr>
          <w:color w:val="7030A0"/>
          <w:lang w:val="sr-Latn-RS"/>
        </w:rPr>
        <w:t>pogrešno je strukturiran tok događaja – potrebno je da se koraci koji su uspešni broje rednim brojevima 1, 2, 3, …; a neuspešni koraci predstavljaju potkorake! koraka koji nisu uspeli</w:t>
      </w:r>
    </w:p>
  </w:comment>
  <w:comment w:id="14" w:author="Author" w:initials="A">
    <w:p w14:paraId="2D56C167" w14:textId="7C83EC83" w:rsidR="00A0388E" w:rsidRPr="00956A08" w:rsidRDefault="002C5C28">
      <w:pPr>
        <w:pStyle w:val="CommentText"/>
        <w:rPr>
          <w:color w:val="C45911" w:themeColor="accent2" w:themeShade="BF"/>
          <w:lang w:val="sr-Latn-RS"/>
        </w:rPr>
      </w:pPr>
      <w:r w:rsidRPr="00956A08">
        <w:rPr>
          <w:color w:val="C45911" w:themeColor="accent2" w:themeShade="BF"/>
          <w:lang w:val="sr-Latn-RS"/>
        </w:rPr>
        <w:t>bolje reći</w:t>
      </w:r>
      <w:r w:rsidR="008B7E1D" w:rsidRPr="00956A08">
        <w:rPr>
          <w:rStyle w:val="CommentReference"/>
          <w:color w:val="C45911" w:themeColor="accent2" w:themeShade="BF"/>
          <w:lang w:val="sr-Latn-RS"/>
        </w:rPr>
        <w:annotationRef/>
      </w:r>
      <w:r w:rsidR="008B7E1D" w:rsidRPr="00956A08">
        <w:rPr>
          <w:color w:val="C45911" w:themeColor="accent2" w:themeShade="BF"/>
          <w:lang w:val="sr-Latn-RS"/>
        </w:rPr>
        <w:t xml:space="preserve"> ‘naziv’</w:t>
      </w:r>
      <w:r w:rsidR="009D2FA7" w:rsidRPr="00956A08">
        <w:rPr>
          <w:color w:val="C45911" w:themeColor="accent2" w:themeShade="BF"/>
          <w:lang w:val="sr-Latn-RS"/>
        </w:rPr>
        <w:t xml:space="preserve"> umesto nadimak</w:t>
      </w:r>
      <w:bookmarkStart w:id="15" w:name="_GoBack"/>
      <w:bookmarkEnd w:id="15"/>
    </w:p>
  </w:comment>
  <w:comment w:id="16" w:author="Author" w:initials="A">
    <w:p w14:paraId="02812A48" w14:textId="12E7B4E9" w:rsidR="00ED5FF2" w:rsidRPr="00ED5FF2" w:rsidRDefault="00ED5FF2">
      <w:pPr>
        <w:pStyle w:val="CommentText"/>
        <w:rPr>
          <w:color w:val="C45911" w:themeColor="accent2" w:themeShade="BF"/>
          <w:lang w:val="sr-Latn-RS"/>
        </w:rPr>
      </w:pPr>
      <w:r w:rsidRPr="00ED5FF2">
        <w:rPr>
          <w:rStyle w:val="CommentReference"/>
          <w:color w:val="C45911" w:themeColor="accent2" w:themeShade="BF"/>
          <w:lang w:val="sr-Latn-RS"/>
        </w:rPr>
        <w:annotationRef/>
      </w:r>
      <w:r w:rsidR="00AB50C8">
        <w:rPr>
          <w:color w:val="C45911" w:themeColor="accent2" w:themeShade="BF"/>
          <w:lang w:val="sr-Latn-RS"/>
        </w:rPr>
        <w:t xml:space="preserve">bolje reći </w:t>
      </w:r>
      <w:r w:rsidR="00A96E44">
        <w:rPr>
          <w:color w:val="C45911" w:themeColor="accent2" w:themeShade="BF"/>
          <w:lang w:val="sr-Latn-RS"/>
        </w:rPr>
        <w:t>’</w:t>
      </w:r>
      <w:r w:rsidR="00E67E52">
        <w:rPr>
          <w:color w:val="C45911" w:themeColor="accent2" w:themeShade="BF"/>
          <w:lang w:val="sr-Latn-RS"/>
        </w:rPr>
        <w:t xml:space="preserve">deck </w:t>
      </w:r>
      <w:r w:rsidR="00DD4757">
        <w:rPr>
          <w:color w:val="C45911" w:themeColor="accent2" w:themeShade="BF"/>
          <w:lang w:val="sr-Latn-RS"/>
        </w:rPr>
        <w:t>details</w:t>
      </w:r>
      <w:r w:rsidR="00A96E44">
        <w:rPr>
          <w:color w:val="C45911" w:themeColor="accent2" w:themeShade="BF"/>
          <w:lang w:val="sr-Latn-RS"/>
        </w:rPr>
        <w:t>’</w:t>
      </w:r>
    </w:p>
  </w:comment>
  <w:comment w:id="19" w:author="Author" w:initials="A">
    <w:p w14:paraId="0839AE25" w14:textId="29DF4BE5" w:rsidR="00CC184E" w:rsidRPr="003311A4" w:rsidRDefault="00CC184E">
      <w:pPr>
        <w:pStyle w:val="CommentText"/>
        <w:rPr>
          <w:lang w:val="sr-Latn-RS"/>
        </w:rPr>
      </w:pPr>
      <w:r w:rsidRPr="003311A4">
        <w:rPr>
          <w:color w:val="C45911" w:themeColor="accent2" w:themeShade="BF"/>
          <w:lang w:val="sr-Latn-RS"/>
        </w:rPr>
        <w:t xml:space="preserve">da li se ovde misli na </w:t>
      </w:r>
      <w:r w:rsidRPr="003311A4">
        <w:rPr>
          <w:rStyle w:val="CommentReference"/>
          <w:color w:val="C45911" w:themeColor="accent2" w:themeShade="BF"/>
          <w:lang w:val="sr-Latn-RS"/>
        </w:rPr>
        <w:annotationRef/>
      </w:r>
      <w:r w:rsidRPr="003311A4">
        <w:rPr>
          <w:color w:val="C45911" w:themeColor="accent2" w:themeShade="BF"/>
          <w:lang w:val="sr-Latn-RS"/>
        </w:rPr>
        <w:t>aktivne sobe?</w:t>
      </w:r>
      <w:r w:rsidR="00D27BE0" w:rsidRPr="003311A4">
        <w:rPr>
          <w:color w:val="C45911" w:themeColor="accent2" w:themeShade="BF"/>
          <w:lang w:val="sr-Latn-RS"/>
        </w:rPr>
        <w:t xml:space="preserve"> ako je tako, ispraviti</w:t>
      </w:r>
    </w:p>
  </w:comment>
  <w:comment w:id="18" w:author="Author" w:initials="A">
    <w:p w14:paraId="1BA062D9" w14:textId="6236237F" w:rsidR="0053470F" w:rsidRPr="003311A4" w:rsidRDefault="00B33A0B" w:rsidP="0053470F">
      <w:pPr>
        <w:pStyle w:val="CommentText"/>
        <w:rPr>
          <w:color w:val="7030A0"/>
          <w:lang w:val="af-ZA"/>
        </w:rPr>
      </w:pPr>
      <w:r w:rsidRPr="003311A4">
        <w:rPr>
          <w:color w:val="7030A0"/>
          <w:lang w:val="af-ZA"/>
        </w:rPr>
        <w:t xml:space="preserve">+ </w:t>
      </w:r>
      <w:r w:rsidR="007615DE" w:rsidRPr="003311A4">
        <w:rPr>
          <w:rStyle w:val="CommentReference"/>
          <w:color w:val="7030A0"/>
          <w:lang w:val="af-ZA"/>
        </w:rPr>
        <w:annotationRef/>
      </w:r>
      <w:r w:rsidR="007615DE" w:rsidRPr="003311A4">
        <w:rPr>
          <w:color w:val="7030A0"/>
          <w:lang w:val="af-ZA"/>
        </w:rPr>
        <w:t>nije definisano kako se soba uklanja iz pregleda</w:t>
      </w:r>
      <w:r w:rsidR="00DA7BCE">
        <w:rPr>
          <w:color w:val="7030A0"/>
          <w:lang w:val="af-ZA"/>
        </w:rPr>
        <w:t xml:space="preserve"> (drugim rečima ka</w:t>
      </w:r>
      <w:r w:rsidR="001D3373">
        <w:rPr>
          <w:color w:val="7030A0"/>
          <w:lang w:val="af-ZA"/>
        </w:rPr>
        <w:t>ko tačno</w:t>
      </w:r>
      <w:r w:rsidR="00DA7BCE">
        <w:rPr>
          <w:color w:val="7030A0"/>
          <w:lang w:val="af-ZA"/>
        </w:rPr>
        <w:t xml:space="preserve"> soba postaje neaktivna, i kada i da li se uklanja iz pregleda)</w:t>
      </w:r>
      <w:r w:rsidR="000B7784" w:rsidRPr="003311A4">
        <w:rPr>
          <w:color w:val="7030A0"/>
          <w:lang w:val="af-ZA"/>
        </w:rPr>
        <w:t>:</w:t>
      </w:r>
    </w:p>
    <w:p w14:paraId="7C89A0E3" w14:textId="77777777" w:rsidR="00FD7895" w:rsidRPr="003311A4" w:rsidRDefault="0053470F" w:rsidP="0053470F">
      <w:pPr>
        <w:pStyle w:val="CommentText"/>
        <w:numPr>
          <w:ilvl w:val="0"/>
          <w:numId w:val="9"/>
        </w:numPr>
        <w:rPr>
          <w:lang w:val="af-ZA"/>
        </w:rPr>
      </w:pPr>
      <w:r w:rsidRPr="003311A4">
        <w:rPr>
          <w:color w:val="7030A0"/>
          <w:lang w:val="af-ZA"/>
        </w:rPr>
        <w:t xml:space="preserve"> </w:t>
      </w:r>
      <w:r w:rsidR="00805D5B" w:rsidRPr="003311A4">
        <w:rPr>
          <w:color w:val="7030A0"/>
          <w:lang w:val="af-ZA"/>
        </w:rPr>
        <w:t>ukoliko je soba napravljena a u njoj se nikada nije odvila igra, kada se takva soba uklanja?</w:t>
      </w:r>
    </w:p>
    <w:p w14:paraId="09A9819F" w14:textId="77777777" w:rsidR="00DA7BCE" w:rsidRPr="00592483" w:rsidRDefault="00805D5B" w:rsidP="00DA7BCE">
      <w:pPr>
        <w:pStyle w:val="CommentText"/>
        <w:numPr>
          <w:ilvl w:val="0"/>
          <w:numId w:val="9"/>
        </w:numPr>
        <w:rPr>
          <w:lang w:val="af-ZA"/>
        </w:rPr>
      </w:pPr>
      <w:r w:rsidRPr="003311A4">
        <w:rPr>
          <w:color w:val="7030A0"/>
          <w:lang w:val="af-ZA"/>
        </w:rPr>
        <w:t xml:space="preserve"> ukoliko je završena igra u sobi, da li bi mogla da se organizuje nova igra u istoj sobi, ili se soba odmah briše iz pregleda aktivnih soba</w:t>
      </w:r>
      <w:r w:rsidR="009F0E81">
        <w:rPr>
          <w:color w:val="7030A0"/>
          <w:lang w:val="af-ZA"/>
        </w:rPr>
        <w:t>?</w:t>
      </w:r>
    </w:p>
    <w:p w14:paraId="0442C105" w14:textId="6ED889F4" w:rsidR="00592483" w:rsidRPr="00DA7BCE" w:rsidRDefault="006C6035" w:rsidP="00DA7BCE">
      <w:pPr>
        <w:pStyle w:val="CommentText"/>
        <w:numPr>
          <w:ilvl w:val="0"/>
          <w:numId w:val="9"/>
        </w:numPr>
        <w:rPr>
          <w:lang w:val="af-ZA"/>
        </w:rPr>
      </w:pPr>
      <w:r>
        <w:rPr>
          <w:color w:val="7030A0"/>
          <w:lang w:val="af-ZA"/>
        </w:rPr>
        <w:t>u</w:t>
      </w:r>
      <w:r w:rsidR="00592483">
        <w:rPr>
          <w:color w:val="7030A0"/>
          <w:lang w:val="af-ZA"/>
        </w:rPr>
        <w:t xml:space="preserve">koliko </w:t>
      </w:r>
      <w:r>
        <w:rPr>
          <w:color w:val="7030A0"/>
          <w:lang w:val="af-ZA"/>
        </w:rPr>
        <w:t>vlasnik sobe izađe iz sobe dok se u njoj nalaze drugi igrači, da li se soba briše ili se vlasništvo prenosi na druge igrače?</w:t>
      </w:r>
    </w:p>
  </w:comment>
  <w:comment w:id="20" w:author="Author" w:initials="A">
    <w:p w14:paraId="2D035DC2" w14:textId="6EB3E2B3" w:rsidR="00FA2BD8" w:rsidRPr="00DB65D8" w:rsidRDefault="00FA2BD8">
      <w:pPr>
        <w:pStyle w:val="CommentText"/>
        <w:rPr>
          <w:color w:val="C45911" w:themeColor="accent2" w:themeShade="BF"/>
        </w:rPr>
      </w:pPr>
      <w:r w:rsidRPr="00DB65D8">
        <w:rPr>
          <w:color w:val="C45911" w:themeColor="accent2" w:themeShade="BF"/>
        </w:rPr>
        <w:t>bolje reći ‘</w:t>
      </w:r>
      <w:r w:rsidRPr="00DB65D8">
        <w:rPr>
          <w:rStyle w:val="CommentReference"/>
          <w:color w:val="C45911" w:themeColor="accent2" w:themeShade="BF"/>
        </w:rPr>
        <w:annotationRef/>
      </w:r>
      <w:r w:rsidRPr="00DB65D8">
        <w:rPr>
          <w:color w:val="C45911" w:themeColor="accent2" w:themeShade="BF"/>
        </w:rPr>
        <w:t>pregled soba’</w:t>
      </w:r>
    </w:p>
  </w:comment>
  <w:comment w:id="21" w:author="Author" w:initials="A">
    <w:p w14:paraId="01D5E317" w14:textId="78CBF0DC" w:rsidR="001679EB" w:rsidRPr="001679EB" w:rsidRDefault="001679EB">
      <w:pPr>
        <w:pStyle w:val="CommentText"/>
        <w:rPr>
          <w:color w:val="C45911" w:themeColor="accent2" w:themeShade="BF"/>
          <w:lang w:val="sr-Latn-RS"/>
        </w:rPr>
      </w:pPr>
      <w:r w:rsidRPr="001679EB">
        <w:rPr>
          <w:rStyle w:val="CommentReference"/>
          <w:color w:val="C45911" w:themeColor="accent2" w:themeShade="BF"/>
          <w:lang w:val="sr-Latn-RS"/>
        </w:rPr>
        <w:annotationRef/>
      </w:r>
      <w:r w:rsidRPr="001679EB">
        <w:rPr>
          <w:color w:val="C45911" w:themeColor="accent2" w:themeShade="BF"/>
          <w:lang w:val="sr-Latn-RS"/>
        </w:rPr>
        <w:t>nije navedeno na koji korak se skače nakon ovog neuspešnog koraka</w:t>
      </w:r>
    </w:p>
  </w:comment>
  <w:comment w:id="22" w:author="Author" w:initials="A">
    <w:p w14:paraId="45BEF034" w14:textId="197C028D" w:rsidR="00FD6F72" w:rsidRPr="00FD6F72" w:rsidRDefault="00FD6F72">
      <w:pPr>
        <w:pStyle w:val="CommentText"/>
        <w:rPr>
          <w:lang w:val="sr-Latn-RS"/>
        </w:rPr>
      </w:pPr>
      <w:r w:rsidRPr="00FD6F72">
        <w:rPr>
          <w:rStyle w:val="CommentReference"/>
          <w:lang w:val="sr-Latn-RS"/>
        </w:rPr>
        <w:annotationRef/>
      </w:r>
      <w:r w:rsidRPr="00FD6F72">
        <w:rPr>
          <w:lang w:val="sr-Latn-RS"/>
        </w:rPr>
        <w:t xml:space="preserve">Bolje reći ‘ovaj korak se odvija na isti način kao </w:t>
      </w:r>
      <w:r>
        <w:rPr>
          <w:lang w:val="sr-Latn-RS"/>
        </w:rPr>
        <w:t>korak 2.2.1.1</w:t>
      </w:r>
      <w:r w:rsidR="00E14DD6">
        <w:rPr>
          <w:lang w:val="sr-Latn-RS"/>
        </w:rPr>
        <w:t>’</w:t>
      </w:r>
    </w:p>
  </w:comment>
  <w:comment w:id="23" w:author="Author" w:initials="A">
    <w:p w14:paraId="6B23E06B" w14:textId="61FB0F63" w:rsidR="009A30DA" w:rsidRPr="00822A7C" w:rsidRDefault="009A30DA">
      <w:pPr>
        <w:pStyle w:val="CommentText"/>
        <w:rPr>
          <w:color w:val="auto"/>
          <w:lang w:val="sr-Latn-RS"/>
        </w:rPr>
      </w:pPr>
      <w:r w:rsidRPr="00822A7C">
        <w:rPr>
          <w:rStyle w:val="CommentReference"/>
          <w:color w:val="auto"/>
          <w:lang w:val="sr-Latn-RS"/>
        </w:rPr>
        <w:annotationRef/>
      </w:r>
      <w:r w:rsidR="00664CC8" w:rsidRPr="00822A7C">
        <w:rPr>
          <w:color w:val="auto"/>
          <w:lang w:val="sr-Latn-RS"/>
        </w:rPr>
        <w:t xml:space="preserve">bolje </w:t>
      </w:r>
      <w:r w:rsidRPr="00822A7C">
        <w:rPr>
          <w:color w:val="auto"/>
          <w:lang w:val="sr-Latn-RS"/>
        </w:rPr>
        <w:t>reći ‘this room is full’</w:t>
      </w:r>
    </w:p>
  </w:comment>
  <w:comment w:id="24" w:author="Author" w:initials="A">
    <w:p w14:paraId="151B26DC" w14:textId="5BD1BF1F" w:rsidR="00E13237" w:rsidRPr="001679EB" w:rsidRDefault="00E13237">
      <w:pPr>
        <w:pStyle w:val="CommentText"/>
        <w:rPr>
          <w:color w:val="C45911" w:themeColor="accent2" w:themeShade="BF"/>
          <w:lang w:val="sr-Latn-RS"/>
        </w:rPr>
      </w:pPr>
      <w:r w:rsidRPr="001679EB">
        <w:rPr>
          <w:rStyle w:val="CommentReference"/>
          <w:color w:val="C45911" w:themeColor="accent2" w:themeShade="BF"/>
          <w:lang w:val="sr-Latn-RS"/>
        </w:rPr>
        <w:annotationRef/>
      </w:r>
      <w:r w:rsidRPr="001679EB">
        <w:rPr>
          <w:color w:val="C45911" w:themeColor="accent2" w:themeShade="BF"/>
          <w:lang w:val="sr-Latn-RS"/>
        </w:rPr>
        <w:t>nije navedeno na koji korak se skače nakon ovog neuspešnog koraka</w:t>
      </w:r>
    </w:p>
  </w:comment>
  <w:comment w:id="25" w:author="Author" w:initials="A">
    <w:p w14:paraId="637172B5" w14:textId="1DB25C90" w:rsidR="00B967BC" w:rsidRPr="00C163CC" w:rsidRDefault="00B967BC">
      <w:pPr>
        <w:pStyle w:val="CommentText"/>
        <w:rPr>
          <w:lang w:val="sr-Latn-RS"/>
        </w:rPr>
      </w:pPr>
      <w:r w:rsidRPr="00C163CC">
        <w:rPr>
          <w:rStyle w:val="CommentReference"/>
          <w:color w:val="7030A0"/>
          <w:lang w:val="sr-Latn-RS"/>
        </w:rPr>
        <w:annotationRef/>
      </w:r>
      <w:r w:rsidRPr="00C163CC">
        <w:rPr>
          <w:color w:val="7030A0"/>
          <w:lang w:val="sr-Latn-RS"/>
        </w:rPr>
        <w:t>prikazati na prototipu navedenu formu, kako bi prototip bio u skladu sa dokumentacijom</w:t>
      </w:r>
    </w:p>
  </w:comment>
  <w:comment w:id="26" w:author="Author" w:initials="A">
    <w:p w14:paraId="30EF1E7F" w14:textId="5E163C50" w:rsidR="00717BF9" w:rsidRPr="00042205" w:rsidRDefault="00717BF9">
      <w:pPr>
        <w:pStyle w:val="CommentText"/>
        <w:rPr>
          <w:color w:val="C45911" w:themeColor="accent2" w:themeShade="BF"/>
          <w:lang w:val="sr-Latn-RS"/>
        </w:rPr>
      </w:pPr>
      <w:r w:rsidRPr="00042205">
        <w:rPr>
          <w:rStyle w:val="CommentReference"/>
          <w:color w:val="C45911" w:themeColor="accent2" w:themeShade="BF"/>
          <w:lang w:val="sr-Latn-RS"/>
        </w:rPr>
        <w:annotationRef/>
      </w:r>
      <w:r w:rsidRPr="00042205">
        <w:rPr>
          <w:color w:val="C45911" w:themeColor="accent2" w:themeShade="BF"/>
          <w:lang w:val="sr-Latn-RS"/>
        </w:rPr>
        <w:t xml:space="preserve">bolje reći samo ‘u slučaju </w:t>
      </w:r>
      <w:r w:rsidR="0039168A">
        <w:rPr>
          <w:color w:val="C45911" w:themeColor="accent2" w:themeShade="BF"/>
          <w:lang w:val="sr-Latn-RS"/>
        </w:rPr>
        <w:t>unosa neispravne šifre</w:t>
      </w:r>
      <w:r w:rsidRPr="00042205">
        <w:rPr>
          <w:color w:val="C45911" w:themeColor="accent2" w:themeShade="BF"/>
          <w:lang w:val="sr-Latn-RS"/>
        </w:rPr>
        <w:t>’</w:t>
      </w:r>
      <w:r w:rsidR="00765F22">
        <w:rPr>
          <w:color w:val="C45911" w:themeColor="accent2" w:themeShade="BF"/>
          <w:lang w:val="sr-Latn-RS"/>
        </w:rPr>
        <w:t>, i zabraniti da se</w:t>
      </w:r>
      <w:r w:rsidR="001F001F">
        <w:rPr>
          <w:color w:val="C45911" w:themeColor="accent2" w:themeShade="BF"/>
          <w:lang w:val="sr-Latn-RS"/>
        </w:rPr>
        <w:t xml:space="preserve"> napravi prazna šifra prilikom pravljenja sobe</w:t>
      </w:r>
    </w:p>
  </w:comment>
  <w:comment w:id="27" w:author="Author" w:initials="A">
    <w:p w14:paraId="57CFE696" w14:textId="58D0EA3C" w:rsidR="00BE1344" w:rsidRPr="00BE1344" w:rsidRDefault="000A375E">
      <w:pPr>
        <w:pStyle w:val="CommentText"/>
        <w:rPr>
          <w:color w:val="C45911" w:themeColor="accent2" w:themeShade="BF"/>
          <w:lang w:val="sr-Latn-RS"/>
        </w:rPr>
      </w:pPr>
      <w:r w:rsidRPr="00BE1344">
        <w:rPr>
          <w:rStyle w:val="CommentReference"/>
          <w:color w:val="C45911" w:themeColor="accent2" w:themeShade="BF"/>
          <w:lang w:val="sr-Latn-RS"/>
        </w:rPr>
        <w:annotationRef/>
      </w:r>
      <w:r w:rsidRPr="00BE1344">
        <w:rPr>
          <w:color w:val="C45911" w:themeColor="accent2" w:themeShade="BF"/>
          <w:lang w:val="sr-Latn-RS"/>
        </w:rPr>
        <w:t>nije navedeno na koji korak se skače nakon ovog neuspešnog koraka</w:t>
      </w:r>
    </w:p>
  </w:comment>
  <w:comment w:id="28" w:author="Author" w:initials="A">
    <w:p w14:paraId="76B1060F" w14:textId="5DAAA879" w:rsidR="00CD106E" w:rsidRPr="00EE54E8" w:rsidRDefault="00CD106E">
      <w:pPr>
        <w:pStyle w:val="CommentText"/>
        <w:rPr>
          <w:color w:val="auto"/>
          <w:lang w:val="sr-Latn-RS"/>
        </w:rPr>
      </w:pPr>
      <w:r w:rsidRPr="00EE54E8">
        <w:rPr>
          <w:rStyle w:val="CommentReference"/>
          <w:color w:val="auto"/>
          <w:lang w:val="sr-Latn-RS"/>
        </w:rPr>
        <w:annotationRef/>
      </w:r>
      <w:r w:rsidRPr="00EE54E8">
        <w:rPr>
          <w:color w:val="auto"/>
          <w:lang w:val="sr-Latn-RS"/>
        </w:rPr>
        <w:t>bolje reći ‘u suprotnom’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45E210" w15:done="0"/>
  <w15:commentEx w15:paraId="42452CBA" w15:done="0"/>
  <w15:commentEx w15:paraId="1CD3C0AC" w15:done="0"/>
  <w15:commentEx w15:paraId="07D43C7C" w15:done="0"/>
  <w15:commentEx w15:paraId="54F07B79" w15:done="0"/>
  <w15:commentEx w15:paraId="2D56C167" w15:done="0"/>
  <w15:commentEx w15:paraId="02812A48" w15:done="0"/>
  <w15:commentEx w15:paraId="0839AE25" w15:done="0"/>
  <w15:commentEx w15:paraId="0442C105" w15:done="0"/>
  <w15:commentEx w15:paraId="2D035DC2" w15:done="0"/>
  <w15:commentEx w15:paraId="01D5E317" w15:done="0"/>
  <w15:commentEx w15:paraId="45BEF034" w15:done="0"/>
  <w15:commentEx w15:paraId="6B23E06B" w15:done="0"/>
  <w15:commentEx w15:paraId="151B26DC" w15:done="0"/>
  <w15:commentEx w15:paraId="637172B5" w15:done="0"/>
  <w15:commentEx w15:paraId="30EF1E7F" w15:done="0"/>
  <w15:commentEx w15:paraId="57CFE696" w15:done="0"/>
  <w15:commentEx w15:paraId="76B106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45E210" w16cid:durableId="2225F5AA"/>
  <w16cid:commentId w16cid:paraId="42452CBA" w16cid:durableId="22261216"/>
  <w16cid:commentId w16cid:paraId="1CD3C0AC" w16cid:durableId="22261047"/>
  <w16cid:commentId w16cid:paraId="07D43C7C" w16cid:durableId="222610AE"/>
  <w16cid:commentId w16cid:paraId="54F07B79" w16cid:durableId="22274AB9"/>
  <w16cid:commentId w16cid:paraId="2D56C167" w16cid:durableId="2226184F"/>
  <w16cid:commentId w16cid:paraId="02812A48" w16cid:durableId="2226634C"/>
  <w16cid:commentId w16cid:paraId="0839AE25" w16cid:durableId="222614CF"/>
  <w16cid:commentId w16cid:paraId="0442C105" w16cid:durableId="222611A2"/>
  <w16cid:commentId w16cid:paraId="2D035DC2" w16cid:durableId="22261937"/>
  <w16cid:commentId w16cid:paraId="01D5E317" w16cid:durableId="22274A36"/>
  <w16cid:commentId w16cid:paraId="45BEF034" w16cid:durableId="22261A16"/>
  <w16cid:commentId w16cid:paraId="6B23E06B" w16cid:durableId="22261510"/>
  <w16cid:commentId w16cid:paraId="151B26DC" w16cid:durableId="22274A1B"/>
  <w16cid:commentId w16cid:paraId="637172B5" w16cid:durableId="22261A6F"/>
  <w16cid:commentId w16cid:paraId="30EF1E7F" w16cid:durableId="22261758"/>
  <w16cid:commentId w16cid:paraId="57CFE696" w16cid:durableId="22274A6E"/>
  <w16cid:commentId w16cid:paraId="76B1060F" w16cid:durableId="222617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0523A" w14:textId="77777777" w:rsidR="00556E40" w:rsidRDefault="00556E40" w:rsidP="00FF6407">
      <w:pPr>
        <w:spacing w:after="0" w:line="240" w:lineRule="auto"/>
      </w:pPr>
      <w:r>
        <w:separator/>
      </w:r>
    </w:p>
  </w:endnote>
  <w:endnote w:type="continuationSeparator" w:id="0">
    <w:p w14:paraId="7332563A" w14:textId="77777777" w:rsidR="00556E40" w:rsidRDefault="00556E40" w:rsidP="00FF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2335F" w14:textId="77777777" w:rsidR="00556E40" w:rsidRDefault="00556E40" w:rsidP="00FF6407">
      <w:pPr>
        <w:spacing w:after="0" w:line="240" w:lineRule="auto"/>
      </w:pPr>
      <w:r>
        <w:separator/>
      </w:r>
    </w:p>
  </w:footnote>
  <w:footnote w:type="continuationSeparator" w:id="0">
    <w:p w14:paraId="49100AB1" w14:textId="77777777" w:rsidR="00556E40" w:rsidRDefault="00556E40" w:rsidP="00FF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FE62070"/>
    <w:multiLevelType w:val="hybridMultilevel"/>
    <w:tmpl w:val="CDACBC9A"/>
    <w:lvl w:ilvl="0" w:tplc="25D487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85A74"/>
    <w:multiLevelType w:val="hybridMultilevel"/>
    <w:tmpl w:val="818A2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DC653D1"/>
    <w:multiLevelType w:val="hybridMultilevel"/>
    <w:tmpl w:val="666A4834"/>
    <w:lvl w:ilvl="0" w:tplc="CAFC9F1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3755"/>
    <w:multiLevelType w:val="hybridMultilevel"/>
    <w:tmpl w:val="D4320952"/>
    <w:lvl w:ilvl="0" w:tplc="0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9"/>
    <w:rsid w:val="00022601"/>
    <w:rsid w:val="00042205"/>
    <w:rsid w:val="00076DC0"/>
    <w:rsid w:val="00085E44"/>
    <w:rsid w:val="000A375E"/>
    <w:rsid w:val="000B7784"/>
    <w:rsid w:val="000C0510"/>
    <w:rsid w:val="000D5211"/>
    <w:rsid w:val="000E6068"/>
    <w:rsid w:val="000F04C3"/>
    <w:rsid w:val="000F7B2C"/>
    <w:rsid w:val="00107685"/>
    <w:rsid w:val="00115D62"/>
    <w:rsid w:val="00121C7C"/>
    <w:rsid w:val="001420BD"/>
    <w:rsid w:val="00154542"/>
    <w:rsid w:val="001679EB"/>
    <w:rsid w:val="001C3673"/>
    <w:rsid w:val="001D3373"/>
    <w:rsid w:val="001F001F"/>
    <w:rsid w:val="002071FA"/>
    <w:rsid w:val="00233EC7"/>
    <w:rsid w:val="00252B19"/>
    <w:rsid w:val="002548E5"/>
    <w:rsid w:val="0026375E"/>
    <w:rsid w:val="00283BF9"/>
    <w:rsid w:val="00284A49"/>
    <w:rsid w:val="00293C56"/>
    <w:rsid w:val="002C5C28"/>
    <w:rsid w:val="002D27AD"/>
    <w:rsid w:val="002D3A98"/>
    <w:rsid w:val="002E67F4"/>
    <w:rsid w:val="002F389F"/>
    <w:rsid w:val="00316B96"/>
    <w:rsid w:val="003311A4"/>
    <w:rsid w:val="00332154"/>
    <w:rsid w:val="0034427E"/>
    <w:rsid w:val="003548EA"/>
    <w:rsid w:val="00365595"/>
    <w:rsid w:val="003728B9"/>
    <w:rsid w:val="00385398"/>
    <w:rsid w:val="0039168A"/>
    <w:rsid w:val="003B1849"/>
    <w:rsid w:val="003E27B1"/>
    <w:rsid w:val="00420965"/>
    <w:rsid w:val="00430CDB"/>
    <w:rsid w:val="0043562B"/>
    <w:rsid w:val="0043790E"/>
    <w:rsid w:val="00445E61"/>
    <w:rsid w:val="00467B95"/>
    <w:rsid w:val="00476660"/>
    <w:rsid w:val="004C6A37"/>
    <w:rsid w:val="004D7058"/>
    <w:rsid w:val="005025AD"/>
    <w:rsid w:val="005100F7"/>
    <w:rsid w:val="005156B9"/>
    <w:rsid w:val="0052398B"/>
    <w:rsid w:val="005277A3"/>
    <w:rsid w:val="00531AA5"/>
    <w:rsid w:val="0053470F"/>
    <w:rsid w:val="00536B97"/>
    <w:rsid w:val="00556E40"/>
    <w:rsid w:val="00571D80"/>
    <w:rsid w:val="005728CE"/>
    <w:rsid w:val="00592483"/>
    <w:rsid w:val="00597E5D"/>
    <w:rsid w:val="005D2F82"/>
    <w:rsid w:val="005F15AF"/>
    <w:rsid w:val="005F179B"/>
    <w:rsid w:val="0062069A"/>
    <w:rsid w:val="00642B20"/>
    <w:rsid w:val="006457AC"/>
    <w:rsid w:val="00662585"/>
    <w:rsid w:val="00664CC8"/>
    <w:rsid w:val="00687CA3"/>
    <w:rsid w:val="00697D99"/>
    <w:rsid w:val="006B2755"/>
    <w:rsid w:val="006C6035"/>
    <w:rsid w:val="006F2687"/>
    <w:rsid w:val="007038A1"/>
    <w:rsid w:val="00706DC4"/>
    <w:rsid w:val="00717BF9"/>
    <w:rsid w:val="00735577"/>
    <w:rsid w:val="00735C1C"/>
    <w:rsid w:val="00750A1E"/>
    <w:rsid w:val="0075799D"/>
    <w:rsid w:val="007615DE"/>
    <w:rsid w:val="00765F22"/>
    <w:rsid w:val="007703D4"/>
    <w:rsid w:val="0078645A"/>
    <w:rsid w:val="007A03B9"/>
    <w:rsid w:val="007B1903"/>
    <w:rsid w:val="007D6172"/>
    <w:rsid w:val="007E1C9D"/>
    <w:rsid w:val="007F7EC4"/>
    <w:rsid w:val="00805D5B"/>
    <w:rsid w:val="00822A7C"/>
    <w:rsid w:val="008347FE"/>
    <w:rsid w:val="00850B4F"/>
    <w:rsid w:val="008631D4"/>
    <w:rsid w:val="008741FD"/>
    <w:rsid w:val="0089554C"/>
    <w:rsid w:val="008958C5"/>
    <w:rsid w:val="008B16EA"/>
    <w:rsid w:val="008B7E1D"/>
    <w:rsid w:val="008D2F6F"/>
    <w:rsid w:val="008D38E3"/>
    <w:rsid w:val="008E69B5"/>
    <w:rsid w:val="008F3C51"/>
    <w:rsid w:val="00905074"/>
    <w:rsid w:val="00956A08"/>
    <w:rsid w:val="009A30DA"/>
    <w:rsid w:val="009A4CAF"/>
    <w:rsid w:val="009D2FA7"/>
    <w:rsid w:val="009F0E81"/>
    <w:rsid w:val="00A0388E"/>
    <w:rsid w:val="00A219FA"/>
    <w:rsid w:val="00A34393"/>
    <w:rsid w:val="00A4167A"/>
    <w:rsid w:val="00A508A4"/>
    <w:rsid w:val="00A54707"/>
    <w:rsid w:val="00A63873"/>
    <w:rsid w:val="00A94602"/>
    <w:rsid w:val="00A96298"/>
    <w:rsid w:val="00A96E44"/>
    <w:rsid w:val="00AB31DB"/>
    <w:rsid w:val="00AB50C8"/>
    <w:rsid w:val="00AC5612"/>
    <w:rsid w:val="00AD20BF"/>
    <w:rsid w:val="00AD5E18"/>
    <w:rsid w:val="00AF13AE"/>
    <w:rsid w:val="00B12BF6"/>
    <w:rsid w:val="00B138B1"/>
    <w:rsid w:val="00B33A0B"/>
    <w:rsid w:val="00B55CF8"/>
    <w:rsid w:val="00B60F8C"/>
    <w:rsid w:val="00B967BC"/>
    <w:rsid w:val="00BB3146"/>
    <w:rsid w:val="00BE1344"/>
    <w:rsid w:val="00BF3434"/>
    <w:rsid w:val="00C03E80"/>
    <w:rsid w:val="00C056AA"/>
    <w:rsid w:val="00C163CC"/>
    <w:rsid w:val="00C22F43"/>
    <w:rsid w:val="00C827B2"/>
    <w:rsid w:val="00CA2400"/>
    <w:rsid w:val="00CB081F"/>
    <w:rsid w:val="00CC184E"/>
    <w:rsid w:val="00CD106E"/>
    <w:rsid w:val="00CE0548"/>
    <w:rsid w:val="00CE05C8"/>
    <w:rsid w:val="00CF1AFB"/>
    <w:rsid w:val="00CF7A53"/>
    <w:rsid w:val="00D20AFB"/>
    <w:rsid w:val="00D27BE0"/>
    <w:rsid w:val="00D471AC"/>
    <w:rsid w:val="00D5684A"/>
    <w:rsid w:val="00D72B99"/>
    <w:rsid w:val="00D75E40"/>
    <w:rsid w:val="00DA7BCE"/>
    <w:rsid w:val="00DA7FBC"/>
    <w:rsid w:val="00DB65D8"/>
    <w:rsid w:val="00DD4757"/>
    <w:rsid w:val="00E114EE"/>
    <w:rsid w:val="00E13237"/>
    <w:rsid w:val="00E14DD6"/>
    <w:rsid w:val="00E16959"/>
    <w:rsid w:val="00E5748C"/>
    <w:rsid w:val="00E67E52"/>
    <w:rsid w:val="00E835A3"/>
    <w:rsid w:val="00E95E91"/>
    <w:rsid w:val="00ED22AF"/>
    <w:rsid w:val="00ED43E0"/>
    <w:rsid w:val="00ED5FF2"/>
    <w:rsid w:val="00EE54E8"/>
    <w:rsid w:val="00F22559"/>
    <w:rsid w:val="00F56448"/>
    <w:rsid w:val="00F80D4A"/>
    <w:rsid w:val="00FA2BD8"/>
    <w:rsid w:val="00FD6F72"/>
    <w:rsid w:val="00FD7895"/>
    <w:rsid w:val="00FE6F4F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57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9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252B19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52B19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52B19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19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2B19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252B1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252B1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252B19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52B1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52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407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F6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407"/>
    <w:rPr>
      <w:rFonts w:ascii="Calibri" w:eastAsia="Calibri" w:hAnsi="Calibri" w:cs="Calibri"/>
      <w:color w:val="000000"/>
      <w:sz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85"/>
    <w:rPr>
      <w:rFonts w:ascii="Segoe UI" w:eastAsia="Calibri" w:hAnsi="Segoe UI" w:cs="Segoe UI"/>
      <w:color w:val="000000"/>
      <w:sz w:val="18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E40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E40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endnotes" Target="endnotes.xm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lewebdata://E7E20589-7689-420D-AF9D-076E5B3FD9E0" TargetMode="Externa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applewebdata://E7E20589-7689-420D-AF9D-076E5B3FD9E0" TargetMode="External"/><Relationship Id="rId23" Type="http://schemas.openxmlformats.org/officeDocument/2006/relationships/comments" Target="comments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settings" Target="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hyperlink" Target="applewebdata://E7E20589-7689-420D-AF9D-076E5B3FD9E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B6E4-756A-4D17-9034-4B3779EF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2020-03-23T14:14:00Z</dcterms:created>
  <dcterms:modified xsi:type="dcterms:W3CDTF">2020-03-26T17:53:00Z</dcterms:modified>
</cp:coreProperties>
</file>