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966FE" w14:textId="77777777" w:rsidR="00F40D08" w:rsidRPr="000E4E18" w:rsidRDefault="00F40D08" w:rsidP="00F40D08">
      <w:pPr>
        <w:spacing w:after="0"/>
        <w:ind w:left="426" w:hanging="10"/>
        <w:jc w:val="center"/>
        <w:rPr>
          <w:lang w:val="sr-Latn-RS"/>
        </w:rPr>
      </w:pPr>
      <w:r w:rsidRPr="000E4E18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4190E54E" w14:textId="77777777" w:rsidR="00F40D08" w:rsidRPr="000E4E18" w:rsidRDefault="00F40D08" w:rsidP="00F40D08">
      <w:pPr>
        <w:spacing w:after="20"/>
        <w:ind w:left="485"/>
        <w:jc w:val="center"/>
        <w:rPr>
          <w:lang w:val="sr-Latn-RS"/>
        </w:rPr>
      </w:pPr>
      <w:r w:rsidRPr="000E4E18">
        <w:rPr>
          <w:rFonts w:ascii="Arial" w:eastAsia="Arial" w:hAnsi="Arial" w:cs="Arial"/>
          <w:sz w:val="24"/>
          <w:lang w:val="sr-Latn-RS"/>
        </w:rPr>
        <w:t xml:space="preserve"> </w:t>
      </w:r>
    </w:p>
    <w:p w14:paraId="6EB9C2AA" w14:textId="77777777" w:rsidR="00F40D08" w:rsidRPr="000E4E18" w:rsidRDefault="00F40D08" w:rsidP="00F40D08">
      <w:pPr>
        <w:spacing w:after="91"/>
        <w:ind w:left="426" w:right="3" w:hanging="10"/>
        <w:jc w:val="center"/>
        <w:rPr>
          <w:lang w:val="sr-Latn-RS"/>
        </w:rPr>
      </w:pPr>
      <w:r w:rsidRPr="000E4E18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676DF216" w14:textId="77777777" w:rsidR="00F40D08" w:rsidRPr="000E4E18" w:rsidRDefault="00F40D08" w:rsidP="00F40D08">
      <w:pPr>
        <w:spacing w:after="0"/>
        <w:ind w:left="619"/>
        <w:jc w:val="center"/>
        <w:rPr>
          <w:lang w:val="sr-Latn-RS"/>
        </w:rPr>
      </w:pPr>
      <w:r w:rsidRPr="000E4E18">
        <w:rPr>
          <w:rFonts w:ascii="Arial" w:eastAsia="Arial" w:hAnsi="Arial" w:cs="Arial"/>
          <w:sz w:val="36"/>
          <w:lang w:val="sr-Latn-RS"/>
        </w:rPr>
        <w:t xml:space="preserve">  </w:t>
      </w:r>
    </w:p>
    <w:p w14:paraId="7FED196B" w14:textId="77777777" w:rsidR="00F40D08" w:rsidRPr="000E4E18" w:rsidRDefault="00F40D08" w:rsidP="00F40D08">
      <w:pPr>
        <w:spacing w:after="0"/>
        <w:ind w:left="518"/>
        <w:jc w:val="center"/>
        <w:rPr>
          <w:lang w:val="sr-Latn-RS"/>
        </w:rPr>
      </w:pPr>
      <w:r w:rsidRPr="000E4E18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45F51F7F" w14:textId="77777777" w:rsidR="00F40D08" w:rsidRPr="000E4E18" w:rsidRDefault="00F40D08" w:rsidP="00F40D08">
      <w:pPr>
        <w:spacing w:after="0"/>
        <w:ind w:left="518"/>
        <w:jc w:val="center"/>
        <w:rPr>
          <w:lang w:val="sr-Latn-RS"/>
        </w:rPr>
      </w:pPr>
      <w:r w:rsidRPr="000E4E18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67C62E44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8E9CC75" w14:textId="77777777" w:rsidR="00F40D08" w:rsidRPr="000E4E18" w:rsidRDefault="00F40D08" w:rsidP="00F40D08">
      <w:pPr>
        <w:spacing w:after="13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C55719A" w14:textId="77777777" w:rsidR="00F40D08" w:rsidRPr="000E4E18" w:rsidRDefault="00F40D08" w:rsidP="00F40D08">
      <w:pPr>
        <w:spacing w:after="0"/>
        <w:ind w:left="518"/>
        <w:jc w:val="center"/>
        <w:rPr>
          <w:lang w:val="sr-Latn-RS"/>
        </w:rPr>
      </w:pPr>
      <w:r w:rsidRPr="000E4E18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4F41DA0" w14:textId="77777777" w:rsidR="00F40D08" w:rsidRPr="000E4E18" w:rsidRDefault="00F40D08" w:rsidP="00F40D08">
      <w:pPr>
        <w:spacing w:after="0"/>
        <w:ind w:left="518"/>
        <w:jc w:val="center"/>
        <w:rPr>
          <w:lang w:val="sr-Latn-RS"/>
        </w:rPr>
      </w:pPr>
      <w:r w:rsidRPr="000E4E18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5421668E" w14:textId="6AADE3EC" w:rsidR="00F40D08" w:rsidRPr="000E4E18" w:rsidRDefault="00F40D08" w:rsidP="00F40D08">
      <w:pPr>
        <w:spacing w:after="0"/>
        <w:ind w:left="414"/>
        <w:jc w:val="center"/>
        <w:rPr>
          <w:lang w:val="sr-Latn-RS"/>
        </w:rPr>
      </w:pPr>
      <w:r w:rsidRPr="000E4E18">
        <w:rPr>
          <w:rFonts w:ascii="Arial" w:eastAsia="Arial" w:hAnsi="Arial" w:cs="Arial"/>
          <w:sz w:val="36"/>
          <w:lang w:val="sr-Latn-RS"/>
        </w:rPr>
        <w:t xml:space="preserve">Projekat Ruleset </w:t>
      </w:r>
    </w:p>
    <w:p w14:paraId="206830ED" w14:textId="77777777" w:rsidR="00F40D08" w:rsidRPr="000E4E18" w:rsidRDefault="00F40D08" w:rsidP="00F40D08">
      <w:pPr>
        <w:spacing w:after="0"/>
        <w:ind w:left="518"/>
        <w:jc w:val="center"/>
        <w:rPr>
          <w:lang w:val="sr-Latn-RS"/>
        </w:rPr>
      </w:pPr>
      <w:r w:rsidRPr="000E4E18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5829B7AF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3788845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21094C9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128B510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1B7230A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9C83CFB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1D836E3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EBE63CD" w14:textId="77777777" w:rsidR="00F40D08" w:rsidRPr="000E4E18" w:rsidRDefault="00F40D08" w:rsidP="00F40D08">
      <w:pPr>
        <w:spacing w:after="13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907984B" w14:textId="0D63BC97" w:rsidR="00F40D08" w:rsidRPr="000E4E18" w:rsidRDefault="00F40D08" w:rsidP="00F40D08">
      <w:pPr>
        <w:spacing w:after="0" w:line="240" w:lineRule="auto"/>
        <w:ind w:left="2756" w:hanging="2343"/>
        <w:rPr>
          <w:lang w:val="sr-Latn-RS"/>
        </w:rPr>
      </w:pPr>
      <w:r w:rsidRPr="000E4E18">
        <w:rPr>
          <w:rFonts w:ascii="Arial" w:eastAsia="Arial" w:hAnsi="Arial" w:cs="Arial"/>
          <w:b/>
          <w:sz w:val="36"/>
          <w:lang w:val="sr-Latn-RS"/>
        </w:rPr>
        <w:t>Specifikacija scenarija upotrebe funkcionalnosti deljenja špilova</w:t>
      </w:r>
    </w:p>
    <w:p w14:paraId="336A79DF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6D226F9" w14:textId="77777777" w:rsidR="00F40D08" w:rsidRPr="000E4E18" w:rsidRDefault="00F40D08" w:rsidP="00F40D08">
      <w:pPr>
        <w:spacing w:after="58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72DD276" w14:textId="77777777" w:rsidR="00F40D08" w:rsidRPr="000E4E18" w:rsidRDefault="00F40D08" w:rsidP="00F40D08">
      <w:pPr>
        <w:spacing w:after="0"/>
        <w:ind w:left="417"/>
        <w:jc w:val="center"/>
        <w:rPr>
          <w:lang w:val="sr-Latn-RS"/>
        </w:rPr>
      </w:pPr>
      <w:r w:rsidRPr="000E4E18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53EFAE97" w14:textId="77777777" w:rsidR="00F40D08" w:rsidRPr="000E4E18" w:rsidRDefault="00F40D08" w:rsidP="00F40D08">
      <w:pPr>
        <w:spacing w:after="0"/>
        <w:rPr>
          <w:lang w:val="sr-Latn-RS"/>
        </w:rPr>
        <w:sectPr w:rsidR="00F40D08" w:rsidRPr="000E4E18">
          <w:pgSz w:w="11906" w:h="16838"/>
          <w:pgMar w:top="1440" w:right="1832" w:bottom="1440" w:left="1419" w:header="720" w:footer="720" w:gutter="0"/>
          <w:cols w:space="720"/>
        </w:sectPr>
      </w:pPr>
    </w:p>
    <w:p w14:paraId="2D09B9C3" w14:textId="46469CA9" w:rsidR="00F40D08" w:rsidRPr="000E4E18" w:rsidRDefault="00F40D08" w:rsidP="00F40D08">
      <w:pPr>
        <w:spacing w:after="0"/>
        <w:ind w:right="3702"/>
        <w:jc w:val="right"/>
        <w:rPr>
          <w:rFonts w:ascii="Arial" w:eastAsia="Arial" w:hAnsi="Arial" w:cs="Arial"/>
          <w:b/>
          <w:sz w:val="36"/>
          <w:lang w:val="sr-Latn-RS"/>
        </w:rPr>
      </w:pPr>
      <w:r w:rsidRPr="000E4E18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p w14:paraId="1DF4D4E4" w14:textId="77777777" w:rsidR="00F40D08" w:rsidRPr="000E4E18" w:rsidRDefault="00F40D08" w:rsidP="00F40D08">
      <w:pPr>
        <w:spacing w:after="0"/>
        <w:ind w:right="3702"/>
        <w:jc w:val="right"/>
        <w:rPr>
          <w:lang w:val="sr-Latn-R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F40D08" w:rsidRPr="000E4E18" w14:paraId="3068E179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83EAF" w14:textId="77777777" w:rsidR="00F40D08" w:rsidRPr="000E4E18" w:rsidRDefault="00F40D08">
            <w:pPr>
              <w:spacing w:after="0"/>
              <w:ind w:left="6"/>
              <w:jc w:val="center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F9BF67" w14:textId="77777777" w:rsidR="00F40D08" w:rsidRPr="000E4E18" w:rsidRDefault="00F40D08">
            <w:pPr>
              <w:spacing w:after="0"/>
              <w:ind w:left="5"/>
              <w:jc w:val="center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30A79C" w14:textId="77777777" w:rsidR="00F40D08" w:rsidRPr="000E4E18" w:rsidRDefault="00F40D08">
            <w:pPr>
              <w:spacing w:after="0"/>
              <w:ind w:left="5"/>
              <w:jc w:val="center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9AF9AC" w14:textId="77777777" w:rsidR="00F40D08" w:rsidRPr="000E4E18" w:rsidRDefault="00F40D08">
            <w:pPr>
              <w:spacing w:after="0"/>
              <w:ind w:left="4"/>
              <w:jc w:val="center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F40D08" w:rsidRPr="000E4E18" w14:paraId="374ACBAA" w14:textId="77777777" w:rsidTr="00F40D0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EBC51" w14:textId="357C6E0E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AB55B4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3B1E8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inicijalna verzija</w:t>
            </w: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CCF11E" w14:textId="2AE41A49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D. Stefanović </w:t>
            </w:r>
          </w:p>
        </w:tc>
      </w:tr>
      <w:tr w:rsidR="00F40D08" w:rsidRPr="000E4E18" w14:paraId="46DC7D89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740256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A8551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959BB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642497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F40D08" w:rsidRPr="000E4E18" w14:paraId="5BD8EE38" w14:textId="77777777" w:rsidTr="00F40D0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C8D1F4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2B47AC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6956A6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DC485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F40D08" w:rsidRPr="000E4E18" w14:paraId="2F53E941" w14:textId="77777777" w:rsidTr="00F40D0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7B442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B209D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EF22AA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11C8DE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41283F26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0E4E18">
        <w:rPr>
          <w:lang w:val="sr-Latn-RS"/>
        </w:rPr>
        <w:br w:type="page"/>
      </w:r>
    </w:p>
    <w:p w14:paraId="400B7B28" w14:textId="77777777" w:rsidR="00F40D08" w:rsidRPr="000E4E18" w:rsidRDefault="00F40D08" w:rsidP="00F40D08">
      <w:pPr>
        <w:spacing w:after="150"/>
        <w:ind w:left="60"/>
        <w:jc w:val="center"/>
        <w:rPr>
          <w:lang w:val="sr-Latn-RS"/>
        </w:rPr>
      </w:pPr>
      <w:r w:rsidRPr="000E4E18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13808C05" w14:textId="77777777" w:rsidR="00F40D08" w:rsidRPr="000E4E18" w:rsidRDefault="00F40D08" w:rsidP="00F40D08">
      <w:pPr>
        <w:spacing w:after="98"/>
        <w:ind w:right="2"/>
        <w:jc w:val="center"/>
        <w:rPr>
          <w:lang w:val="sr-Latn-RS"/>
        </w:rPr>
      </w:pPr>
      <w:r w:rsidRPr="000E4E18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 w:bidi="en-US"/>
        </w:rPr>
        <w:id w:val="-1123309114"/>
        <w:docPartObj>
          <w:docPartGallery w:val="Table of Contents"/>
        </w:docPartObj>
      </w:sdtPr>
      <w:sdtEndPr/>
      <w:sdtContent>
        <w:p w14:paraId="4588512A" w14:textId="77777777" w:rsidR="00F40D08" w:rsidRPr="000E4E18" w:rsidRDefault="00F40D08" w:rsidP="00F40D08">
          <w:pPr>
            <w:pStyle w:val="TOC1"/>
            <w:tabs>
              <w:tab w:val="right" w:pos="9904"/>
            </w:tabs>
            <w:rPr>
              <w:lang w:val="sr-Latn-RS"/>
            </w:rPr>
          </w:pPr>
          <w:r w:rsidRPr="000E4E18">
            <w:rPr>
              <w:lang w:val="sr-Latn-RS"/>
            </w:rPr>
            <w:fldChar w:fldCharType="begin"/>
          </w:r>
          <w:r w:rsidRPr="000E4E18">
            <w:rPr>
              <w:lang w:val="sr-Latn-RS"/>
            </w:rPr>
            <w:instrText xml:space="preserve"> TOC \o "1-3" \h \z \u </w:instrText>
          </w:r>
          <w:r w:rsidRPr="000E4E18">
            <w:rPr>
              <w:lang w:val="sr-Latn-RS"/>
            </w:rPr>
            <w:fldChar w:fldCharType="separate"/>
          </w:r>
          <w:hyperlink r:id="rId7" w:anchor="_Toc6242" w:history="1">
            <w:r w:rsidRPr="000E4E18">
              <w:rPr>
                <w:rStyle w:val="Hyperlink"/>
                <w:lang w:val="sr-Latn-RS"/>
              </w:rPr>
              <w:t>1.</w:t>
            </w:r>
            <w:r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Pr="000E4E18">
              <w:rPr>
                <w:rStyle w:val="Hyperlink"/>
                <w:lang w:val="sr-Latn-RS"/>
              </w:rPr>
              <w:t>Uvod</w:t>
            </w:r>
            <w:r w:rsidRPr="000E4E18">
              <w:rPr>
                <w:rStyle w:val="Hyperlink"/>
                <w:lang w:val="sr-Latn-RS"/>
              </w:rPr>
              <w:tab/>
            </w:r>
            <w:r w:rsidRPr="000E4E18">
              <w:rPr>
                <w:rStyle w:val="Hyperlink"/>
                <w:lang w:val="sr-Latn-RS"/>
              </w:rPr>
              <w:fldChar w:fldCharType="begin"/>
            </w:r>
            <w:r w:rsidRPr="000E4E18">
              <w:rPr>
                <w:rStyle w:val="Hyperlink"/>
                <w:lang w:val="sr-Latn-RS"/>
              </w:rPr>
              <w:instrText>PAGEREF _Toc6242 \h</w:instrText>
            </w:r>
            <w:r w:rsidRPr="000E4E18">
              <w:rPr>
                <w:rStyle w:val="Hyperlink"/>
                <w:lang w:val="sr-Latn-RS"/>
              </w:rPr>
            </w:r>
            <w:r w:rsidRPr="000E4E18">
              <w:rPr>
                <w:rStyle w:val="Hyperlink"/>
                <w:lang w:val="sr-Latn-RS"/>
              </w:rPr>
              <w:fldChar w:fldCharType="separate"/>
            </w:r>
            <w:r w:rsidRPr="000E4E18">
              <w:rPr>
                <w:rStyle w:val="Hyperlink"/>
                <w:lang w:val="sr-Latn-RS"/>
              </w:rPr>
              <w:t xml:space="preserve">4 </w:t>
            </w:r>
            <w:r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199E9EB0" w14:textId="77777777" w:rsidR="00F40D08" w:rsidRPr="000E4E18" w:rsidRDefault="006870CB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8" w:anchor="_Toc6243" w:history="1">
            <w:r w:rsidR="00F40D08" w:rsidRPr="000E4E18">
              <w:rPr>
                <w:rStyle w:val="Hyperlink"/>
                <w:lang w:val="sr-Latn-RS"/>
              </w:rPr>
              <w:t>1.1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0E4E18">
              <w:rPr>
                <w:rStyle w:val="Hyperlink"/>
                <w:lang w:val="sr-Latn-RS"/>
              </w:rPr>
              <w:t>Rezime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_Toc6243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4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753A8506" w14:textId="77777777" w:rsidR="00F40D08" w:rsidRPr="000E4E18" w:rsidRDefault="006870CB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9" w:anchor="_Toc6244" w:history="1">
            <w:r w:rsidR="00F40D08" w:rsidRPr="000E4E18">
              <w:rPr>
                <w:rStyle w:val="Hyperlink"/>
                <w:lang w:val="sr-Latn-RS"/>
              </w:rPr>
              <w:t>1.2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0E4E18">
              <w:rPr>
                <w:rStyle w:val="Hyperlink"/>
                <w:lang w:val="sr-Latn-RS"/>
              </w:rPr>
              <w:t>Namena dokumenta i ciljne grupe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_Toc6244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4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610E3522" w14:textId="77777777" w:rsidR="00F40D08" w:rsidRPr="000E4E18" w:rsidRDefault="006870CB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0" w:anchor="_Toc6245" w:history="1">
            <w:r w:rsidR="00F40D08" w:rsidRPr="000E4E18">
              <w:rPr>
                <w:rStyle w:val="Hyperlink"/>
                <w:lang w:val="sr-Latn-RS"/>
              </w:rPr>
              <w:t>1.3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0E4E18">
              <w:rPr>
                <w:rStyle w:val="Hyperlink"/>
                <w:lang w:val="sr-Latn-RS"/>
              </w:rPr>
              <w:t>Reference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_Toc6245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4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7919403A" w14:textId="77777777" w:rsidR="00F40D08" w:rsidRPr="000E4E18" w:rsidRDefault="006870CB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1" w:anchor="_Toc6246" w:history="1">
            <w:r w:rsidR="00F40D08" w:rsidRPr="000E4E18">
              <w:rPr>
                <w:rStyle w:val="Hyperlink"/>
                <w:lang w:val="sr-Latn-RS"/>
              </w:rPr>
              <w:t>1.4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0E4E18">
              <w:rPr>
                <w:rStyle w:val="Hyperlink"/>
                <w:lang w:val="sr-Latn-RS"/>
              </w:rPr>
              <w:t>Otvorena pitanja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_Toc6246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4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58C1D9F8" w14:textId="7D1611C0" w:rsidR="00F40D08" w:rsidRPr="000E4E18" w:rsidRDefault="006870CB" w:rsidP="00F40D08">
          <w:pPr>
            <w:pStyle w:val="TOC1"/>
            <w:tabs>
              <w:tab w:val="right" w:pos="9904"/>
            </w:tabs>
            <w:rPr>
              <w:lang w:val="sr-Latn-RS"/>
            </w:rPr>
          </w:pPr>
          <w:hyperlink r:id="rId12" w:anchor="_Toc6247" w:history="1">
            <w:r w:rsidR="00F40D08" w:rsidRPr="000E4E18">
              <w:rPr>
                <w:rStyle w:val="Hyperlink"/>
                <w:lang w:val="sr-Latn-RS"/>
              </w:rPr>
              <w:t>2.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0E4E18">
              <w:rPr>
                <w:rStyle w:val="Hyperlink"/>
                <w:lang w:val="sr-Latn-RS"/>
              </w:rPr>
              <w:t xml:space="preserve">Scenario </w:t>
            </w:r>
            <w:r w:rsidR="008D705B" w:rsidRPr="000E4E18">
              <w:rPr>
                <w:rStyle w:val="Hyperlink"/>
                <w:lang w:val="sr-Latn-RS"/>
              </w:rPr>
              <w:t>deljenja špil</w:t>
            </w:r>
            <w:r w:rsidR="008805C2" w:rsidRPr="000E4E18">
              <w:rPr>
                <w:rStyle w:val="Hyperlink"/>
                <w:lang w:val="sr-Latn-RS"/>
              </w:rPr>
              <w:t>ova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_Toc6247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4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1FD3E453" w14:textId="77777777" w:rsidR="00F40D08" w:rsidRPr="000E4E18" w:rsidRDefault="006870CB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3" w:anchor="_Toc6248" w:history="1">
            <w:r w:rsidR="00F40D08" w:rsidRPr="000E4E18">
              <w:rPr>
                <w:rStyle w:val="Hyperlink"/>
                <w:lang w:val="sr-Latn-RS"/>
              </w:rPr>
              <w:t>2.1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0E4E18">
              <w:rPr>
                <w:rStyle w:val="Hyperlink"/>
                <w:lang w:val="sr-Latn-RS"/>
              </w:rPr>
              <w:t>Kratak opis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_Toc6248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4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1EEB06D7" w14:textId="77777777" w:rsidR="00F40D08" w:rsidRPr="000E4E18" w:rsidRDefault="006870CB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4" w:anchor="_Toc6249" w:history="1">
            <w:r w:rsidR="00F40D08" w:rsidRPr="000E4E18">
              <w:rPr>
                <w:rStyle w:val="Hyperlink"/>
                <w:lang w:val="sr-Latn-RS"/>
              </w:rPr>
              <w:t>2.2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0E4E18">
              <w:rPr>
                <w:rStyle w:val="Hyperlink"/>
                <w:lang w:val="sr-Latn-RS"/>
              </w:rPr>
              <w:t>Tok dogadjaja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_Toc6249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4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397232E8" w14:textId="40689804" w:rsidR="00F40D08" w:rsidRPr="000E4E18" w:rsidRDefault="006870CB" w:rsidP="00F40D08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5" w:anchor="_Toc6250" w:history="1">
            <w:r w:rsidR="00F40D08" w:rsidRPr="000E4E18">
              <w:rPr>
                <w:rStyle w:val="Hyperlink"/>
                <w:lang w:val="sr-Latn-RS"/>
              </w:rPr>
              <w:t>2.2.1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0E4E18">
              <w:rPr>
                <w:rStyle w:val="Hyperlink"/>
                <w:lang w:val="sr-Latn-RS"/>
              </w:rPr>
              <w:t xml:space="preserve">Korisnik uspešno </w:t>
            </w:r>
            <w:r w:rsidR="008D705B" w:rsidRPr="000E4E18">
              <w:rPr>
                <w:rStyle w:val="Hyperlink"/>
                <w:lang w:val="sr-Latn-RS"/>
              </w:rPr>
              <w:t>deli neki od svojih špilova sa nekim drugim korisnikom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_Toc6250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4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6D17CF16" w14:textId="1A94F896" w:rsidR="00F40D08" w:rsidRPr="000E4E18" w:rsidRDefault="006870CB" w:rsidP="00F40D08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6" w:anchor="_Toc6251" w:history="1">
            <w:r w:rsidR="00F40D08" w:rsidRPr="000E4E18">
              <w:rPr>
                <w:rStyle w:val="Hyperlink"/>
                <w:lang w:val="sr-Latn-RS"/>
              </w:rPr>
              <w:t>2.2.2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0E4E18">
              <w:rPr>
                <w:rStyle w:val="Hyperlink"/>
                <w:lang w:val="sr-Latn-RS"/>
              </w:rPr>
              <w:t xml:space="preserve">Korisnik </w:t>
            </w:r>
            <w:r w:rsidR="000A5F05" w:rsidRPr="000E4E18">
              <w:rPr>
                <w:rStyle w:val="Hyperlink"/>
                <w:lang w:val="sr-Latn-RS"/>
              </w:rPr>
              <w:t>nema špilove da podeli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_Toc6251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5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457072E8" w14:textId="0EAA7A7F" w:rsidR="00F40D08" w:rsidRPr="000E4E18" w:rsidRDefault="006870CB" w:rsidP="00F40D08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7" w:anchor="_Toc6252" w:history="1">
            <w:r w:rsidR="00F40D08" w:rsidRPr="000E4E18">
              <w:rPr>
                <w:rStyle w:val="Hyperlink"/>
                <w:lang w:val="sr-Latn-RS"/>
              </w:rPr>
              <w:t>2.2.3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0E4E18">
              <w:rPr>
                <w:rStyle w:val="Hyperlink"/>
                <w:lang w:val="sr-Latn-RS"/>
              </w:rPr>
              <w:t xml:space="preserve">Korisnik </w:t>
            </w:r>
            <w:r w:rsidR="008805C2" w:rsidRPr="000E4E18">
              <w:rPr>
                <w:rStyle w:val="Hyperlink"/>
                <w:lang w:val="sr-Latn-RS"/>
              </w:rPr>
              <w:t>ne unosi nadimak korisnika sa kojim želi špil da podeli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_Toc6252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5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05F50820" w14:textId="36F02CD7" w:rsidR="00F40D08" w:rsidRPr="000E4E18" w:rsidRDefault="006870CB" w:rsidP="00F40D08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8" w:anchor="_Toc6253" w:history="1">
            <w:r w:rsidR="00F40D08" w:rsidRPr="000E4E18">
              <w:rPr>
                <w:rStyle w:val="Hyperlink"/>
                <w:lang w:val="sr-Latn-RS"/>
              </w:rPr>
              <w:t>2.2.4</w:t>
            </w:r>
            <w:r w:rsidR="008805C2" w:rsidRPr="000E4E18">
              <w:rPr>
                <w:rStyle w:val="Hyperlink"/>
                <w:lang w:val="sr-Latn-RS"/>
              </w:rPr>
              <w:t xml:space="preserve"> 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</w:t>
            </w:r>
            <w:r w:rsidR="00F40D08" w:rsidRPr="000E4E18">
              <w:rPr>
                <w:rStyle w:val="Hyperlink"/>
                <w:lang w:val="sr-Latn-RS"/>
              </w:rPr>
              <w:t xml:space="preserve">Korisnik </w:t>
            </w:r>
            <w:r w:rsidR="008805C2" w:rsidRPr="000E4E18">
              <w:rPr>
                <w:rStyle w:val="Hyperlink"/>
                <w:lang w:val="sr-Latn-RS"/>
              </w:rPr>
              <w:t>je uneo nadimak korisnika koji ne postoji u bazi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_Toc6253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5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1457D037" w14:textId="7674AA95" w:rsidR="00F40D08" w:rsidRPr="000E4E18" w:rsidRDefault="006870CB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9" w:anchor="_Toc6255" w:history="1">
            <w:r w:rsidR="00F40D08" w:rsidRPr="000E4E18">
              <w:rPr>
                <w:rStyle w:val="Hyperlink"/>
                <w:lang w:val="sr-Latn-RS"/>
              </w:rPr>
              <w:t>2.3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</w:t>
            </w:r>
            <w:r w:rsidR="00F16C42" w:rsidRPr="000E4E18">
              <w:rPr>
                <w:rStyle w:val="Hyperlink"/>
                <w:sz w:val="24"/>
                <w:lang w:val="sr-Latn-RS"/>
              </w:rPr>
              <w:t xml:space="preserve"> </w:t>
            </w:r>
            <w:r w:rsidR="00F40D08" w:rsidRPr="000E4E18">
              <w:rPr>
                <w:rStyle w:val="Hyperlink"/>
                <w:lang w:val="sr-Latn-RS"/>
              </w:rPr>
              <w:t>Posebni zahtevi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_Toc6255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5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07DB9C36" w14:textId="74C1058B" w:rsidR="00F40D08" w:rsidRPr="000E4E18" w:rsidRDefault="006870CB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0" w:anchor="_Toc6256" w:history="1">
            <w:r w:rsidR="00F40D08" w:rsidRPr="000E4E18">
              <w:rPr>
                <w:rStyle w:val="Hyperlink"/>
                <w:lang w:val="sr-Latn-RS"/>
              </w:rPr>
              <w:t>2.4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</w:t>
            </w:r>
            <w:r w:rsidR="00F16C42" w:rsidRPr="000E4E18">
              <w:rPr>
                <w:rStyle w:val="Hyperlink"/>
                <w:sz w:val="24"/>
                <w:lang w:val="sr-Latn-RS"/>
              </w:rPr>
              <w:t xml:space="preserve"> </w:t>
            </w:r>
            <w:r w:rsidR="00F40D08" w:rsidRPr="000E4E18">
              <w:rPr>
                <w:rStyle w:val="Hyperlink"/>
                <w:lang w:val="sr-Latn-RS"/>
              </w:rPr>
              <w:t>Preduslovi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_Toc6256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5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0F046902" w14:textId="77777777" w:rsidR="00F40D08" w:rsidRPr="000E4E18" w:rsidRDefault="006870CB" w:rsidP="00F40D08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1" w:anchor="_Toc6257" w:history="1">
            <w:r w:rsidR="00F40D08" w:rsidRPr="000E4E18">
              <w:rPr>
                <w:rStyle w:val="Hyperlink"/>
                <w:lang w:val="sr-Latn-RS"/>
              </w:rPr>
              <w:t>2.5</w:t>
            </w:r>
            <w:r w:rsidR="00F40D08" w:rsidRPr="000E4E18">
              <w:rPr>
                <w:rStyle w:val="Hyperlink"/>
                <w:sz w:val="24"/>
                <w:lang w:val="sr-Latn-RS"/>
              </w:rPr>
              <w:t xml:space="preserve">  </w:t>
            </w:r>
            <w:r w:rsidR="00F40D08" w:rsidRPr="000E4E18">
              <w:rPr>
                <w:rStyle w:val="Hyperlink"/>
                <w:lang w:val="sr-Latn-RS"/>
              </w:rPr>
              <w:t>Posledice</w:t>
            </w:r>
            <w:r w:rsidR="00F40D08" w:rsidRPr="000E4E18">
              <w:rPr>
                <w:rStyle w:val="Hyperlink"/>
                <w:lang w:val="sr-Latn-RS"/>
              </w:rPr>
              <w:tab/>
            </w:r>
            <w:r w:rsidR="00F40D08" w:rsidRPr="000E4E18">
              <w:rPr>
                <w:rStyle w:val="Hyperlink"/>
                <w:lang w:val="sr-Latn-RS"/>
              </w:rPr>
              <w:fldChar w:fldCharType="begin"/>
            </w:r>
            <w:r w:rsidR="00F40D08" w:rsidRPr="000E4E18">
              <w:rPr>
                <w:rStyle w:val="Hyperlink"/>
                <w:lang w:val="sr-Latn-RS"/>
              </w:rPr>
              <w:instrText>PAGEREF _Toc6257 \h</w:instrText>
            </w:r>
            <w:r w:rsidR="00F40D08" w:rsidRPr="000E4E18">
              <w:rPr>
                <w:rStyle w:val="Hyperlink"/>
                <w:lang w:val="sr-Latn-RS"/>
              </w:rPr>
            </w:r>
            <w:r w:rsidR="00F40D08" w:rsidRPr="000E4E18">
              <w:rPr>
                <w:rStyle w:val="Hyperlink"/>
                <w:lang w:val="sr-Latn-RS"/>
              </w:rPr>
              <w:fldChar w:fldCharType="separate"/>
            </w:r>
            <w:r w:rsidR="00F40D08" w:rsidRPr="000E4E18">
              <w:rPr>
                <w:rStyle w:val="Hyperlink"/>
                <w:lang w:val="sr-Latn-RS"/>
              </w:rPr>
              <w:t xml:space="preserve">5 </w:t>
            </w:r>
            <w:r w:rsidR="00F40D08" w:rsidRPr="000E4E18">
              <w:rPr>
                <w:rStyle w:val="Hyperlink"/>
                <w:lang w:val="sr-Latn-RS"/>
              </w:rPr>
              <w:fldChar w:fldCharType="end"/>
            </w:r>
          </w:hyperlink>
        </w:p>
        <w:p w14:paraId="373D3DB4" w14:textId="77777777" w:rsidR="00F40D08" w:rsidRPr="000E4E18" w:rsidRDefault="00F40D08" w:rsidP="00F40D08">
          <w:pPr>
            <w:rPr>
              <w:lang w:val="sr-Latn-RS"/>
            </w:rPr>
          </w:pPr>
          <w:r w:rsidRPr="000E4E18">
            <w:rPr>
              <w:lang w:val="sr-Latn-RS"/>
            </w:rPr>
            <w:fldChar w:fldCharType="end"/>
          </w:r>
        </w:p>
      </w:sdtContent>
    </w:sdt>
    <w:p w14:paraId="43750346" w14:textId="77777777" w:rsidR="00F40D08" w:rsidRPr="000E4E18" w:rsidRDefault="00F40D08" w:rsidP="00F40D08">
      <w:pPr>
        <w:spacing w:after="3" w:line="252" w:lineRule="auto"/>
        <w:ind w:left="442" w:hanging="10"/>
        <w:rPr>
          <w:lang w:val="sr-Latn-RS"/>
        </w:rPr>
      </w:pPr>
      <w:r w:rsidRPr="000E4E18">
        <w:rPr>
          <w:lang w:val="sr-Latn-RS"/>
        </w:rPr>
        <w:br w:type="page"/>
      </w:r>
    </w:p>
    <w:p w14:paraId="7B0B68F2" w14:textId="77777777" w:rsidR="00F40D08" w:rsidRPr="000E4E18" w:rsidRDefault="00F40D08" w:rsidP="00F40D08">
      <w:pPr>
        <w:spacing w:after="151"/>
        <w:rPr>
          <w:lang w:val="sr-Latn-RS"/>
        </w:rPr>
      </w:pPr>
      <w:r w:rsidRPr="000E4E18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7FC607EB" w14:textId="77777777" w:rsidR="00F40D08" w:rsidRPr="000E4E18" w:rsidRDefault="00F40D08" w:rsidP="00F40D08">
      <w:pPr>
        <w:pStyle w:val="Heading1"/>
        <w:spacing w:after="63"/>
        <w:ind w:left="705" w:hanging="720"/>
        <w:rPr>
          <w:lang w:val="sr-Latn-RS"/>
        </w:rPr>
      </w:pPr>
      <w:bookmarkStart w:id="0" w:name="_Toc6242"/>
      <w:r w:rsidRPr="000E4E18">
        <w:rPr>
          <w:lang w:val="sr-Latn-RS"/>
        </w:rPr>
        <w:t xml:space="preserve">Uvod </w:t>
      </w:r>
      <w:bookmarkEnd w:id="0"/>
    </w:p>
    <w:p w14:paraId="6B2AB3E3" w14:textId="77777777" w:rsidR="00F40D08" w:rsidRPr="000E4E18" w:rsidRDefault="00F40D08" w:rsidP="00F40D08">
      <w:pPr>
        <w:pStyle w:val="Heading2"/>
        <w:ind w:left="705" w:hanging="720"/>
        <w:rPr>
          <w:lang w:val="sr-Latn-RS"/>
        </w:rPr>
      </w:pPr>
      <w:bookmarkStart w:id="1" w:name="_Toc6243"/>
      <w:r w:rsidRPr="000E4E18">
        <w:rPr>
          <w:lang w:val="sr-Latn-RS"/>
        </w:rPr>
        <w:t xml:space="preserve">Rezime </w:t>
      </w:r>
      <w:bookmarkEnd w:id="1"/>
    </w:p>
    <w:p w14:paraId="6043EC7F" w14:textId="5335932E" w:rsidR="00F40D08" w:rsidRPr="000E4E18" w:rsidRDefault="00F40D08" w:rsidP="00F40D08">
      <w:pPr>
        <w:spacing w:after="239" w:line="252" w:lineRule="auto"/>
        <w:ind w:left="-5" w:hanging="1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Definisanje scenarija upotrebe pri deljenju špilova, sa primerima odgovarajućih skica. </w:t>
      </w:r>
    </w:p>
    <w:p w14:paraId="28D4A6AB" w14:textId="77777777" w:rsidR="00F40D08" w:rsidRPr="000E4E18" w:rsidRDefault="00F40D08" w:rsidP="00F40D08">
      <w:pPr>
        <w:pStyle w:val="Heading2"/>
        <w:spacing w:after="83"/>
        <w:ind w:left="705" w:hanging="720"/>
        <w:rPr>
          <w:lang w:val="sr-Latn-RS"/>
        </w:rPr>
      </w:pPr>
      <w:bookmarkStart w:id="2" w:name="_Toc6244"/>
      <w:r w:rsidRPr="000E4E18">
        <w:rPr>
          <w:lang w:val="sr-Latn-RS"/>
        </w:rPr>
        <w:t xml:space="preserve">Namena dokumenta i ciljne grupe </w:t>
      </w:r>
      <w:bookmarkEnd w:id="2"/>
    </w:p>
    <w:p w14:paraId="010AC27F" w14:textId="77777777" w:rsidR="00F40D08" w:rsidRPr="000E4E18" w:rsidRDefault="00F40D08" w:rsidP="00F40D08">
      <w:pPr>
        <w:spacing w:after="240" w:line="252" w:lineRule="auto"/>
        <w:ind w:left="-5" w:hanging="1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14D4237C" w14:textId="77777777" w:rsidR="00F40D08" w:rsidRPr="000E4E18" w:rsidRDefault="00F40D08" w:rsidP="00F40D08">
      <w:pPr>
        <w:pStyle w:val="Heading2"/>
        <w:ind w:left="705" w:hanging="720"/>
        <w:rPr>
          <w:lang w:val="sr-Latn-RS"/>
        </w:rPr>
      </w:pPr>
      <w:bookmarkStart w:id="3" w:name="_Toc6245"/>
      <w:r w:rsidRPr="000E4E18">
        <w:rPr>
          <w:lang w:val="sr-Latn-RS"/>
        </w:rPr>
        <w:t xml:space="preserve">Reference </w:t>
      </w:r>
      <w:bookmarkEnd w:id="3"/>
    </w:p>
    <w:p w14:paraId="2961F902" w14:textId="77777777" w:rsidR="00F40D08" w:rsidRPr="000E4E18" w:rsidRDefault="00F40D08" w:rsidP="00F40D08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Projektni zadatak </w:t>
      </w:r>
    </w:p>
    <w:p w14:paraId="2E9A801B" w14:textId="77777777" w:rsidR="00F40D08" w:rsidRPr="000E4E18" w:rsidRDefault="00F40D08" w:rsidP="00F40D08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Uputstvo za pisanje specifikacije scenarija upotrebe funkcionalnosti  </w:t>
      </w:r>
    </w:p>
    <w:p w14:paraId="78315ABE" w14:textId="77777777" w:rsidR="00F40D08" w:rsidRPr="000E4E18" w:rsidRDefault="00F40D08" w:rsidP="00F40D08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Guidelines – Use Case, Rational Unified Process 2000 </w:t>
      </w:r>
    </w:p>
    <w:p w14:paraId="187325CC" w14:textId="77777777" w:rsidR="00F40D08" w:rsidRPr="000E4E18" w:rsidRDefault="00F40D08" w:rsidP="00F40D08">
      <w:pPr>
        <w:numPr>
          <w:ilvl w:val="0"/>
          <w:numId w:val="2"/>
        </w:numPr>
        <w:spacing w:after="119" w:line="252" w:lineRule="auto"/>
        <w:ind w:hanging="36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Guidelines – Use Case Storyboard, Rational Unified Process 2000 </w:t>
      </w:r>
    </w:p>
    <w:p w14:paraId="147DBB3C" w14:textId="77777777" w:rsidR="00F40D08" w:rsidRPr="000E4E18" w:rsidRDefault="00F40D08" w:rsidP="00F40D08">
      <w:pPr>
        <w:pStyle w:val="Heading2"/>
        <w:spacing w:after="0"/>
        <w:ind w:left="705" w:hanging="720"/>
        <w:rPr>
          <w:lang w:val="sr-Latn-RS"/>
        </w:rPr>
      </w:pPr>
      <w:bookmarkStart w:id="4" w:name="_Toc6246"/>
      <w:r w:rsidRPr="000E4E18">
        <w:rPr>
          <w:lang w:val="sr-Latn-RS"/>
        </w:rPr>
        <w:t xml:space="preserve">Otvorena pitanja 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40D08" w:rsidRPr="000E4E18" w14:paraId="3820E20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4A226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D4BDF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691A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Rešenje </w:t>
            </w:r>
          </w:p>
        </w:tc>
      </w:tr>
      <w:tr w:rsidR="00F40D08" w:rsidRPr="000E4E18" w14:paraId="6DCED039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5A12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84679" w14:textId="31D39D04" w:rsidR="00F40D08" w:rsidRPr="000E4E18" w:rsidRDefault="00F40D08">
            <w:pPr>
              <w:spacing w:after="0"/>
              <w:ind w:right="50"/>
              <w:jc w:val="both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>Da li je potrebno praviti ekran sa obaveštenjem na kraju uspešno završenog deljenja špila?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52F1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F40D08" w:rsidRPr="000E4E18" w14:paraId="54D60066" w14:textId="77777777" w:rsidTr="00F40D08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71165" w14:textId="778CC5AE" w:rsidR="00F40D08" w:rsidRPr="000E4E18" w:rsidRDefault="00F40D08">
            <w:pPr>
              <w:spacing w:after="0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1EBE" w14:textId="6BE9A10C" w:rsidR="00F40D08" w:rsidRPr="000E4E18" w:rsidRDefault="00F40D08">
            <w:pPr>
              <w:spacing w:after="0"/>
              <w:ind w:right="52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F2AB4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F40D08" w:rsidRPr="000E4E18" w14:paraId="1FDC804A" w14:textId="77777777" w:rsidTr="00F40D08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A2E0F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5C998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A562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F40D08" w:rsidRPr="000E4E18" w14:paraId="7F85AAEF" w14:textId="77777777" w:rsidTr="00F40D08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48B5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C3FF0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C183" w14:textId="77777777" w:rsidR="00F40D08" w:rsidRPr="000E4E18" w:rsidRDefault="00F40D08">
            <w:pPr>
              <w:spacing w:after="0"/>
              <w:rPr>
                <w:lang w:val="sr-Latn-RS"/>
              </w:rPr>
            </w:pPr>
            <w:r w:rsidRPr="000E4E18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45FB85B0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5D449C4F" w14:textId="77777777" w:rsidR="00F40D08" w:rsidRPr="000E4E18" w:rsidRDefault="00F40D08" w:rsidP="00F40D08">
      <w:pPr>
        <w:spacing w:after="214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C2D67B4" w14:textId="5D929B95" w:rsidR="00F40D08" w:rsidRPr="000E4E18" w:rsidRDefault="00F40D08" w:rsidP="00F40D08">
      <w:pPr>
        <w:pStyle w:val="Heading1"/>
        <w:ind w:left="705" w:hanging="720"/>
        <w:rPr>
          <w:lang w:val="sr-Latn-RS"/>
        </w:rPr>
      </w:pPr>
      <w:bookmarkStart w:id="5" w:name="_Toc6247"/>
      <w:commentRangeStart w:id="6"/>
      <w:r w:rsidRPr="000E4E18">
        <w:rPr>
          <w:lang w:val="sr-Latn-RS"/>
        </w:rPr>
        <w:t xml:space="preserve">Scenario </w:t>
      </w:r>
      <w:r w:rsidR="008805C2" w:rsidRPr="000E4E18">
        <w:rPr>
          <w:lang w:val="sr-Latn-RS"/>
        </w:rPr>
        <w:t>deljenja špilova</w:t>
      </w:r>
      <w:commentRangeEnd w:id="6"/>
      <w:r w:rsidR="000A065A">
        <w:rPr>
          <w:rStyle w:val="CommentReference"/>
          <w:rFonts w:ascii="Calibri" w:eastAsia="Calibri" w:hAnsi="Calibri" w:cs="Calibri"/>
          <w:b w:val="0"/>
          <w:lang w:val="en-US" w:bidi="en-US"/>
        </w:rPr>
        <w:commentReference w:id="6"/>
      </w:r>
      <w:r w:rsidRPr="000E4E18">
        <w:rPr>
          <w:lang w:val="sr-Latn-RS"/>
        </w:rPr>
        <w:t xml:space="preserve"> </w:t>
      </w:r>
      <w:bookmarkEnd w:id="5"/>
    </w:p>
    <w:p w14:paraId="64F03888" w14:textId="77777777" w:rsidR="00F40D08" w:rsidRPr="000E4E18" w:rsidRDefault="00F40D08" w:rsidP="00F40D08">
      <w:pPr>
        <w:spacing w:after="113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EB5B8EF" w14:textId="77777777" w:rsidR="00F40D08" w:rsidRPr="000E4E18" w:rsidRDefault="00F40D08" w:rsidP="00F40D08">
      <w:pPr>
        <w:pStyle w:val="Heading2"/>
        <w:spacing w:after="57"/>
        <w:ind w:left="705" w:hanging="720"/>
        <w:rPr>
          <w:lang w:val="sr-Latn-RS"/>
        </w:rPr>
      </w:pPr>
      <w:bookmarkStart w:id="7" w:name="_Toc6248"/>
      <w:r w:rsidRPr="000E4E18">
        <w:rPr>
          <w:u w:val="single" w:color="000000"/>
          <w:lang w:val="sr-Latn-RS"/>
        </w:rPr>
        <w:t>Kratak opis</w:t>
      </w:r>
      <w:r w:rsidRPr="000E4E18">
        <w:rPr>
          <w:lang w:val="sr-Latn-RS"/>
        </w:rPr>
        <w:t xml:space="preserve"> </w:t>
      </w:r>
      <w:bookmarkEnd w:id="7"/>
    </w:p>
    <w:p w14:paraId="4C848882" w14:textId="36C06C4D" w:rsidR="00F40D08" w:rsidRPr="000E4E18" w:rsidRDefault="00F40D08" w:rsidP="00F40D08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  <w:commentRangeStart w:id="8"/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(Ovo je iz projektnog zadatka) </w:t>
      </w:r>
      <w:commentRangeEnd w:id="8"/>
      <w:r w:rsidR="000E4E18" w:rsidRPr="000E4E18">
        <w:rPr>
          <w:rStyle w:val="CommentReference"/>
          <w:lang w:val="sr-Latn-RS"/>
        </w:rPr>
        <w:commentReference w:id="8"/>
      </w:r>
    </w:p>
    <w:p w14:paraId="0F079E17" w14:textId="77777777" w:rsidR="00396E86" w:rsidRPr="000E4E18" w:rsidRDefault="00396E86" w:rsidP="00F40D08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</w:p>
    <w:p w14:paraId="0D9D6002" w14:textId="30DB59FC" w:rsidR="00C24066" w:rsidRPr="000E4E18" w:rsidRDefault="00C24066" w:rsidP="00396E86">
      <w:pPr>
        <w:rPr>
          <w:rFonts w:ascii="Times New Roman" w:hAnsi="Times New Roman" w:cs="Times New Roman"/>
          <w:sz w:val="20"/>
          <w:szCs w:val="20"/>
          <w:lang w:val="sr-Latn-RS"/>
        </w:rPr>
      </w:pPr>
      <w:commentRangeStart w:id="9"/>
      <w:r w:rsidRPr="000E4E18">
        <w:rPr>
          <w:rFonts w:ascii="Times New Roman" w:hAnsi="Times New Roman" w:cs="Times New Roman"/>
          <w:sz w:val="20"/>
          <w:szCs w:val="20"/>
          <w:lang w:val="sr-Latn-RS"/>
        </w:rPr>
        <w:t>Registrovani korisnik može da podeli neki svoj špil drugom registrovanom korisniku, čime se kopija tog špila dodaje u listu špilova drugog registrovanog korisnika.</w:t>
      </w:r>
      <w:commentRangeEnd w:id="9"/>
      <w:r w:rsidR="000E4E18" w:rsidRPr="000E4E18">
        <w:rPr>
          <w:rStyle w:val="CommentReference"/>
          <w:lang w:val="sr-Latn-RS"/>
        </w:rPr>
        <w:commentReference w:id="9"/>
      </w:r>
    </w:p>
    <w:p w14:paraId="7873AAEB" w14:textId="77777777" w:rsidR="00396E86" w:rsidRPr="000E4E18" w:rsidRDefault="00396E86" w:rsidP="00F40D08">
      <w:pPr>
        <w:spacing w:after="3" w:line="252" w:lineRule="auto"/>
        <w:ind w:left="-5" w:hanging="10"/>
        <w:rPr>
          <w:lang w:val="sr-Latn-RS"/>
        </w:rPr>
      </w:pPr>
    </w:p>
    <w:p w14:paraId="26A3C9B2" w14:textId="7E9B0D3F" w:rsidR="00F40D08" w:rsidRPr="000E4E18" w:rsidRDefault="00F40D08" w:rsidP="00F40D08">
      <w:pPr>
        <w:pStyle w:val="Heading2"/>
        <w:spacing w:after="57"/>
        <w:ind w:left="705" w:hanging="720"/>
        <w:rPr>
          <w:lang w:val="sr-Latn-RS"/>
        </w:rPr>
      </w:pPr>
      <w:bookmarkStart w:id="10" w:name="_Toc6249"/>
      <w:commentRangeStart w:id="11"/>
      <w:r w:rsidRPr="000E4E18">
        <w:rPr>
          <w:u w:val="single" w:color="000000"/>
          <w:lang w:val="sr-Latn-RS"/>
        </w:rPr>
        <w:t>Tok dogadjaja</w:t>
      </w:r>
      <w:r w:rsidRPr="000E4E18">
        <w:rPr>
          <w:lang w:val="sr-Latn-RS"/>
        </w:rPr>
        <w:t xml:space="preserve"> </w:t>
      </w:r>
      <w:bookmarkEnd w:id="10"/>
      <w:commentRangeEnd w:id="11"/>
      <w:r w:rsidR="00AB4A13">
        <w:rPr>
          <w:rStyle w:val="CommentReference"/>
          <w:rFonts w:ascii="Calibri" w:eastAsia="Calibri" w:hAnsi="Calibri" w:cs="Calibri"/>
          <w:b w:val="0"/>
          <w:lang w:val="en-US" w:bidi="en-US"/>
        </w:rPr>
        <w:commentReference w:id="11"/>
      </w:r>
    </w:p>
    <w:p w14:paraId="1D581809" w14:textId="77777777" w:rsidR="00C24066" w:rsidRPr="000E4E18" w:rsidRDefault="00C24066" w:rsidP="00C24066">
      <w:pPr>
        <w:rPr>
          <w:lang w:val="sr-Latn-RS" w:bidi="ar-SA"/>
        </w:rPr>
      </w:pPr>
    </w:p>
    <w:p w14:paraId="1352FE9D" w14:textId="22219D44" w:rsidR="00F40D08" w:rsidRPr="000E4E18" w:rsidRDefault="00F40D08" w:rsidP="00F40D08">
      <w:pPr>
        <w:pStyle w:val="Heading3"/>
        <w:spacing w:after="56"/>
        <w:ind w:left="720" w:hanging="720"/>
        <w:rPr>
          <w:lang w:val="sr-Latn-RS"/>
        </w:rPr>
      </w:pPr>
      <w:bookmarkStart w:id="12" w:name="_Toc6250"/>
      <w:r w:rsidRPr="000E4E18">
        <w:rPr>
          <w:i/>
          <w:lang w:val="sr-Latn-RS"/>
        </w:rPr>
        <w:t xml:space="preserve">Korisnik uspešno </w:t>
      </w:r>
      <w:r w:rsidR="00C24066" w:rsidRPr="000E4E18">
        <w:rPr>
          <w:i/>
          <w:lang w:val="sr-Latn-RS"/>
        </w:rPr>
        <w:t>deli neki od svojih špilova</w:t>
      </w:r>
      <w:r w:rsidRPr="000E4E18">
        <w:rPr>
          <w:i/>
          <w:lang w:val="sr-Latn-RS"/>
        </w:rPr>
        <w:t xml:space="preserve"> sa </w:t>
      </w:r>
      <w:r w:rsidR="00C24066" w:rsidRPr="000E4E18">
        <w:rPr>
          <w:i/>
          <w:lang w:val="sr-Latn-RS"/>
        </w:rPr>
        <w:t>nekim</w:t>
      </w:r>
      <w:r w:rsidRPr="000E4E18">
        <w:rPr>
          <w:i/>
          <w:lang w:val="sr-Latn-RS"/>
        </w:rPr>
        <w:t xml:space="preserve"> d</w:t>
      </w:r>
      <w:r w:rsidR="00C24066" w:rsidRPr="000E4E18">
        <w:rPr>
          <w:i/>
          <w:lang w:val="sr-Latn-RS"/>
        </w:rPr>
        <w:t>rugim</w:t>
      </w:r>
      <w:r w:rsidRPr="000E4E18">
        <w:rPr>
          <w:i/>
          <w:lang w:val="sr-Latn-RS"/>
        </w:rPr>
        <w:t xml:space="preserve"> </w:t>
      </w:r>
      <w:r w:rsidR="00C24066" w:rsidRPr="000E4E18">
        <w:rPr>
          <w:i/>
          <w:lang w:val="sr-Latn-RS"/>
        </w:rPr>
        <w:t>korisnikom</w:t>
      </w:r>
      <w:r w:rsidRPr="000E4E18">
        <w:rPr>
          <w:i/>
          <w:u w:val="none"/>
          <w:lang w:val="sr-Latn-RS"/>
        </w:rPr>
        <w:t xml:space="preserve"> </w:t>
      </w:r>
      <w:bookmarkEnd w:id="12"/>
    </w:p>
    <w:p w14:paraId="71FE798A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6881B39" w14:textId="2D516586" w:rsidR="00F40D08" w:rsidRPr="000E4E18" w:rsidRDefault="00F40D08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Korisnik </w:t>
      </w:r>
      <w:r w:rsidR="00C24066"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sprovodi </w:t>
      </w:r>
      <w:r w:rsidR="00C348A9"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funkcionalnost listanja špilova </w:t>
      </w: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i </w:t>
      </w:r>
      <w:r w:rsidR="00C348A9" w:rsidRPr="000E4E18">
        <w:rPr>
          <w:rFonts w:ascii="Times New Roman" w:eastAsia="Times New Roman" w:hAnsi="Times New Roman" w:cs="Times New Roman"/>
          <w:sz w:val="20"/>
          <w:lang w:val="sr-Latn-RS"/>
        </w:rPr>
        <w:t>ispod prikaza svakog od špilova postoji dugme ”</w:t>
      </w:r>
      <w:r w:rsidR="001E2C44" w:rsidRPr="000E4E18">
        <w:rPr>
          <w:rFonts w:ascii="Times New Roman" w:eastAsia="Times New Roman" w:hAnsi="Times New Roman" w:cs="Times New Roman"/>
          <w:sz w:val="20"/>
          <w:lang w:val="sr-Latn-RS"/>
        </w:rPr>
        <w:t>Share the deck</w:t>
      </w:r>
      <w:r w:rsidR="00C348A9" w:rsidRPr="000E4E18">
        <w:rPr>
          <w:rFonts w:ascii="Times New Roman" w:eastAsia="Times New Roman" w:hAnsi="Times New Roman" w:cs="Times New Roman"/>
          <w:sz w:val="20"/>
          <w:lang w:val="sr-Latn-RS"/>
        </w:rPr>
        <w:t>”</w:t>
      </w: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. </w:t>
      </w:r>
    </w:p>
    <w:p w14:paraId="08701FF3" w14:textId="01B5F354" w:rsidR="00C348A9" w:rsidRPr="000E4E18" w:rsidRDefault="00C348A9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>Pri kliku tog dugmeta se pojavljuje forma gde se traži upis nadimka korisnika sa kojim korisnik želi da podeli špil.Korisnik unosi nadimak korisnika I klikne na text box dugme ”</w:t>
      </w:r>
      <w:r w:rsidR="00750A29" w:rsidRPr="000E4E18">
        <w:rPr>
          <w:rFonts w:ascii="Times New Roman" w:eastAsia="Times New Roman" w:hAnsi="Times New Roman" w:cs="Times New Roman"/>
          <w:sz w:val="20"/>
          <w:lang w:val="sr-Latn-RS"/>
        </w:rPr>
        <w:t>Share</w:t>
      </w:r>
      <w:r w:rsidRPr="000E4E18">
        <w:rPr>
          <w:rFonts w:ascii="Times New Roman" w:eastAsia="Times New Roman" w:hAnsi="Times New Roman" w:cs="Times New Roman"/>
          <w:sz w:val="20"/>
          <w:lang w:val="sr-Latn-RS"/>
        </w:rPr>
        <w:t>”.</w:t>
      </w:r>
    </w:p>
    <w:p w14:paraId="64E35C66" w14:textId="68C6165E" w:rsidR="00DF7FC9" w:rsidRPr="000E4E18" w:rsidRDefault="00DF7FC9" w:rsidP="00C348A9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>Korisniku kome je podeljen špil će dobiti obaveštenje o podeli špila kad se uloguje.Kopija datog špila će se nalaziti u njegovoj listi.</w:t>
      </w:r>
    </w:p>
    <w:p w14:paraId="24ECE9DC" w14:textId="526408BC" w:rsidR="00C24066" w:rsidRPr="000E4E18" w:rsidRDefault="00C24066" w:rsidP="00C348A9">
      <w:pPr>
        <w:spacing w:after="3" w:line="252" w:lineRule="auto"/>
        <w:rPr>
          <w:lang w:val="sr-Latn-RS"/>
        </w:rPr>
      </w:pPr>
    </w:p>
    <w:p w14:paraId="446AFBFC" w14:textId="77777777" w:rsidR="00C348A9" w:rsidRPr="000E4E18" w:rsidRDefault="00C348A9" w:rsidP="00F40D08">
      <w:pPr>
        <w:spacing w:after="131"/>
        <w:ind w:left="540"/>
        <w:rPr>
          <w:rFonts w:ascii="Times New Roman" w:eastAsia="Times New Roman" w:hAnsi="Times New Roman" w:cs="Times New Roman"/>
          <w:sz w:val="20"/>
          <w:lang w:val="sr-Latn-RS"/>
        </w:rPr>
      </w:pPr>
    </w:p>
    <w:p w14:paraId="0E3E0E0C" w14:textId="306C439F" w:rsidR="00F40D08" w:rsidRPr="000E4E18" w:rsidRDefault="00F40D08" w:rsidP="00F40D08">
      <w:pPr>
        <w:spacing w:after="131"/>
        <w:ind w:left="54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lastRenderedPageBreak/>
        <w:t xml:space="preserve"> </w:t>
      </w:r>
    </w:p>
    <w:p w14:paraId="7DAD9635" w14:textId="1CA2E2E2" w:rsidR="00F40D08" w:rsidRPr="000E4E18" w:rsidRDefault="00F40D08" w:rsidP="00F40D08">
      <w:pPr>
        <w:pStyle w:val="Heading3"/>
        <w:ind w:left="705" w:hanging="720"/>
        <w:rPr>
          <w:i/>
          <w:iCs/>
          <w:u w:val="none"/>
          <w:lang w:val="sr-Latn-RS"/>
        </w:rPr>
      </w:pPr>
      <w:bookmarkStart w:id="13" w:name="_Toc6251"/>
      <w:r w:rsidRPr="000E4E18">
        <w:rPr>
          <w:i/>
          <w:iCs/>
          <w:lang w:val="sr-Latn-RS"/>
        </w:rPr>
        <w:t xml:space="preserve">Korisnik </w:t>
      </w:r>
      <w:r w:rsidR="00C348A9" w:rsidRPr="000E4E18">
        <w:rPr>
          <w:i/>
          <w:iCs/>
          <w:lang w:val="sr-Latn-RS"/>
        </w:rPr>
        <w:t>nema špilove da podeli</w:t>
      </w:r>
      <w:r w:rsidRPr="000E4E18">
        <w:rPr>
          <w:i/>
          <w:iCs/>
          <w:u w:val="none"/>
          <w:lang w:val="sr-Latn-RS"/>
        </w:rPr>
        <w:t xml:space="preserve">  </w:t>
      </w:r>
      <w:bookmarkEnd w:id="13"/>
    </w:p>
    <w:p w14:paraId="2FE6CB33" w14:textId="2199D911" w:rsidR="00C348A9" w:rsidRPr="000E4E18" w:rsidRDefault="00C348A9" w:rsidP="00C348A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 w:rsidRPr="000E4E18">
        <w:rPr>
          <w:lang w:val="sr-Latn-RS" w:bidi="ar-SA"/>
        </w:rPr>
        <w:t xml:space="preserve">          </w:t>
      </w:r>
      <w:r w:rsidRPr="000E4E18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Korisnik, kao i u scenariju 2.2.1, sprovodi funkcionalnost listanja </w:t>
      </w:r>
      <w:commentRangeStart w:id="14"/>
      <w:r w:rsidRPr="000E4E18">
        <w:rPr>
          <w:rFonts w:ascii="Times New Roman" w:hAnsi="Times New Roman" w:cs="Times New Roman"/>
          <w:sz w:val="20"/>
          <w:szCs w:val="20"/>
          <w:lang w:val="sr-Latn-RS" w:bidi="ar-SA"/>
        </w:rPr>
        <w:t>špilova</w:t>
      </w:r>
      <w:commentRangeEnd w:id="14"/>
      <w:r w:rsidR="00AA1F00">
        <w:rPr>
          <w:rStyle w:val="CommentReference"/>
        </w:rPr>
        <w:commentReference w:id="14"/>
      </w:r>
      <w:r w:rsidRPr="000E4E18">
        <w:rPr>
          <w:rFonts w:ascii="Times New Roman" w:hAnsi="Times New Roman" w:cs="Times New Roman"/>
          <w:sz w:val="20"/>
          <w:szCs w:val="20"/>
          <w:lang w:val="sr-Latn-RS" w:bidi="ar-SA"/>
        </w:rPr>
        <w:t>, ali kako nema špilove, nema ni opciju da podeli svoje špilove sa nekim drugim korisnikom.</w:t>
      </w:r>
      <w:commentRangeStart w:id="15"/>
      <w:commentRangeEnd w:id="15"/>
      <w:r w:rsidR="000C67B3">
        <w:rPr>
          <w:rStyle w:val="CommentReference"/>
        </w:rPr>
        <w:commentReference w:id="15"/>
      </w:r>
    </w:p>
    <w:p w14:paraId="506E3ECE" w14:textId="77777777" w:rsidR="00C348A9" w:rsidRPr="000E4E18" w:rsidRDefault="00C348A9" w:rsidP="00C348A9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4AC8416D" w14:textId="6B426452" w:rsidR="00F40D08" w:rsidRPr="000E4E18" w:rsidRDefault="00F40D08" w:rsidP="00F40D08">
      <w:pPr>
        <w:pStyle w:val="Heading3"/>
        <w:ind w:left="705" w:hanging="720"/>
        <w:rPr>
          <w:i/>
          <w:iCs/>
          <w:lang w:val="sr-Latn-RS"/>
        </w:rPr>
      </w:pPr>
      <w:bookmarkStart w:id="16" w:name="_Toc6252"/>
      <w:r w:rsidRPr="000E4E18">
        <w:rPr>
          <w:i/>
          <w:iCs/>
          <w:lang w:val="sr-Latn-RS"/>
        </w:rPr>
        <w:t xml:space="preserve">Korisnik </w:t>
      </w:r>
      <w:r w:rsidR="00F22A12" w:rsidRPr="000E4E18">
        <w:rPr>
          <w:i/>
          <w:iCs/>
          <w:lang w:val="sr-Latn-RS"/>
        </w:rPr>
        <w:t>ne unosi nadimak korisnika sa kojim želi da podeli špil</w:t>
      </w:r>
      <w:r w:rsidRPr="000E4E18">
        <w:rPr>
          <w:i/>
          <w:iCs/>
          <w:u w:val="none"/>
          <w:lang w:val="sr-Latn-RS"/>
        </w:rPr>
        <w:t xml:space="preserve"> </w:t>
      </w:r>
      <w:bookmarkEnd w:id="16"/>
    </w:p>
    <w:p w14:paraId="40FFD0AC" w14:textId="77777777" w:rsidR="00F22A12" w:rsidRPr="000E4E18" w:rsidRDefault="00F22A12" w:rsidP="00F22A12">
      <w:pPr>
        <w:numPr>
          <w:ilvl w:val="0"/>
          <w:numId w:val="5"/>
        </w:numPr>
        <w:spacing w:after="3" w:line="252" w:lineRule="auto"/>
        <w:ind w:hanging="36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Akcija 1 ista kao  u scenariju 2.2.1. </w:t>
      </w:r>
    </w:p>
    <w:p w14:paraId="30F51D5E" w14:textId="3CA01D30" w:rsidR="00F22A12" w:rsidRPr="000E4E18" w:rsidRDefault="00F22A12" w:rsidP="00F22A12">
      <w:pPr>
        <w:numPr>
          <w:ilvl w:val="0"/>
          <w:numId w:val="5"/>
        </w:numPr>
        <w:spacing w:after="3" w:line="252" w:lineRule="auto"/>
        <w:ind w:hanging="36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>Korisnik pritiska dugme “</w:t>
      </w:r>
      <w:r w:rsidR="00B73BB3" w:rsidRPr="000E4E18">
        <w:rPr>
          <w:rFonts w:ascii="Times New Roman" w:eastAsia="Times New Roman" w:hAnsi="Times New Roman" w:cs="Times New Roman"/>
          <w:sz w:val="20"/>
          <w:lang w:val="sr-Latn-RS"/>
        </w:rPr>
        <w:t>Share</w:t>
      </w: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” a da nije uneo odgovor. </w:t>
      </w:r>
    </w:p>
    <w:p w14:paraId="4674728B" w14:textId="7374AA91" w:rsidR="00F22A12" w:rsidRPr="000E4E18" w:rsidRDefault="00F22A12" w:rsidP="00F22A12">
      <w:pPr>
        <w:numPr>
          <w:ilvl w:val="0"/>
          <w:numId w:val="5"/>
        </w:numPr>
        <w:spacing w:after="145" w:line="252" w:lineRule="auto"/>
        <w:ind w:hanging="36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Korisniku se prikazuje </w:t>
      </w:r>
      <w:r w:rsidR="00DF7FC9" w:rsidRPr="000E4E18">
        <w:rPr>
          <w:rFonts w:ascii="Times New Roman" w:eastAsia="Times New Roman" w:hAnsi="Times New Roman" w:cs="Times New Roman"/>
          <w:sz w:val="20"/>
          <w:lang w:val="sr-Latn-RS"/>
        </w:rPr>
        <w:t>poruka</w:t>
      </w: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: "</w:t>
      </w:r>
      <w:r w:rsidR="00B71159" w:rsidRPr="000E4E18">
        <w:rPr>
          <w:rFonts w:ascii="Times New Roman" w:eastAsia="Times New Roman" w:hAnsi="Times New Roman" w:cs="Times New Roman"/>
          <w:sz w:val="20"/>
          <w:lang w:val="sr-Latn-RS"/>
        </w:rPr>
        <w:t>You have to enter the user’s nickname</w:t>
      </w:r>
      <w:r w:rsidRPr="000E4E18">
        <w:rPr>
          <w:rFonts w:ascii="Times New Roman" w:eastAsia="Times New Roman" w:hAnsi="Times New Roman" w:cs="Times New Roman"/>
          <w:sz w:val="20"/>
          <w:lang w:val="sr-Latn-RS"/>
        </w:rPr>
        <w:t>"</w:t>
      </w:r>
      <w:commentRangeStart w:id="17"/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 </w:t>
      </w:r>
      <w:commentRangeEnd w:id="17"/>
      <w:r w:rsidR="00D776F4">
        <w:rPr>
          <w:rStyle w:val="CommentReference"/>
        </w:rPr>
        <w:commentReference w:id="17"/>
      </w:r>
    </w:p>
    <w:p w14:paraId="577F5B25" w14:textId="4939946C" w:rsidR="00F40D08" w:rsidRPr="000E4E18" w:rsidRDefault="00F40D08" w:rsidP="00F40D08">
      <w:pPr>
        <w:spacing w:after="113"/>
        <w:ind w:left="540"/>
        <w:rPr>
          <w:lang w:val="sr-Latn-RS"/>
        </w:rPr>
      </w:pPr>
    </w:p>
    <w:p w14:paraId="43992C99" w14:textId="488A2C62" w:rsidR="00DF7FC9" w:rsidRPr="000E4E18" w:rsidRDefault="00F40D08" w:rsidP="009F689F">
      <w:pPr>
        <w:pStyle w:val="Heading3"/>
        <w:spacing w:after="60"/>
        <w:ind w:left="720" w:hanging="720"/>
        <w:rPr>
          <w:i/>
          <w:lang w:val="sr-Latn-RS"/>
        </w:rPr>
      </w:pPr>
      <w:bookmarkStart w:id="18" w:name="_Toc6253"/>
      <w:r w:rsidRPr="000E4E18">
        <w:rPr>
          <w:i/>
          <w:lang w:val="sr-Latn-RS"/>
        </w:rPr>
        <w:t xml:space="preserve">Korisnik </w:t>
      </w:r>
      <w:bookmarkEnd w:id="18"/>
      <w:r w:rsidR="00DF7FC9" w:rsidRPr="000E4E18">
        <w:rPr>
          <w:i/>
          <w:lang w:val="sr-Latn-RS"/>
        </w:rPr>
        <w:t>je uneo nadimak korisnika koji ne postoji u bazi</w:t>
      </w:r>
      <w:r w:rsidR="00DF7FC9" w:rsidRPr="000E4E18">
        <w:rPr>
          <w:rFonts w:ascii="Times New Roman" w:eastAsia="Times New Roman" w:hAnsi="Times New Roman" w:cs="Times New Roman"/>
          <w:lang w:val="sr-Latn-RS"/>
        </w:rPr>
        <w:t xml:space="preserve"> </w:t>
      </w:r>
    </w:p>
    <w:p w14:paraId="6650BC9A" w14:textId="56BE0A63" w:rsidR="00DF7FC9" w:rsidRPr="000E4E18" w:rsidRDefault="00DF7FC9" w:rsidP="009F689F">
      <w:pPr>
        <w:numPr>
          <w:ilvl w:val="0"/>
          <w:numId w:val="11"/>
        </w:numPr>
        <w:spacing w:after="3" w:line="252" w:lineRule="auto"/>
        <w:ind w:hanging="360"/>
        <w:rPr>
          <w:lang w:val="sr-Latn-RS"/>
        </w:rPr>
      </w:pPr>
      <w:commentRangeStart w:id="19"/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Akcija </w:t>
      </w:r>
      <w:r w:rsidR="009F689F" w:rsidRPr="000E4E18">
        <w:rPr>
          <w:rFonts w:ascii="Times New Roman" w:eastAsia="Times New Roman" w:hAnsi="Times New Roman" w:cs="Times New Roman"/>
          <w:sz w:val="20"/>
          <w:lang w:val="sr-Latn-RS"/>
        </w:rPr>
        <w:t>1</w:t>
      </w: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ista kao  u scenariju 2.2.1. </w:t>
      </w:r>
    </w:p>
    <w:p w14:paraId="45815C33" w14:textId="48D9E373" w:rsidR="009F689F" w:rsidRPr="000E4E18" w:rsidRDefault="009F689F" w:rsidP="009F689F">
      <w:pPr>
        <w:numPr>
          <w:ilvl w:val="0"/>
          <w:numId w:val="11"/>
        </w:numPr>
        <w:spacing w:after="3" w:line="252" w:lineRule="auto"/>
        <w:ind w:hanging="36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Akcija 2 ista kao  u scenariju 2.2.1. </w:t>
      </w:r>
      <w:commentRangeEnd w:id="19"/>
      <w:r w:rsidR="005666BE">
        <w:rPr>
          <w:rStyle w:val="CommentReference"/>
        </w:rPr>
        <w:commentReference w:id="19"/>
      </w:r>
    </w:p>
    <w:p w14:paraId="4379C6B2" w14:textId="22AC4D03" w:rsidR="00F40D08" w:rsidRPr="000E4E18" w:rsidRDefault="00DF7FC9" w:rsidP="009F689F">
      <w:pPr>
        <w:numPr>
          <w:ilvl w:val="0"/>
          <w:numId w:val="11"/>
        </w:numPr>
        <w:spacing w:after="145" w:line="252" w:lineRule="auto"/>
        <w:ind w:hanging="36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>Korisniku se prikazuje poruka : "T</w:t>
      </w:r>
      <w:r w:rsidR="00B71159"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he user with the specified nickname </w:t>
      </w:r>
      <w:commentRangeStart w:id="20"/>
      <w:r w:rsidR="00B71159" w:rsidRPr="000E4E18">
        <w:rPr>
          <w:rFonts w:ascii="Times New Roman" w:eastAsia="Times New Roman" w:hAnsi="Times New Roman" w:cs="Times New Roman"/>
          <w:sz w:val="20"/>
          <w:lang w:val="sr-Latn-RS"/>
        </w:rPr>
        <w:t>is not in our database</w:t>
      </w:r>
      <w:commentRangeEnd w:id="20"/>
      <w:r w:rsidR="00C51A57">
        <w:rPr>
          <w:rStyle w:val="CommentReference"/>
        </w:rPr>
        <w:commentReference w:id="20"/>
      </w: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"  </w:t>
      </w:r>
      <w:commentRangeStart w:id="21"/>
      <w:commentRangeEnd w:id="21"/>
      <w:r w:rsidR="003D717E">
        <w:rPr>
          <w:rStyle w:val="CommentReference"/>
        </w:rPr>
        <w:commentReference w:id="21"/>
      </w:r>
    </w:p>
    <w:p w14:paraId="714461A2" w14:textId="77777777" w:rsidR="009F689F" w:rsidRPr="000E4E18" w:rsidRDefault="009F689F" w:rsidP="009F689F">
      <w:pPr>
        <w:spacing w:after="145" w:line="252" w:lineRule="auto"/>
        <w:ind w:left="708"/>
        <w:rPr>
          <w:lang w:val="sr-Latn-RS"/>
        </w:rPr>
      </w:pPr>
    </w:p>
    <w:p w14:paraId="31C87D59" w14:textId="77777777" w:rsidR="00F40D08" w:rsidRPr="000E4E18" w:rsidRDefault="00F40D08" w:rsidP="00F40D08">
      <w:pPr>
        <w:spacing w:after="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37D7B46" w14:textId="77777777" w:rsidR="00F40D08" w:rsidRPr="000E4E18" w:rsidRDefault="00F40D08" w:rsidP="00F40D08">
      <w:pPr>
        <w:spacing w:after="113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FEF1242" w14:textId="77777777" w:rsidR="00F40D08" w:rsidRPr="000E4E18" w:rsidRDefault="00F40D08" w:rsidP="00F40D08">
      <w:pPr>
        <w:pStyle w:val="Heading2"/>
        <w:spacing w:after="220"/>
        <w:ind w:left="705" w:hanging="720"/>
        <w:rPr>
          <w:lang w:val="sr-Latn-RS"/>
        </w:rPr>
      </w:pPr>
      <w:bookmarkStart w:id="22" w:name="_Toc6255"/>
      <w:r w:rsidRPr="000E4E18">
        <w:rPr>
          <w:lang w:val="sr-Latn-RS"/>
        </w:rPr>
        <w:t xml:space="preserve">Posebni zahtevi </w:t>
      </w:r>
      <w:bookmarkEnd w:id="22"/>
    </w:p>
    <w:p w14:paraId="019C4220" w14:textId="55E62AA4" w:rsidR="00F40D08" w:rsidRPr="000E4E18" w:rsidRDefault="00F40D08" w:rsidP="00F40D08">
      <w:pPr>
        <w:spacing w:after="211"/>
        <w:ind w:left="730" w:hanging="10"/>
        <w:jc w:val="both"/>
        <w:rPr>
          <w:lang w:val="sr-Latn-RS"/>
        </w:rPr>
      </w:pPr>
      <w:r w:rsidRPr="000E4E18">
        <w:rPr>
          <w:rFonts w:ascii="Arial Unicode MS" w:eastAsia="Arial Unicode MS" w:hAnsi="Arial Unicode MS" w:cs="Arial Unicode MS"/>
          <w:sz w:val="20"/>
          <w:lang w:val="sr-Latn-RS"/>
        </w:rPr>
        <w:t xml:space="preserve">Nema. </w:t>
      </w:r>
    </w:p>
    <w:p w14:paraId="62A1786D" w14:textId="77777777" w:rsidR="00F40D08" w:rsidRPr="000E4E18" w:rsidRDefault="00F40D08" w:rsidP="00F40D08">
      <w:pPr>
        <w:pStyle w:val="Heading2"/>
        <w:spacing w:after="195"/>
        <w:ind w:left="705" w:hanging="720"/>
        <w:rPr>
          <w:lang w:val="sr-Latn-RS"/>
        </w:rPr>
      </w:pPr>
      <w:bookmarkStart w:id="23" w:name="_Toc6256"/>
      <w:r w:rsidRPr="000E4E18">
        <w:rPr>
          <w:lang w:val="sr-Latn-RS"/>
        </w:rPr>
        <w:t xml:space="preserve">Preduslovi  </w:t>
      </w:r>
      <w:bookmarkEnd w:id="23"/>
    </w:p>
    <w:p w14:paraId="78F126BC" w14:textId="2B4A04C5" w:rsidR="00F40D08" w:rsidRPr="000E4E18" w:rsidRDefault="009A06A5" w:rsidP="009A06A5">
      <w:pPr>
        <w:spacing w:after="174"/>
        <w:rPr>
          <w:lang w:val="sr-Latn-RS"/>
        </w:rPr>
      </w:pPr>
      <w:r w:rsidRPr="000E4E18">
        <w:rPr>
          <w:rFonts w:ascii="Arial" w:eastAsia="Arial" w:hAnsi="Arial" w:cs="Arial"/>
          <w:color w:val="0000FF"/>
          <w:sz w:val="20"/>
          <w:lang w:val="sr-Latn-RS"/>
        </w:rPr>
        <w:t xml:space="preserve">            </w:t>
      </w:r>
      <w:r w:rsidR="00F40D08" w:rsidRPr="000E4E18">
        <w:rPr>
          <w:rFonts w:ascii="Arial Unicode MS" w:eastAsia="Arial Unicode MS" w:hAnsi="Arial Unicode MS" w:cs="Arial Unicode MS"/>
          <w:sz w:val="20"/>
          <w:lang w:val="sr-Latn-RS"/>
        </w:rPr>
        <w:t xml:space="preserve">Pre </w:t>
      </w:r>
      <w:r w:rsidR="00E84183" w:rsidRPr="000E4E18">
        <w:rPr>
          <w:rFonts w:ascii="Arial Unicode MS" w:eastAsia="Arial Unicode MS" w:hAnsi="Arial Unicode MS" w:cs="Arial Unicode MS"/>
          <w:sz w:val="20"/>
          <w:lang w:val="sr-Latn-RS"/>
        </w:rPr>
        <w:t xml:space="preserve">deljenja špilova </w:t>
      </w:r>
      <w:r w:rsidR="00F40D08" w:rsidRPr="000E4E18">
        <w:rPr>
          <w:rFonts w:ascii="Arial Unicode MS" w:eastAsia="Arial Unicode MS" w:hAnsi="Arial Unicode MS" w:cs="Arial Unicode MS"/>
          <w:sz w:val="20"/>
          <w:lang w:val="sr-Latn-RS"/>
        </w:rPr>
        <w:t>korisnik mora biti najavljen na sistem (login scenario uspešan).</w:t>
      </w:r>
      <w:commentRangeStart w:id="24"/>
      <w:r w:rsidR="00F40D08" w:rsidRPr="000E4E18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commentRangeEnd w:id="24"/>
      <w:r w:rsidR="00D50537">
        <w:rPr>
          <w:rStyle w:val="CommentReference"/>
        </w:rPr>
        <w:commentReference w:id="24"/>
      </w:r>
    </w:p>
    <w:p w14:paraId="6A8F59DF" w14:textId="77777777" w:rsidR="00F40D08" w:rsidRPr="000E4E18" w:rsidRDefault="00F40D08" w:rsidP="00F40D08">
      <w:pPr>
        <w:pStyle w:val="Heading2"/>
        <w:spacing w:after="90"/>
        <w:ind w:left="705" w:hanging="720"/>
        <w:rPr>
          <w:lang w:val="sr-Latn-RS"/>
        </w:rPr>
      </w:pPr>
      <w:bookmarkStart w:id="25" w:name="_Toc6257"/>
      <w:r w:rsidRPr="000E4E18">
        <w:rPr>
          <w:lang w:val="sr-Latn-RS"/>
        </w:rPr>
        <w:t xml:space="preserve">Posledice </w:t>
      </w:r>
      <w:bookmarkEnd w:id="25"/>
    </w:p>
    <w:p w14:paraId="1877BEF1" w14:textId="5DF7121A" w:rsidR="00F40D08" w:rsidRPr="000E4E18" w:rsidRDefault="00B71159" w:rsidP="00F40D08">
      <w:pPr>
        <w:spacing w:after="0" w:line="249" w:lineRule="auto"/>
        <w:rPr>
          <w:rFonts w:ascii="Arial Unicode MS" w:eastAsia="Arial Unicode MS" w:hAnsi="Arial Unicode MS" w:cs="Arial Unicode MS"/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            </w:t>
      </w:r>
      <w:r w:rsidR="00741568" w:rsidRPr="000E4E18">
        <w:rPr>
          <w:rFonts w:ascii="Arial Unicode MS" w:eastAsia="Arial Unicode MS" w:hAnsi="Arial Unicode MS" w:cs="Arial Unicode MS"/>
          <w:sz w:val="20"/>
          <w:lang w:val="sr-Latn-RS"/>
        </w:rPr>
        <w:t xml:space="preserve">Špil se kopira i unosi u drugi </w:t>
      </w:r>
      <w:commentRangeStart w:id="26"/>
      <w:r w:rsidR="00741568" w:rsidRPr="000E4E18">
        <w:rPr>
          <w:rFonts w:ascii="Arial Unicode MS" w:eastAsia="Arial Unicode MS" w:hAnsi="Arial Unicode MS" w:cs="Arial Unicode MS"/>
          <w:sz w:val="20"/>
          <w:lang w:val="sr-Latn-RS"/>
        </w:rPr>
        <w:t xml:space="preserve">ulaz baze podataka označen za korisnika </w:t>
      </w:r>
      <w:commentRangeEnd w:id="26"/>
      <w:r w:rsidR="0080239E">
        <w:rPr>
          <w:rStyle w:val="CommentReference"/>
        </w:rPr>
        <w:commentReference w:id="26"/>
      </w:r>
      <w:r w:rsidR="00741568" w:rsidRPr="000E4E18">
        <w:rPr>
          <w:rFonts w:ascii="Arial Unicode MS" w:eastAsia="Arial Unicode MS" w:hAnsi="Arial Unicode MS" w:cs="Arial Unicode MS"/>
          <w:sz w:val="20"/>
          <w:lang w:val="sr-Latn-RS"/>
        </w:rPr>
        <w:t>kome je podeljen špil.</w:t>
      </w:r>
    </w:p>
    <w:p w14:paraId="44E4F1DA" w14:textId="77777777" w:rsidR="00F40D08" w:rsidRPr="000E4E18" w:rsidRDefault="00F40D08" w:rsidP="00F40D08">
      <w:pPr>
        <w:spacing w:after="0"/>
        <w:ind w:left="720"/>
        <w:rPr>
          <w:lang w:val="sr-Latn-RS"/>
        </w:rPr>
      </w:pPr>
      <w:r w:rsidRPr="000E4E18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E1F0AEB" w14:textId="77777777" w:rsidR="00F40D08" w:rsidRPr="000E4E18" w:rsidRDefault="00F40D08">
      <w:pPr>
        <w:rPr>
          <w:lang w:val="sr-Latn-RS"/>
        </w:rPr>
      </w:pPr>
    </w:p>
    <w:sectPr w:rsidR="00F40D08" w:rsidRPr="000E4E18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Author" w:initials="A">
    <w:p w14:paraId="536574B4" w14:textId="77777777" w:rsidR="000A065A" w:rsidRDefault="000A065A" w:rsidP="000A065A">
      <w:pPr>
        <w:pStyle w:val="CommentText"/>
        <w:rPr>
          <w:color w:val="7030A0"/>
          <w:lang w:val="sr-Latn-RS"/>
        </w:rPr>
      </w:pPr>
      <w:r>
        <w:rPr>
          <w:rStyle w:val="CommentReference"/>
        </w:rPr>
        <w:annotationRef/>
      </w:r>
      <w:r>
        <w:rPr>
          <w:color w:val="7030A0"/>
          <w:lang w:val="sr-Latn-RS"/>
        </w:rPr>
        <w:t>+ generalna pitanja vezana za ovu funkcionalnost:</w:t>
      </w:r>
    </w:p>
    <w:p w14:paraId="763B05EA" w14:textId="77777777" w:rsidR="000A065A" w:rsidRDefault="000A065A" w:rsidP="000A065A">
      <w:pPr>
        <w:pStyle w:val="CommentText"/>
        <w:numPr>
          <w:ilvl w:val="0"/>
          <w:numId w:val="13"/>
        </w:numPr>
        <w:rPr>
          <w:color w:val="7030A0"/>
          <w:lang w:val="sr-Latn-RS"/>
        </w:rPr>
      </w:pPr>
      <w:r>
        <w:rPr>
          <w:color w:val="7030A0"/>
          <w:lang w:val="sr-Latn-RS"/>
        </w:rPr>
        <w:t xml:space="preserve"> da li osoba kojoj je podeljen špil može da ga ukloni iz pregleda svojih špilova?</w:t>
      </w:r>
    </w:p>
    <w:p w14:paraId="03C062FF" w14:textId="77777777" w:rsidR="00672CD6" w:rsidRDefault="000A065A" w:rsidP="00672CD6">
      <w:pPr>
        <w:pStyle w:val="CommentText"/>
        <w:numPr>
          <w:ilvl w:val="0"/>
          <w:numId w:val="13"/>
        </w:numPr>
        <w:rPr>
          <w:color w:val="7030A0"/>
          <w:lang w:val="sr-Latn-RS"/>
        </w:rPr>
      </w:pPr>
      <w:r>
        <w:rPr>
          <w:color w:val="7030A0"/>
          <w:lang w:val="sr-Latn-RS"/>
        </w:rPr>
        <w:t xml:space="preserve"> da li se sprečava da deljenja špilova?</w:t>
      </w:r>
    </w:p>
    <w:p w14:paraId="7BAE79EB" w14:textId="157A720D" w:rsidR="00672CD6" w:rsidRPr="00672CD6" w:rsidRDefault="00672CD6" w:rsidP="00672CD6">
      <w:pPr>
        <w:pStyle w:val="CommentText"/>
        <w:rPr>
          <w:color w:val="7030A0"/>
          <w:lang w:val="sr-Latn-RS"/>
        </w:rPr>
      </w:pPr>
      <w:r>
        <w:rPr>
          <w:color w:val="7030A0"/>
          <w:lang w:val="sr-Latn-RS"/>
        </w:rPr>
        <w:t xml:space="preserve">+ ova funkcionalnost nije </w:t>
      </w:r>
      <w:r w:rsidR="008205F7">
        <w:rPr>
          <w:color w:val="7030A0"/>
          <w:lang w:val="sr-Latn-RS"/>
        </w:rPr>
        <w:t>dovoljno razrađena</w:t>
      </w:r>
      <w:r w:rsidR="00063DFA">
        <w:rPr>
          <w:color w:val="7030A0"/>
          <w:lang w:val="sr-Latn-RS"/>
        </w:rPr>
        <w:t xml:space="preserve">, možda bi je trebalo ukloniti i bolje razraditi </w:t>
      </w:r>
      <w:r w:rsidR="002C26CC">
        <w:rPr>
          <w:color w:val="7030A0"/>
          <w:lang w:val="sr-Latn-RS"/>
        </w:rPr>
        <w:t>redukovani skup</w:t>
      </w:r>
      <w:r w:rsidR="00063DFA">
        <w:rPr>
          <w:color w:val="7030A0"/>
          <w:lang w:val="sr-Latn-RS"/>
        </w:rPr>
        <w:t xml:space="preserve"> funkcionalnosti</w:t>
      </w:r>
    </w:p>
  </w:comment>
  <w:comment w:id="8" w:author="Author" w:initials="A">
    <w:p w14:paraId="602B7EEA" w14:textId="1CE2C20D" w:rsidR="000E4E18" w:rsidRPr="00E15544" w:rsidRDefault="000E4E18">
      <w:pPr>
        <w:pStyle w:val="CommentText"/>
        <w:rPr>
          <w:color w:val="C45911" w:themeColor="accent2" w:themeShade="BF"/>
          <w:lang w:val="sr-Latn-RS"/>
        </w:rPr>
      </w:pPr>
      <w:r w:rsidRPr="00E15544">
        <w:rPr>
          <w:rStyle w:val="CommentReference"/>
          <w:color w:val="C45911" w:themeColor="accent2" w:themeShade="BF"/>
          <w:lang w:val="sr-Latn-RS"/>
        </w:rPr>
        <w:annotationRef/>
      </w:r>
      <w:r w:rsidRPr="00E15544">
        <w:rPr>
          <w:color w:val="C45911" w:themeColor="accent2" w:themeShade="BF"/>
          <w:lang w:val="sr-Latn-RS"/>
        </w:rPr>
        <w:t>ukloniti</w:t>
      </w:r>
    </w:p>
  </w:comment>
  <w:comment w:id="9" w:author="Author" w:initials="A">
    <w:p w14:paraId="133D86EA" w14:textId="6650E9F9" w:rsidR="003D7D7C" w:rsidRDefault="000E4E18">
      <w:pPr>
        <w:pStyle w:val="CommentText"/>
        <w:rPr>
          <w:color w:val="7030A0"/>
          <w:lang w:val="sr-Latn-RS"/>
        </w:rPr>
      </w:pPr>
      <w:r w:rsidRPr="00631454">
        <w:rPr>
          <w:rStyle w:val="CommentReference"/>
          <w:color w:val="7030A0"/>
          <w:lang w:val="sr-Latn-RS"/>
        </w:rPr>
        <w:annotationRef/>
      </w:r>
      <w:r w:rsidR="00C66B90" w:rsidRPr="00631454">
        <w:rPr>
          <w:color w:val="7030A0"/>
          <w:lang w:val="sr-Latn-RS"/>
        </w:rPr>
        <w:t xml:space="preserve">+ </w:t>
      </w:r>
      <w:r w:rsidRPr="00631454">
        <w:rPr>
          <w:color w:val="7030A0"/>
          <w:lang w:val="sr-Latn-RS"/>
        </w:rPr>
        <w:t>ova funkcionalnost nije prikazana na prototipu</w:t>
      </w:r>
      <w:r w:rsidR="009969E8">
        <w:rPr>
          <w:color w:val="7030A0"/>
          <w:lang w:val="sr-Latn-RS"/>
        </w:rPr>
        <w:t>, i nije podržan</w:t>
      </w:r>
      <w:r w:rsidR="0009388A">
        <w:rPr>
          <w:color w:val="7030A0"/>
          <w:lang w:val="sr-Latn-RS"/>
        </w:rPr>
        <w:t>a</w:t>
      </w:r>
      <w:r w:rsidR="009969E8">
        <w:rPr>
          <w:color w:val="7030A0"/>
          <w:lang w:val="sr-Latn-RS"/>
        </w:rPr>
        <w:t xml:space="preserve"> od strane ni jedne druge funkcionalnosti</w:t>
      </w:r>
    </w:p>
    <w:p w14:paraId="26B2DD8F" w14:textId="7274AFAA" w:rsidR="00516484" w:rsidRPr="00F33D8A" w:rsidRDefault="00C66B90" w:rsidP="000C67B3">
      <w:pPr>
        <w:pStyle w:val="CommentText"/>
        <w:rPr>
          <w:color w:val="C45911" w:themeColor="accent2" w:themeShade="BF"/>
          <w:lang w:val="sr-Latn-RS"/>
        </w:rPr>
      </w:pPr>
      <w:r w:rsidRPr="00631454">
        <w:rPr>
          <w:color w:val="C45911" w:themeColor="accent2" w:themeShade="BF"/>
          <w:lang w:val="sr-Latn-RS"/>
        </w:rPr>
        <w:t xml:space="preserve">+ kratak opis </w:t>
      </w:r>
      <w:r w:rsidR="00E15544" w:rsidRPr="00631454">
        <w:rPr>
          <w:color w:val="C45911" w:themeColor="accent2" w:themeShade="BF"/>
          <w:lang w:val="sr-Latn-RS"/>
        </w:rPr>
        <w:t xml:space="preserve">treba </w:t>
      </w:r>
      <w:r w:rsidRPr="00631454">
        <w:rPr>
          <w:color w:val="C45911" w:themeColor="accent2" w:themeShade="BF"/>
          <w:lang w:val="sr-Latn-RS"/>
        </w:rPr>
        <w:t xml:space="preserve">bude </w:t>
      </w:r>
      <w:r w:rsidR="0060774E">
        <w:rPr>
          <w:color w:val="C45911" w:themeColor="accent2" w:themeShade="BF"/>
          <w:lang w:val="sr-Latn-RS"/>
        </w:rPr>
        <w:t>opširniji</w:t>
      </w:r>
      <w:r w:rsidR="005C3681">
        <w:rPr>
          <w:color w:val="C45911" w:themeColor="accent2" w:themeShade="BF"/>
          <w:lang w:val="sr-Latn-RS"/>
        </w:rPr>
        <w:t xml:space="preserve"> i da </w:t>
      </w:r>
      <w:r w:rsidR="00BF68E6">
        <w:rPr>
          <w:color w:val="C45911" w:themeColor="accent2" w:themeShade="BF"/>
          <w:lang w:val="sr-Latn-RS"/>
        </w:rPr>
        <w:t xml:space="preserve">navede </w:t>
      </w:r>
      <w:r w:rsidR="00F33D8A">
        <w:rPr>
          <w:color w:val="C45911" w:themeColor="accent2" w:themeShade="BF"/>
          <w:lang w:val="sr-Latn-RS"/>
        </w:rPr>
        <w:t xml:space="preserve">šta korisnik vidi </w:t>
      </w:r>
      <w:r w:rsidR="00BF68E6">
        <w:rPr>
          <w:color w:val="C45911" w:themeColor="accent2" w:themeShade="BF"/>
          <w:lang w:val="sr-Latn-RS"/>
        </w:rPr>
        <w:t xml:space="preserve">u svom interfejsu </w:t>
      </w:r>
      <w:r w:rsidR="00F33D8A">
        <w:rPr>
          <w:color w:val="C45911" w:themeColor="accent2" w:themeShade="BF"/>
          <w:lang w:val="sr-Latn-RS"/>
        </w:rPr>
        <w:t>i sa čime može da interaguje</w:t>
      </w:r>
      <w:r w:rsidR="00CB650E">
        <w:rPr>
          <w:color w:val="C45911" w:themeColor="accent2" w:themeShade="BF"/>
          <w:lang w:val="en-GB"/>
        </w:rPr>
        <w:t>;</w:t>
      </w:r>
      <w:r w:rsidR="00516484">
        <w:rPr>
          <w:color w:val="C45911" w:themeColor="accent2" w:themeShade="BF"/>
          <w:lang w:val="sr-Latn-RS"/>
        </w:rPr>
        <w:t xml:space="preserve"> jedna rečenica nije dovoljna</w:t>
      </w:r>
    </w:p>
  </w:comment>
  <w:comment w:id="11" w:author="Author" w:initials="A">
    <w:p w14:paraId="190F969E" w14:textId="028454CE" w:rsidR="001153FA" w:rsidRDefault="00AB4A13">
      <w:pPr>
        <w:pStyle w:val="CommentText"/>
        <w:rPr>
          <w:color w:val="7030A0"/>
          <w:lang w:val="sr-Latn-RS"/>
        </w:rPr>
      </w:pPr>
      <w:r w:rsidRPr="00215898">
        <w:rPr>
          <w:rStyle w:val="CommentReference"/>
          <w:color w:val="7030A0"/>
          <w:lang w:val="sr-Latn-RS"/>
        </w:rPr>
        <w:annotationRef/>
      </w:r>
      <w:r w:rsidRPr="00215898">
        <w:rPr>
          <w:color w:val="7030A0"/>
          <w:lang w:val="sr-Latn-RS"/>
        </w:rPr>
        <w:t>pogrešno je strukturiran tok događaja – potrebno je da se koraci koji su uspešni broje rednim brojevima 1, 2, 3</w:t>
      </w:r>
      <w:r w:rsidR="005D1B53">
        <w:rPr>
          <w:color w:val="7030A0"/>
          <w:lang w:val="sr-Latn-RS"/>
        </w:rPr>
        <w:t>, …</w:t>
      </w:r>
      <w:r w:rsidRPr="00215898">
        <w:rPr>
          <w:color w:val="7030A0"/>
          <w:lang w:val="sr-Latn-RS"/>
        </w:rPr>
        <w:t>; a neuspešni koraci predstavljaju po</w:t>
      </w:r>
      <w:r w:rsidR="00B057C3">
        <w:rPr>
          <w:color w:val="7030A0"/>
          <w:lang w:val="sr-Latn-RS"/>
        </w:rPr>
        <w:t>t</w:t>
      </w:r>
      <w:r w:rsidRPr="00215898">
        <w:rPr>
          <w:color w:val="7030A0"/>
          <w:lang w:val="sr-Latn-RS"/>
        </w:rPr>
        <w:t>korake</w:t>
      </w:r>
      <w:r w:rsidR="002E2351">
        <w:rPr>
          <w:color w:val="7030A0"/>
          <w:lang w:val="sr-Latn-RS"/>
        </w:rPr>
        <w:t>!</w:t>
      </w:r>
      <w:r w:rsidRPr="00215898">
        <w:rPr>
          <w:color w:val="7030A0"/>
          <w:lang w:val="sr-Latn-RS"/>
        </w:rPr>
        <w:t xml:space="preserve"> koraka koji nisu uspeli</w:t>
      </w:r>
    </w:p>
    <w:p w14:paraId="2AC2565F" w14:textId="22A28E9A" w:rsidR="00AB4A13" w:rsidRPr="00215898" w:rsidRDefault="001153FA">
      <w:pPr>
        <w:pStyle w:val="CommentText"/>
        <w:rPr>
          <w:color w:val="7030A0"/>
          <w:lang w:val="sr-Latn-RS"/>
        </w:rPr>
      </w:pPr>
      <w:r>
        <w:rPr>
          <w:color w:val="7030A0"/>
          <w:lang w:val="sr-Latn-RS"/>
        </w:rPr>
        <w:t xml:space="preserve">+ </w:t>
      </w:r>
      <w:r w:rsidR="00AB4A13" w:rsidRPr="00215898">
        <w:rPr>
          <w:color w:val="7030A0"/>
          <w:lang w:val="sr-Latn-RS"/>
        </w:rPr>
        <w:t>n</w:t>
      </w:r>
      <w:r w:rsidR="00496492">
        <w:rPr>
          <w:color w:val="7030A0"/>
          <w:lang w:val="sr-Latn-RS"/>
        </w:rPr>
        <w:t xml:space="preserve">a </w:t>
      </w:r>
      <w:r w:rsidR="00AB4A13" w:rsidRPr="00215898">
        <w:rPr>
          <w:color w:val="7030A0"/>
          <w:lang w:val="sr-Latn-RS"/>
        </w:rPr>
        <w:t>pr</w:t>
      </w:r>
      <w:r w:rsidR="00496492">
        <w:rPr>
          <w:color w:val="7030A0"/>
          <w:lang w:val="sr-Latn-RS"/>
        </w:rPr>
        <w:t>imer,</w:t>
      </w:r>
      <w:r w:rsidR="00AB4A13" w:rsidRPr="00215898">
        <w:rPr>
          <w:color w:val="7030A0"/>
          <w:lang w:val="sr-Latn-RS"/>
        </w:rPr>
        <w:t xml:space="preserve"> </w:t>
      </w:r>
      <w:r w:rsidR="00964262">
        <w:rPr>
          <w:color w:val="7030A0"/>
          <w:lang w:val="sr-Latn-RS"/>
        </w:rPr>
        <w:t xml:space="preserve">ukoliko je </w:t>
      </w:r>
      <w:r w:rsidR="00AB4A13" w:rsidRPr="00215898">
        <w:rPr>
          <w:color w:val="7030A0"/>
          <w:lang w:val="sr-Latn-RS"/>
        </w:rPr>
        <w:t xml:space="preserve">korak </w:t>
      </w:r>
      <w:r w:rsidR="00B50033" w:rsidRPr="00215898">
        <w:rPr>
          <w:color w:val="7030A0"/>
          <w:lang w:val="sr-Latn-RS"/>
        </w:rPr>
        <w:t>(</w:t>
      </w:r>
      <w:r w:rsidR="00AB4A13" w:rsidRPr="00215898">
        <w:rPr>
          <w:color w:val="7030A0"/>
          <w:lang w:val="sr-Latn-RS"/>
        </w:rPr>
        <w:t>2.2.1</w:t>
      </w:r>
      <w:r w:rsidR="00B50033" w:rsidRPr="00215898">
        <w:rPr>
          <w:color w:val="7030A0"/>
          <w:lang w:val="sr-Latn-RS"/>
        </w:rPr>
        <w:t>).</w:t>
      </w:r>
      <w:r w:rsidR="00AB4A13" w:rsidRPr="0033388A">
        <w:rPr>
          <w:b/>
          <w:bCs/>
          <w:color w:val="7030A0"/>
          <w:lang w:val="sr-Latn-RS"/>
        </w:rPr>
        <w:t>2</w:t>
      </w:r>
      <w:r w:rsidR="00B50033" w:rsidRPr="00215898">
        <w:rPr>
          <w:color w:val="7030A0"/>
          <w:lang w:val="sr-Latn-RS"/>
        </w:rPr>
        <w:t xml:space="preserve"> </w:t>
      </w:r>
      <w:r w:rsidR="00964262">
        <w:rPr>
          <w:color w:val="7030A0"/>
          <w:lang w:val="sr-Latn-RS"/>
        </w:rPr>
        <w:t>neuspešan, prelazi se na alternativni tok</w:t>
      </w:r>
      <w:r w:rsidR="001B2110">
        <w:rPr>
          <w:color w:val="7030A0"/>
          <w:lang w:val="sr-Latn-RS"/>
        </w:rPr>
        <w:t xml:space="preserve"> – </w:t>
      </w:r>
      <w:r w:rsidR="00964262">
        <w:rPr>
          <w:color w:val="7030A0"/>
          <w:lang w:val="sr-Latn-RS"/>
        </w:rPr>
        <w:t>po</w:t>
      </w:r>
      <w:r w:rsidR="00B057C3">
        <w:rPr>
          <w:color w:val="7030A0"/>
          <w:lang w:val="sr-Latn-RS"/>
        </w:rPr>
        <w:t>t</w:t>
      </w:r>
      <w:r w:rsidR="00964262">
        <w:rPr>
          <w:color w:val="7030A0"/>
          <w:lang w:val="sr-Latn-RS"/>
        </w:rPr>
        <w:t xml:space="preserve">korak </w:t>
      </w:r>
      <w:r w:rsidR="00B50033" w:rsidRPr="00215898">
        <w:rPr>
          <w:color w:val="7030A0"/>
          <w:lang w:val="sr-Latn-RS"/>
        </w:rPr>
        <w:t>(2.2.1).</w:t>
      </w:r>
      <w:r w:rsidR="00B50033" w:rsidRPr="0033388A">
        <w:rPr>
          <w:b/>
          <w:bCs/>
          <w:color w:val="7030A0"/>
          <w:lang w:val="sr-Latn-RS"/>
        </w:rPr>
        <w:t>2.</w:t>
      </w:r>
      <w:r w:rsidR="00964262" w:rsidRPr="0033388A">
        <w:rPr>
          <w:b/>
          <w:bCs/>
          <w:color w:val="7030A0"/>
          <w:lang w:val="sr-Latn-RS"/>
        </w:rPr>
        <w:t>1</w:t>
      </w:r>
    </w:p>
  </w:comment>
  <w:comment w:id="14" w:author="Author" w:initials="A">
    <w:p w14:paraId="6E1F3755" w14:textId="1AACBDC2" w:rsidR="00AA1F00" w:rsidRPr="00B82CAF" w:rsidRDefault="00AA1F00">
      <w:pPr>
        <w:pStyle w:val="CommentText"/>
        <w:rPr>
          <w:color w:val="C45911" w:themeColor="accent2" w:themeShade="BF"/>
          <w:lang w:val="sr-Latn-RS"/>
        </w:rPr>
      </w:pPr>
      <w:r w:rsidRPr="00B82CAF">
        <w:rPr>
          <w:rStyle w:val="CommentReference"/>
          <w:color w:val="C45911" w:themeColor="accent2" w:themeShade="BF"/>
          <w:lang w:val="sr-Latn-RS"/>
        </w:rPr>
        <w:annotationRef/>
      </w:r>
      <w:r w:rsidRPr="00B82CAF">
        <w:rPr>
          <w:color w:val="C45911" w:themeColor="accent2" w:themeShade="BF"/>
          <w:lang w:val="sr-Latn-RS"/>
        </w:rPr>
        <w:t xml:space="preserve">bolje navesti </w:t>
      </w:r>
      <w:r w:rsidR="00C36211">
        <w:rPr>
          <w:color w:val="C45911" w:themeColor="accent2" w:themeShade="BF"/>
          <w:lang w:val="sr-Latn-RS"/>
        </w:rPr>
        <w:t>’svoje špilove’</w:t>
      </w:r>
    </w:p>
  </w:comment>
  <w:comment w:id="15" w:author="Author" w:initials="A">
    <w:p w14:paraId="15542C93" w14:textId="7BA94FEC" w:rsidR="000C67B3" w:rsidRPr="00822776" w:rsidRDefault="000C67B3">
      <w:pPr>
        <w:pStyle w:val="CommentText"/>
        <w:rPr>
          <w:color w:val="C45911" w:themeColor="accent2" w:themeShade="BF"/>
          <w:lang w:val="sr-Latn-RS"/>
        </w:rPr>
      </w:pPr>
      <w:r w:rsidRPr="00822776">
        <w:rPr>
          <w:rStyle w:val="CommentReference"/>
          <w:color w:val="C45911" w:themeColor="accent2" w:themeShade="BF"/>
          <w:lang w:val="sr-Latn-RS"/>
        </w:rPr>
        <w:annotationRef/>
      </w:r>
      <w:r w:rsidRPr="00822776">
        <w:rPr>
          <w:color w:val="C45911" w:themeColor="accent2" w:themeShade="BF"/>
          <w:lang w:val="sr-Latn-RS"/>
        </w:rPr>
        <w:t>nije navedeno na koji korak se vraća nakon ovog neuspešnog koraka</w:t>
      </w:r>
    </w:p>
  </w:comment>
  <w:comment w:id="17" w:author="Author" w:initials="A">
    <w:p w14:paraId="53214193" w14:textId="2374DCAA" w:rsidR="00D776F4" w:rsidRPr="00822776" w:rsidRDefault="00D776F4">
      <w:pPr>
        <w:pStyle w:val="CommentText"/>
        <w:rPr>
          <w:color w:val="C45911" w:themeColor="accent2" w:themeShade="BF"/>
          <w:lang w:val="sr-Latn-RS"/>
        </w:rPr>
      </w:pPr>
      <w:r w:rsidRPr="00822776">
        <w:rPr>
          <w:rStyle w:val="CommentReference"/>
          <w:color w:val="C45911" w:themeColor="accent2" w:themeShade="BF"/>
          <w:lang w:val="sr-Latn-RS"/>
        </w:rPr>
        <w:annotationRef/>
      </w:r>
      <w:r w:rsidRPr="00822776">
        <w:rPr>
          <w:color w:val="C45911" w:themeColor="accent2" w:themeShade="BF"/>
          <w:lang w:val="sr-Latn-RS"/>
        </w:rPr>
        <w:t>nije navedeno na koji korak se vraća nakon ovog neuspešnog koraka</w:t>
      </w:r>
    </w:p>
  </w:comment>
  <w:comment w:id="19" w:author="Author" w:initials="A">
    <w:p w14:paraId="5F8392E4" w14:textId="79725262" w:rsidR="005666BE" w:rsidRPr="00822776" w:rsidRDefault="005666BE">
      <w:pPr>
        <w:pStyle w:val="CommentText"/>
        <w:rPr>
          <w:color w:val="C45911" w:themeColor="accent2" w:themeShade="BF"/>
          <w:lang w:val="sr-Latn-RS"/>
        </w:rPr>
      </w:pPr>
      <w:r w:rsidRPr="00822776">
        <w:rPr>
          <w:color w:val="C45911" w:themeColor="accent2" w:themeShade="BF"/>
          <w:lang w:val="sr-Latn-RS"/>
        </w:rPr>
        <w:t xml:space="preserve">ovde treba da stoji </w:t>
      </w:r>
      <w:r w:rsidR="00AB4A13" w:rsidRPr="00822776">
        <w:rPr>
          <w:color w:val="C45911" w:themeColor="accent2" w:themeShade="BF"/>
          <w:lang w:val="sr-Latn-RS"/>
        </w:rPr>
        <w:t>’</w:t>
      </w:r>
      <w:r w:rsidRPr="00822776">
        <w:rPr>
          <w:b/>
          <w:bCs/>
          <w:color w:val="C45911" w:themeColor="accent2" w:themeShade="BF"/>
          <w:lang w:val="sr-Latn-RS"/>
        </w:rPr>
        <w:t>koraku</w:t>
      </w:r>
      <w:r w:rsidR="0000071C" w:rsidRPr="00822776">
        <w:rPr>
          <w:color w:val="C45911" w:themeColor="accent2" w:themeShade="BF"/>
          <w:lang w:val="sr-Latn-RS"/>
        </w:rPr>
        <w:t xml:space="preserve"> 2.2.1.1</w:t>
      </w:r>
      <w:r w:rsidR="00AB4A13" w:rsidRPr="00822776">
        <w:rPr>
          <w:color w:val="C45911" w:themeColor="accent2" w:themeShade="BF"/>
          <w:lang w:val="sr-Latn-RS"/>
        </w:rPr>
        <w:t>’</w:t>
      </w:r>
      <w:r w:rsidR="0000071C" w:rsidRPr="00822776">
        <w:rPr>
          <w:color w:val="C45911" w:themeColor="accent2" w:themeShade="BF"/>
          <w:lang w:val="sr-Latn-RS"/>
        </w:rPr>
        <w:t xml:space="preserve"> </w:t>
      </w:r>
      <w:r w:rsidRPr="00822776">
        <w:rPr>
          <w:rStyle w:val="CommentReference"/>
          <w:color w:val="C45911" w:themeColor="accent2" w:themeShade="BF"/>
          <w:lang w:val="sr-Latn-RS"/>
        </w:rPr>
        <w:annotationRef/>
      </w:r>
      <w:r w:rsidR="00A1641F">
        <w:rPr>
          <w:color w:val="C45911" w:themeColor="accent2" w:themeShade="BF"/>
          <w:lang w:val="sr-Latn-RS"/>
        </w:rPr>
        <w:t xml:space="preserve">– </w:t>
      </w:r>
      <w:r w:rsidRPr="00156732">
        <w:rPr>
          <w:color w:val="C45911" w:themeColor="accent2" w:themeShade="BF"/>
          <w:lang w:val="sr-Latn-RS"/>
        </w:rPr>
        <w:t>scenario</w:t>
      </w:r>
      <w:r w:rsidR="00156732">
        <w:rPr>
          <w:color w:val="C45911" w:themeColor="accent2" w:themeShade="BF"/>
          <w:lang w:val="sr-Latn-RS"/>
        </w:rPr>
        <w:t xml:space="preserve"> </w:t>
      </w:r>
      <w:r w:rsidRPr="00822776">
        <w:rPr>
          <w:color w:val="C45911" w:themeColor="accent2" w:themeShade="BF"/>
          <w:lang w:val="sr-Latn-RS"/>
        </w:rPr>
        <w:t xml:space="preserve">upotrebe </w:t>
      </w:r>
      <w:r w:rsidRPr="00B97AB1">
        <w:rPr>
          <w:color w:val="C45911" w:themeColor="accent2" w:themeShade="BF"/>
          <w:lang w:val="sr-Latn-RS"/>
        </w:rPr>
        <w:t xml:space="preserve">je </w:t>
      </w:r>
      <w:r w:rsidR="00613EED" w:rsidRPr="00B97AB1">
        <w:rPr>
          <w:color w:val="C45911" w:themeColor="accent2" w:themeShade="BF"/>
          <w:lang w:val="sr-Latn-RS"/>
        </w:rPr>
        <w:t>sekvenc</w:t>
      </w:r>
      <w:r w:rsidR="00567D04" w:rsidRPr="00B97AB1">
        <w:rPr>
          <w:color w:val="C45911" w:themeColor="accent2" w:themeShade="BF"/>
          <w:lang w:val="sr-Latn-RS"/>
        </w:rPr>
        <w:t>a</w:t>
      </w:r>
      <w:r w:rsidR="00613EED" w:rsidRPr="00B97AB1">
        <w:rPr>
          <w:color w:val="C45911" w:themeColor="accent2" w:themeShade="BF"/>
          <w:lang w:val="sr-Latn-RS"/>
        </w:rPr>
        <w:t xml:space="preserve"> </w:t>
      </w:r>
      <w:r w:rsidRPr="00B97AB1">
        <w:rPr>
          <w:color w:val="C45911" w:themeColor="accent2" w:themeShade="BF"/>
          <w:lang w:val="sr-Latn-RS"/>
        </w:rPr>
        <w:t>događaja</w:t>
      </w:r>
      <w:r w:rsidR="001A6905" w:rsidRPr="00B97AB1">
        <w:rPr>
          <w:color w:val="C45911" w:themeColor="accent2" w:themeShade="BF"/>
          <w:lang w:val="sr-Latn-RS"/>
        </w:rPr>
        <w:t xml:space="preserve">, </w:t>
      </w:r>
      <w:r w:rsidR="00A92D10" w:rsidRPr="00B97AB1">
        <w:rPr>
          <w:color w:val="C45911" w:themeColor="accent2" w:themeShade="BF"/>
          <w:lang w:val="sr-Latn-RS"/>
        </w:rPr>
        <w:t>a ne korak u t</w:t>
      </w:r>
      <w:r w:rsidR="00613EED" w:rsidRPr="00B97AB1">
        <w:rPr>
          <w:color w:val="C45911" w:themeColor="accent2" w:themeShade="BF"/>
          <w:lang w:val="sr-Latn-RS"/>
        </w:rPr>
        <w:t xml:space="preserve">oku </w:t>
      </w:r>
      <w:r w:rsidR="00613EED">
        <w:rPr>
          <w:color w:val="C45911" w:themeColor="accent2" w:themeShade="BF"/>
          <w:lang w:val="sr-Latn-RS"/>
        </w:rPr>
        <w:t>događaja</w:t>
      </w:r>
    </w:p>
  </w:comment>
  <w:comment w:id="20" w:author="Author" w:initials="A">
    <w:p w14:paraId="5C9BC1FE" w14:textId="0150A63F" w:rsidR="00C51A57" w:rsidRPr="00042F77" w:rsidRDefault="00C51A57">
      <w:pPr>
        <w:pStyle w:val="CommentText"/>
        <w:rPr>
          <w:lang w:val="sr-Latn-RS"/>
        </w:rPr>
      </w:pPr>
      <w:r w:rsidRPr="00042F77">
        <w:rPr>
          <w:rStyle w:val="CommentReference"/>
          <w:lang w:val="sr-Latn-RS"/>
        </w:rPr>
        <w:annotationRef/>
      </w:r>
      <w:r w:rsidRPr="00042F77">
        <w:rPr>
          <w:lang w:val="sr-Latn-RS"/>
        </w:rPr>
        <w:t>bolje reći ‘does not exist’</w:t>
      </w:r>
    </w:p>
  </w:comment>
  <w:comment w:id="21" w:author="Author" w:initials="A">
    <w:p w14:paraId="50992882" w14:textId="79F6580F" w:rsidR="003D717E" w:rsidRPr="007F385A" w:rsidRDefault="003D717E">
      <w:pPr>
        <w:pStyle w:val="CommentText"/>
        <w:rPr>
          <w:color w:val="C45911" w:themeColor="accent2" w:themeShade="BF"/>
          <w:lang w:val="sr-Latn-RS"/>
        </w:rPr>
      </w:pPr>
      <w:r w:rsidRPr="007F385A">
        <w:rPr>
          <w:rStyle w:val="CommentReference"/>
          <w:lang w:val="sr-Latn-RS"/>
        </w:rPr>
        <w:annotationRef/>
      </w:r>
      <w:r w:rsidRPr="007F385A">
        <w:rPr>
          <w:rStyle w:val="CommentReference"/>
          <w:color w:val="C45911" w:themeColor="accent2" w:themeShade="BF"/>
          <w:lang w:val="sr-Latn-RS"/>
        </w:rPr>
        <w:annotationRef/>
      </w:r>
      <w:r w:rsidRPr="007F385A">
        <w:rPr>
          <w:color w:val="C45911" w:themeColor="accent2" w:themeShade="BF"/>
          <w:lang w:val="sr-Latn-RS"/>
        </w:rPr>
        <w:t>nije navedeno na koji korak se vraća nakon ovog neuspešnog koraka</w:t>
      </w:r>
    </w:p>
  </w:comment>
  <w:comment w:id="24" w:author="Author" w:initials="A">
    <w:p w14:paraId="3A6A6046" w14:textId="1D870FFC" w:rsidR="00D50537" w:rsidRPr="00784AAF" w:rsidRDefault="00006A44">
      <w:pPr>
        <w:pStyle w:val="CommentText"/>
        <w:rPr>
          <w:color w:val="7030A0"/>
          <w:lang w:val="sr-Latn-RS"/>
        </w:rPr>
      </w:pPr>
      <w:r w:rsidRPr="00784AAF">
        <w:rPr>
          <w:color w:val="7030A0"/>
          <w:lang w:val="sr-Latn-RS"/>
        </w:rPr>
        <w:t>dodati</w:t>
      </w:r>
      <w:r w:rsidR="00AE49F2" w:rsidRPr="00784AAF">
        <w:rPr>
          <w:color w:val="7030A0"/>
          <w:lang w:val="sr-Latn-RS"/>
        </w:rPr>
        <w:t xml:space="preserve"> preduslov</w:t>
      </w:r>
      <w:r w:rsidRPr="00784AAF">
        <w:rPr>
          <w:color w:val="7030A0"/>
          <w:lang w:val="sr-Latn-RS"/>
        </w:rPr>
        <w:t xml:space="preserve"> </w:t>
      </w:r>
      <w:r w:rsidR="00AE49F2" w:rsidRPr="00784AAF">
        <w:rPr>
          <w:color w:val="7030A0"/>
          <w:lang w:val="sr-Latn-RS"/>
        </w:rPr>
        <w:t>‘</w:t>
      </w:r>
      <w:r w:rsidR="00D50537" w:rsidRPr="00784AAF">
        <w:rPr>
          <w:rStyle w:val="CommentReference"/>
          <w:color w:val="7030A0"/>
          <w:lang w:val="sr-Latn-RS"/>
        </w:rPr>
        <w:annotationRef/>
      </w:r>
      <w:r w:rsidR="00D50537" w:rsidRPr="00784AAF">
        <w:rPr>
          <w:color w:val="7030A0"/>
          <w:lang w:val="sr-Latn-RS"/>
        </w:rPr>
        <w:t>korisnik kome se dodeljuje špil mora da postoji u sistemu</w:t>
      </w:r>
      <w:r w:rsidR="00AE49F2" w:rsidRPr="00784AAF">
        <w:rPr>
          <w:color w:val="7030A0"/>
          <w:lang w:val="sr-Latn-RS"/>
        </w:rPr>
        <w:t>’</w:t>
      </w:r>
    </w:p>
  </w:comment>
  <w:comment w:id="26" w:author="Author" w:initials="A">
    <w:p w14:paraId="388C38EB" w14:textId="77777777" w:rsidR="0080239E" w:rsidRPr="00654317" w:rsidRDefault="0080239E">
      <w:pPr>
        <w:pStyle w:val="CommentText"/>
        <w:rPr>
          <w:color w:val="C45911" w:themeColor="accent2" w:themeShade="BF"/>
          <w:lang w:val="sr-Latn-RS"/>
        </w:rPr>
      </w:pPr>
      <w:r w:rsidRPr="00654317">
        <w:rPr>
          <w:rStyle w:val="CommentReference"/>
          <w:color w:val="C45911" w:themeColor="accent2" w:themeShade="BF"/>
          <w:lang w:val="sr-Latn-RS"/>
        </w:rPr>
        <w:annotationRef/>
      </w:r>
      <w:r w:rsidRPr="00654317">
        <w:rPr>
          <w:rStyle w:val="CommentReference"/>
          <w:color w:val="C45911" w:themeColor="accent2" w:themeShade="BF"/>
          <w:lang w:val="sr-Latn-RS"/>
        </w:rPr>
        <w:t xml:space="preserve">+ </w:t>
      </w:r>
      <w:r w:rsidRPr="00654317">
        <w:rPr>
          <w:color w:val="C45911" w:themeColor="accent2" w:themeShade="BF"/>
          <w:lang w:val="sr-Latn-RS"/>
        </w:rPr>
        <w:t>nejasno šta je ulaz baze podataka, preformulisati</w:t>
      </w:r>
    </w:p>
    <w:p w14:paraId="6D20769C" w14:textId="77777777" w:rsidR="0080239E" w:rsidRDefault="00B55DF3">
      <w:pPr>
        <w:pStyle w:val="CommentText"/>
        <w:rPr>
          <w:color w:val="C45911" w:themeColor="accent2" w:themeShade="BF"/>
          <w:lang w:val="sr-Latn-RS"/>
        </w:rPr>
      </w:pPr>
      <w:r>
        <w:rPr>
          <w:color w:val="C45911" w:themeColor="accent2" w:themeShade="BF"/>
          <w:lang w:val="sr-Latn-RS"/>
        </w:rPr>
        <w:t xml:space="preserve">+ nejasno šta znači </w:t>
      </w:r>
      <w:r w:rsidR="00063E47">
        <w:rPr>
          <w:color w:val="C45911" w:themeColor="accent2" w:themeShade="BF"/>
          <w:lang w:val="sr-Latn-RS"/>
        </w:rPr>
        <w:t>’označen za korisnika’</w:t>
      </w:r>
      <w:r w:rsidR="00465D93">
        <w:rPr>
          <w:color w:val="C45911" w:themeColor="accent2" w:themeShade="BF"/>
          <w:lang w:val="sr-Latn-RS"/>
        </w:rPr>
        <w:t>, preformulisati</w:t>
      </w:r>
    </w:p>
    <w:p w14:paraId="221C1424" w14:textId="29A92068" w:rsidR="00465D93" w:rsidRPr="00654317" w:rsidRDefault="00465D93">
      <w:pPr>
        <w:pStyle w:val="CommentText"/>
        <w:rPr>
          <w:color w:val="C45911" w:themeColor="accent2" w:themeShade="BF"/>
          <w:lang w:val="sr-Latn-RS"/>
        </w:rPr>
      </w:pPr>
      <w:r>
        <w:rPr>
          <w:color w:val="C45911" w:themeColor="accent2" w:themeShade="BF"/>
          <w:lang w:val="sr-Latn-RS"/>
        </w:rPr>
        <w:t>+ možda preformulisati celu rečenicu nakon pravljenja modela baze podataka</w:t>
      </w:r>
      <w:bookmarkStart w:id="27" w:name="_GoBack"/>
      <w:bookmarkEnd w:id="2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AE79EB" w15:done="0"/>
  <w15:commentEx w15:paraId="602B7EEA" w15:done="0"/>
  <w15:commentEx w15:paraId="26B2DD8F" w15:done="0"/>
  <w15:commentEx w15:paraId="2AC2565F" w15:done="0"/>
  <w15:commentEx w15:paraId="6E1F3755" w15:done="0"/>
  <w15:commentEx w15:paraId="15542C93" w15:done="0"/>
  <w15:commentEx w15:paraId="53214193" w15:done="0"/>
  <w15:commentEx w15:paraId="5F8392E4" w15:done="0"/>
  <w15:commentEx w15:paraId="5C9BC1FE" w15:done="0"/>
  <w15:commentEx w15:paraId="50992882" w15:done="0"/>
  <w15:commentEx w15:paraId="3A6A6046" w15:done="0"/>
  <w15:commentEx w15:paraId="221C14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AE79EB" w16cid:durableId="2227446A"/>
  <w16cid:commentId w16cid:paraId="602B7EEA" w16cid:durableId="2226F2DB"/>
  <w16cid:commentId w16cid:paraId="26B2DD8F" w16cid:durableId="2226F2EC"/>
  <w16cid:commentId w16cid:paraId="2AC2565F" w16cid:durableId="2226F42E"/>
  <w16cid:commentId w16cid:paraId="6E1F3755" w16cid:durableId="222744B5"/>
  <w16cid:commentId w16cid:paraId="15542C93" w16cid:durableId="2226F352"/>
  <w16cid:commentId w16cid:paraId="53214193" w16cid:durableId="2226F37C"/>
  <w16cid:commentId w16cid:paraId="5F8392E4" w16cid:durableId="2226F3BD"/>
  <w16cid:commentId w16cid:paraId="5C9BC1FE" w16cid:durableId="222745ED"/>
  <w16cid:commentId w16cid:paraId="50992882" w16cid:durableId="222745AC"/>
  <w16cid:commentId w16cid:paraId="3A6A6046" w16cid:durableId="2227463D"/>
  <w16cid:commentId w16cid:paraId="221C1424" w16cid:durableId="222746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46DB2" w14:textId="77777777" w:rsidR="006870CB" w:rsidRDefault="006870CB" w:rsidP="00E132C5">
      <w:pPr>
        <w:spacing w:after="0" w:line="240" w:lineRule="auto"/>
      </w:pPr>
      <w:r>
        <w:separator/>
      </w:r>
    </w:p>
  </w:endnote>
  <w:endnote w:type="continuationSeparator" w:id="0">
    <w:p w14:paraId="22ADF7AD" w14:textId="77777777" w:rsidR="006870CB" w:rsidRDefault="006870CB" w:rsidP="00E1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1C9A3" w14:textId="77777777" w:rsidR="006870CB" w:rsidRDefault="006870CB" w:rsidP="00E132C5">
      <w:pPr>
        <w:spacing w:after="0" w:line="240" w:lineRule="auto"/>
      </w:pPr>
      <w:r>
        <w:separator/>
      </w:r>
    </w:p>
  </w:footnote>
  <w:footnote w:type="continuationSeparator" w:id="0">
    <w:p w14:paraId="6CBC5A44" w14:textId="77777777" w:rsidR="006870CB" w:rsidRDefault="006870CB" w:rsidP="00E13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AA42021"/>
    <w:multiLevelType w:val="hybridMultilevel"/>
    <w:tmpl w:val="940026B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537E9"/>
    <w:multiLevelType w:val="hybridMultilevel"/>
    <w:tmpl w:val="57585014"/>
    <w:lvl w:ilvl="0" w:tplc="A9DCFB78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CCE61DD6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21610B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A0C2B5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590A04C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1406CC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1D475F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102B0DE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3C60F5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A2D398F"/>
    <w:multiLevelType w:val="hybridMultilevel"/>
    <w:tmpl w:val="C7EC60BC"/>
    <w:lvl w:ilvl="0" w:tplc="6650A556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0BAA66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97F078C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7EB42E8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F24FD8A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B58FB2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C7E2B4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BD26FE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4F009C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FBC6EEB"/>
    <w:multiLevelType w:val="multilevel"/>
    <w:tmpl w:val="4422341C"/>
    <w:lvl w:ilvl="0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5CB68F4"/>
    <w:multiLevelType w:val="hybridMultilevel"/>
    <w:tmpl w:val="2744C1C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7B7177E7"/>
    <w:multiLevelType w:val="hybridMultilevel"/>
    <w:tmpl w:val="4C32B28A"/>
    <w:lvl w:ilvl="0" w:tplc="D774203A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E244C1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4B4D40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9EE159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4AE7C1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3A9CE59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96A7A4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7F2339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90662C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0"/>
    <w:lvlOverride w:ilvl="0">
      <w:startOverride w:val="1"/>
    </w:lvlOverride>
  </w:num>
  <w:num w:numId="9">
    <w:abstractNumId w:val="7"/>
  </w:num>
  <w:num w:numId="10">
    <w:abstractNumId w:val="1"/>
  </w:num>
  <w:num w:numId="11">
    <w:abstractNumId w:val="6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08"/>
    <w:rsid w:val="0000071C"/>
    <w:rsid w:val="000049B6"/>
    <w:rsid w:val="00006A44"/>
    <w:rsid w:val="00030595"/>
    <w:rsid w:val="00042F77"/>
    <w:rsid w:val="00063DFA"/>
    <w:rsid w:val="00063E47"/>
    <w:rsid w:val="00064DAB"/>
    <w:rsid w:val="0009388A"/>
    <w:rsid w:val="000A065A"/>
    <w:rsid w:val="000A5F05"/>
    <w:rsid w:val="000C67B3"/>
    <w:rsid w:val="000E4E18"/>
    <w:rsid w:val="001153FA"/>
    <w:rsid w:val="00156732"/>
    <w:rsid w:val="001A6905"/>
    <w:rsid w:val="001B14F3"/>
    <w:rsid w:val="001B2110"/>
    <w:rsid w:val="001E2C44"/>
    <w:rsid w:val="00215898"/>
    <w:rsid w:val="00221E2E"/>
    <w:rsid w:val="00255DDA"/>
    <w:rsid w:val="00273D54"/>
    <w:rsid w:val="002C26CC"/>
    <w:rsid w:val="002E2351"/>
    <w:rsid w:val="0033388A"/>
    <w:rsid w:val="00334F33"/>
    <w:rsid w:val="00335CE7"/>
    <w:rsid w:val="00377EAB"/>
    <w:rsid w:val="00396E86"/>
    <w:rsid w:val="003C2929"/>
    <w:rsid w:val="003D717E"/>
    <w:rsid w:val="003D7D7C"/>
    <w:rsid w:val="003E5405"/>
    <w:rsid w:val="00443187"/>
    <w:rsid w:val="0046453E"/>
    <w:rsid w:val="00465D93"/>
    <w:rsid w:val="00496492"/>
    <w:rsid w:val="005137C2"/>
    <w:rsid w:val="00516484"/>
    <w:rsid w:val="005666BE"/>
    <w:rsid w:val="00567D04"/>
    <w:rsid w:val="005A00CF"/>
    <w:rsid w:val="005B1237"/>
    <w:rsid w:val="005C3681"/>
    <w:rsid w:val="005D1B53"/>
    <w:rsid w:val="005E1534"/>
    <w:rsid w:val="00606EAE"/>
    <w:rsid w:val="0060774E"/>
    <w:rsid w:val="00613EED"/>
    <w:rsid w:val="00631454"/>
    <w:rsid w:val="006328D8"/>
    <w:rsid w:val="00633D1A"/>
    <w:rsid w:val="00654317"/>
    <w:rsid w:val="00672CD6"/>
    <w:rsid w:val="00680F78"/>
    <w:rsid w:val="006870CB"/>
    <w:rsid w:val="00687534"/>
    <w:rsid w:val="00700A65"/>
    <w:rsid w:val="00711038"/>
    <w:rsid w:val="00741568"/>
    <w:rsid w:val="00750A29"/>
    <w:rsid w:val="00784AAF"/>
    <w:rsid w:val="007D730E"/>
    <w:rsid w:val="007F385A"/>
    <w:rsid w:val="0080239E"/>
    <w:rsid w:val="008205F7"/>
    <w:rsid w:val="00822776"/>
    <w:rsid w:val="0082326B"/>
    <w:rsid w:val="008277D9"/>
    <w:rsid w:val="00827E57"/>
    <w:rsid w:val="008623C3"/>
    <w:rsid w:val="008805C2"/>
    <w:rsid w:val="008D554C"/>
    <w:rsid w:val="008D705B"/>
    <w:rsid w:val="008F3DA8"/>
    <w:rsid w:val="00964262"/>
    <w:rsid w:val="00985A85"/>
    <w:rsid w:val="009969E8"/>
    <w:rsid w:val="009A06A5"/>
    <w:rsid w:val="009F689F"/>
    <w:rsid w:val="00A10B65"/>
    <w:rsid w:val="00A15311"/>
    <w:rsid w:val="00A1641F"/>
    <w:rsid w:val="00A92D10"/>
    <w:rsid w:val="00AA1F00"/>
    <w:rsid w:val="00AB4A13"/>
    <w:rsid w:val="00AE49F2"/>
    <w:rsid w:val="00B057C3"/>
    <w:rsid w:val="00B22AA3"/>
    <w:rsid w:val="00B42192"/>
    <w:rsid w:val="00B50033"/>
    <w:rsid w:val="00B5459A"/>
    <w:rsid w:val="00B55CF8"/>
    <w:rsid w:val="00B55DF3"/>
    <w:rsid w:val="00B624B1"/>
    <w:rsid w:val="00B71159"/>
    <w:rsid w:val="00B72E80"/>
    <w:rsid w:val="00B73BB3"/>
    <w:rsid w:val="00B75F2C"/>
    <w:rsid w:val="00B80EDD"/>
    <w:rsid w:val="00B82CAF"/>
    <w:rsid w:val="00B96632"/>
    <w:rsid w:val="00B97AB1"/>
    <w:rsid w:val="00BA5D7D"/>
    <w:rsid w:val="00BC1299"/>
    <w:rsid w:val="00BF68E6"/>
    <w:rsid w:val="00C24066"/>
    <w:rsid w:val="00C27274"/>
    <w:rsid w:val="00C348A9"/>
    <w:rsid w:val="00C36211"/>
    <w:rsid w:val="00C51A57"/>
    <w:rsid w:val="00C66B90"/>
    <w:rsid w:val="00CA5292"/>
    <w:rsid w:val="00CB650E"/>
    <w:rsid w:val="00CC2B37"/>
    <w:rsid w:val="00CD0C10"/>
    <w:rsid w:val="00D467AB"/>
    <w:rsid w:val="00D50537"/>
    <w:rsid w:val="00D60132"/>
    <w:rsid w:val="00D776F4"/>
    <w:rsid w:val="00DA0B74"/>
    <w:rsid w:val="00DE0185"/>
    <w:rsid w:val="00DF7FC9"/>
    <w:rsid w:val="00E132C5"/>
    <w:rsid w:val="00E15544"/>
    <w:rsid w:val="00E2375A"/>
    <w:rsid w:val="00E76F67"/>
    <w:rsid w:val="00E84183"/>
    <w:rsid w:val="00E84D7F"/>
    <w:rsid w:val="00EE27FF"/>
    <w:rsid w:val="00F02565"/>
    <w:rsid w:val="00F02AB1"/>
    <w:rsid w:val="00F1407B"/>
    <w:rsid w:val="00F16C42"/>
    <w:rsid w:val="00F22A12"/>
    <w:rsid w:val="00F33D8A"/>
    <w:rsid w:val="00F40D08"/>
    <w:rsid w:val="00F419E1"/>
    <w:rsid w:val="00F96DA0"/>
    <w:rsid w:val="00FC4467"/>
    <w:rsid w:val="00FC45D3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E15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08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F40D08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F40D08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F40D08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08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D08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0D08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semiHidden/>
    <w:unhideWhenUsed/>
    <w:rsid w:val="00F40D08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semiHidden/>
    <w:unhideWhenUsed/>
    <w:rsid w:val="00F40D08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semiHidden/>
    <w:unhideWhenUsed/>
    <w:rsid w:val="00F40D08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F40D08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0D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4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2C5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13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2C5"/>
    <w:rPr>
      <w:rFonts w:ascii="Calibri" w:eastAsia="Calibri" w:hAnsi="Calibri" w:cs="Calibri"/>
      <w:color w:val="000000"/>
      <w:sz w:val="22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E4E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E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E18"/>
    <w:rPr>
      <w:rFonts w:ascii="Calibri" w:eastAsia="Calibri" w:hAnsi="Calibri" w:cs="Calibri"/>
      <w:color w:val="000000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E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E18"/>
    <w:rPr>
      <w:rFonts w:ascii="Calibri" w:eastAsia="Calibri" w:hAnsi="Calibri" w:cs="Calibri"/>
      <w:b/>
      <w:bCs/>
      <w:color w:val="000000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E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18"/>
    <w:rPr>
      <w:rFonts w:ascii="Segoe UI" w:eastAsia="Calibri" w:hAnsi="Segoe UI" w:cs="Segoe UI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lewebdata://E7E20589-7689-420D-AF9D-076E5B3FD9E0" TargetMode="External"/><Relationship Id="rId13" Type="http://schemas.openxmlformats.org/officeDocument/2006/relationships/hyperlink" Target="applewebdata://E7E20589-7689-420D-AF9D-076E5B3FD9E0" TargetMode="External"/><Relationship Id="rId18" Type="http://schemas.openxmlformats.org/officeDocument/2006/relationships/hyperlink" Target="applewebdata://E7E20589-7689-420D-AF9D-076E5B3FD9E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applewebdata://E7E20589-7689-420D-AF9D-076E5B3FD9E0" TargetMode="External"/><Relationship Id="rId7" Type="http://schemas.openxmlformats.org/officeDocument/2006/relationships/hyperlink" Target="applewebdata://E7E20589-7689-420D-AF9D-076E5B3FD9E0" TargetMode="External"/><Relationship Id="rId12" Type="http://schemas.openxmlformats.org/officeDocument/2006/relationships/hyperlink" Target="applewebdata://E7E20589-7689-420D-AF9D-076E5B3FD9E0" TargetMode="External"/><Relationship Id="rId17" Type="http://schemas.openxmlformats.org/officeDocument/2006/relationships/hyperlink" Target="applewebdata://E7E20589-7689-420D-AF9D-076E5B3FD9E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applewebdata://E7E20589-7689-420D-AF9D-076E5B3FD9E0" TargetMode="External"/><Relationship Id="rId20" Type="http://schemas.openxmlformats.org/officeDocument/2006/relationships/hyperlink" Target="applewebdata://E7E20589-7689-420D-AF9D-076E5B3FD9E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pplewebdata://E7E20589-7689-420D-AF9D-076E5B3FD9E0" TargetMode="External"/><Relationship Id="rId24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applewebdata://E7E20589-7689-420D-AF9D-076E5B3FD9E0" TargetMode="External"/><Relationship Id="rId23" Type="http://schemas.microsoft.com/office/2011/relationships/commentsExtended" Target="commentsExtended.xml"/><Relationship Id="rId10" Type="http://schemas.openxmlformats.org/officeDocument/2006/relationships/hyperlink" Target="applewebdata://E7E20589-7689-420D-AF9D-076E5B3FD9E0" TargetMode="External"/><Relationship Id="rId19" Type="http://schemas.openxmlformats.org/officeDocument/2006/relationships/hyperlink" Target="applewebdata://E7E20589-7689-420D-AF9D-076E5B3FD9E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pplewebdata://E7E20589-7689-420D-AF9D-076E5B3FD9E0" TargetMode="External"/><Relationship Id="rId14" Type="http://schemas.openxmlformats.org/officeDocument/2006/relationships/hyperlink" Target="applewebdata://E7E20589-7689-420D-AF9D-076E5B3FD9E0" TargetMode="External"/><Relationship Id="rId22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2020-03-23T14:14:00Z</dcterms:created>
  <dcterms:modified xsi:type="dcterms:W3CDTF">2020-03-26T14:21:00Z</dcterms:modified>
</cp:coreProperties>
</file>