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871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1331"/>
        <w:gridCol w:w="820"/>
        <w:gridCol w:w="820"/>
        <w:gridCol w:w="820"/>
        <w:gridCol w:w="820"/>
        <w:gridCol w:w="820"/>
        <w:gridCol w:w="820"/>
        <w:gridCol w:w="820"/>
        <w:gridCol w:w="1292"/>
        <w:gridCol w:w="820"/>
        <w:gridCol w:w="820"/>
        <w:gridCol w:w="820"/>
        <w:gridCol w:w="820"/>
        <w:gridCol w:w="820"/>
        <w:gridCol w:w="820"/>
        <w:gridCol w:w="1020"/>
      </w:tblGrid>
      <w:tr w:rsidR="00D35FCD" w:rsidRPr="00D35FCD" w:rsidTr="00F5005F">
        <w:trPr>
          <w:trHeight w:val="300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S1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S2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S3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S4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S5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S6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S7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S8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S9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S10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S11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S12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S13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S14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S15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S16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S17</w:t>
            </w:r>
          </w:p>
        </w:tc>
      </w:tr>
      <w:tr w:rsidR="00D35FCD" w:rsidRPr="00D35FCD" w:rsidTr="00F5005F">
        <w:trPr>
          <w:trHeight w:val="300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  8 300 € 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  8 200 €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  8 360 €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  7 500 €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  7 100 €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  6 953 €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  6 553 €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  6 173 €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  6 003 € 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  5 573 €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  5 318 €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  4 848 €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  4 183 €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  4 573 €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  5 480 €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D35FCD" w:rsidRPr="00D35FCD" w:rsidTr="00F5005F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  <w:t xml:space="preserve">   8 300 € 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  <w:t xml:space="preserve">   8 300 €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  <w:t xml:space="preserve">   8 300 €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  <w:t xml:space="preserve">   8 300 €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  <w:t xml:space="preserve">   8 300 €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  <w:t xml:space="preserve">   8 300 €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  <w:t xml:space="preserve">   8 300 €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  <w:t xml:space="preserve">   8 300 €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  <w:t xml:space="preserve">   8 300 € 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  <w:t xml:space="preserve">   8 300 €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  <w:t xml:space="preserve">   8 300 €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  <w:t xml:space="preserve">   8 300 €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  <w:t xml:space="preserve">   8 300 €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  <w:t xml:space="preserve">   8 300 €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  <w:t xml:space="preserve">   8 300 €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  <w:t xml:space="preserve">   8 300 € 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fr-FR"/>
              </w:rPr>
              <w:t xml:space="preserve">   8 300 € </w:t>
            </w:r>
          </w:p>
        </w:tc>
      </w:tr>
      <w:tr w:rsidR="00D35FCD" w:rsidRPr="00D35FCD" w:rsidTr="00F5005F">
        <w:trPr>
          <w:trHeight w:val="30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35FCD" w:rsidRPr="00D35FCD" w:rsidTr="00F5005F">
        <w:trPr>
          <w:trHeight w:val="30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5A527C7D" wp14:editId="297EA898">
                  <wp:simplePos x="0" y="0"/>
                  <wp:positionH relativeFrom="column">
                    <wp:posOffset>575945</wp:posOffset>
                  </wp:positionH>
                  <wp:positionV relativeFrom="paragraph">
                    <wp:posOffset>55245</wp:posOffset>
                  </wp:positionV>
                  <wp:extent cx="7654925" cy="3880485"/>
                  <wp:effectExtent l="0" t="0" r="22225" b="24765"/>
                  <wp:wrapNone/>
                  <wp:docPr id="2" name="Graphique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D35FCD" w:rsidRPr="00D35FCD">
              <w:trPr>
                <w:trHeight w:val="30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5FCD" w:rsidRPr="00D35FCD" w:rsidRDefault="00D35FCD" w:rsidP="00D35FC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</w:tbl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35FCD" w:rsidRPr="00D35FCD" w:rsidTr="00F5005F">
        <w:trPr>
          <w:trHeight w:val="30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35FCD" w:rsidRPr="00D35FCD" w:rsidTr="00F5005F">
        <w:trPr>
          <w:trHeight w:val="30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35FCD" w:rsidRPr="00D35FCD" w:rsidTr="00F5005F">
        <w:trPr>
          <w:trHeight w:val="915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35FCD" w:rsidRPr="00D35FCD" w:rsidTr="00F5005F">
        <w:trPr>
          <w:trHeight w:val="30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35FCD" w:rsidRPr="00D35FCD" w:rsidTr="00F5005F">
        <w:trPr>
          <w:trHeight w:val="30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35FCD" w:rsidRPr="00D35FCD" w:rsidTr="00F5005F">
        <w:trPr>
          <w:trHeight w:val="30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35FCD" w:rsidRPr="00D35FCD" w:rsidTr="00F5005F">
        <w:trPr>
          <w:trHeight w:val="30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35FCD" w:rsidRPr="00D35FCD" w:rsidTr="00F5005F">
        <w:trPr>
          <w:trHeight w:val="30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35FCD" w:rsidRPr="00D35FCD" w:rsidTr="00F5005F">
        <w:trPr>
          <w:trHeight w:val="30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35FCD" w:rsidRPr="00D35FCD" w:rsidTr="00F5005F">
        <w:trPr>
          <w:trHeight w:val="30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35FCD" w:rsidRPr="00D35FCD" w:rsidTr="00F5005F">
        <w:trPr>
          <w:trHeight w:val="30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35FCD" w:rsidRPr="00D35FCD" w:rsidTr="00F5005F">
        <w:trPr>
          <w:trHeight w:val="30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35FCD" w:rsidRPr="00D35FCD" w:rsidTr="00F5005F">
        <w:trPr>
          <w:trHeight w:val="30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35FCD" w:rsidRPr="00D35FCD" w:rsidTr="00F5005F">
        <w:trPr>
          <w:trHeight w:val="30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35FCD" w:rsidRPr="00D35FCD" w:rsidTr="00F5005F">
        <w:trPr>
          <w:trHeight w:val="30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35FCD" w:rsidRPr="00D35FCD" w:rsidTr="00F5005F">
        <w:trPr>
          <w:trHeight w:val="30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35FCD" w:rsidRPr="00D35FCD" w:rsidTr="00F5005F">
        <w:trPr>
          <w:trHeight w:val="30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35FCD" w:rsidRPr="00D35FCD" w:rsidTr="00F5005F">
        <w:trPr>
          <w:trHeight w:val="30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35FCD" w:rsidRPr="00D35FCD" w:rsidTr="00F5005F">
        <w:trPr>
          <w:trHeight w:val="30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lang w:eastAsia="fr-FR"/>
              </w:rPr>
              <w:t>Thibaut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Quentin 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Jules 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Mathieu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35FCD" w:rsidRPr="00D35FCD" w:rsidTr="00F5005F">
        <w:trPr>
          <w:trHeight w:val="77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  <w:t>Nombre d'heure total par personne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DCDB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49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DCDB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56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DCDB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46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D35F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35FCD" w:rsidRPr="00D35FCD" w:rsidTr="00F5005F">
        <w:trPr>
          <w:trHeight w:val="30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35FCD" w:rsidRPr="00D35FCD" w:rsidTr="00F5005F">
        <w:trPr>
          <w:trHeight w:val="30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35FCD" w:rsidRPr="00D35FCD" w:rsidTr="00F5005F">
        <w:trPr>
          <w:trHeight w:val="30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lang w:eastAsia="fr-FR"/>
              </w:rPr>
            </w:pPr>
            <w:r>
              <w:rPr>
                <w:rFonts w:ascii="Agency FB" w:eastAsia="Times New Roman" w:hAnsi="Agency FB" w:cs="Times New Roman"/>
                <w:color w:val="000000"/>
                <w:lang w:eastAsia="fr-FR"/>
              </w:rPr>
              <w:t>Jules</w:t>
            </w:r>
            <w:r w:rsidRPr="00D35FCD">
              <w:rPr>
                <w:rFonts w:ascii="Agency FB" w:eastAsia="Times New Roman" w:hAnsi="Agency FB" w:cs="Times New Roman"/>
                <w:color w:val="000000"/>
                <w:lang w:eastAsia="fr-FR"/>
              </w:rPr>
              <w:t xml:space="preserve"> SOUBEYRAND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F5005F">
            <w:pPr>
              <w:spacing w:after="0" w:line="240" w:lineRule="auto"/>
              <w:ind w:left="847" w:right="-826"/>
              <w:jc w:val="center"/>
              <w:rPr>
                <w:rFonts w:ascii="Agency FB" w:eastAsia="Times New Roman" w:hAnsi="Agency FB" w:cs="Times New Roman"/>
                <w:color w:val="000000"/>
                <w:u w:val="single"/>
                <w:lang w:eastAsia="fr-FR"/>
              </w:rPr>
            </w:pPr>
            <w:r w:rsidRPr="00D35FCD">
              <w:rPr>
                <w:rFonts w:ascii="Agency FB" w:eastAsia="Times New Roman" w:hAnsi="Agency FB" w:cs="Times New Roman"/>
                <w:b/>
                <w:color w:val="000000"/>
                <w:u w:val="single"/>
                <w:lang w:eastAsia="fr-FR"/>
              </w:rPr>
              <w:t>SUIVI DES COUTS</w:t>
            </w:r>
            <w:r w:rsidRPr="00D35FCD">
              <w:rPr>
                <w:rFonts w:ascii="Agency FB" w:eastAsia="Times New Roman" w:hAnsi="Agency FB" w:cs="Times New Roman"/>
                <w:color w:val="000000"/>
                <w:u w:val="single"/>
                <w:lang w:eastAsia="fr-FR"/>
              </w:rPr>
              <w:t xml:space="preserve"> - Version 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CD" w:rsidRPr="00D35FCD" w:rsidRDefault="00D35FCD" w:rsidP="00D35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35FCD">
              <w:rPr>
                <w:rFonts w:ascii="Agency FB" w:eastAsia="Times New Roman" w:hAnsi="Agency FB" w:cs="Times New Roman"/>
                <w:lang w:eastAsia="fr-FR"/>
              </w:rPr>
              <w:t>02/06/2016</w:t>
            </w:r>
          </w:p>
        </w:tc>
      </w:tr>
    </w:tbl>
    <w:p w:rsidR="00CF66BD" w:rsidRDefault="00F5005F">
      <w:bookmarkStart w:id="0" w:name="_GoBack"/>
      <w:bookmarkEnd w:id="0"/>
    </w:p>
    <w:sectPr w:rsidR="00CF66BD" w:rsidSect="00D35FCD">
      <w:pgSz w:w="16838" w:h="11906" w:orient="landscape"/>
      <w:pgMar w:top="709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FCD" w:rsidRDefault="00D35FCD" w:rsidP="00D35FCD">
      <w:pPr>
        <w:spacing w:after="0" w:line="240" w:lineRule="auto"/>
      </w:pPr>
      <w:r>
        <w:separator/>
      </w:r>
    </w:p>
  </w:endnote>
  <w:endnote w:type="continuationSeparator" w:id="0">
    <w:p w:rsidR="00D35FCD" w:rsidRDefault="00D35FCD" w:rsidP="00D35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FCD" w:rsidRDefault="00D35FCD" w:rsidP="00D35FCD">
      <w:pPr>
        <w:spacing w:after="0" w:line="240" w:lineRule="auto"/>
      </w:pPr>
      <w:r>
        <w:separator/>
      </w:r>
    </w:p>
  </w:footnote>
  <w:footnote w:type="continuationSeparator" w:id="0">
    <w:p w:rsidR="00D35FCD" w:rsidRDefault="00D35FCD" w:rsidP="00D35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CD"/>
    <w:rsid w:val="004B2027"/>
    <w:rsid w:val="00D35FCD"/>
    <w:rsid w:val="00DB3776"/>
    <w:rsid w:val="00F5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5F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5FCD"/>
  </w:style>
  <w:style w:type="paragraph" w:styleId="Pieddepage">
    <w:name w:val="footer"/>
    <w:basedOn w:val="Normal"/>
    <w:link w:val="PieddepageCar"/>
    <w:uiPriority w:val="99"/>
    <w:unhideWhenUsed/>
    <w:rsid w:val="00D35F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5F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5F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5FCD"/>
  </w:style>
  <w:style w:type="paragraph" w:styleId="Pieddepage">
    <w:name w:val="footer"/>
    <w:basedOn w:val="Normal"/>
    <w:link w:val="PieddepageCar"/>
    <w:uiPriority w:val="99"/>
    <w:unhideWhenUsed/>
    <w:rsid w:val="00D35F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5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3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stperay\soubeyju\mesTPs\PROJET%20S2\SUIVI%20de%20proj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968167294081171"/>
          <c:y val="7.9881531202042375E-2"/>
          <c:w val="0.68037583068073937"/>
          <c:h val="0.72750140610092662"/>
        </c:manualLayout>
      </c:layout>
      <c:lineChart>
        <c:grouping val="standard"/>
        <c:varyColors val="0"/>
        <c:ser>
          <c:idx val="0"/>
          <c:order val="0"/>
          <c:tx>
            <c:v>Cout de revient chaque semaine </c:v>
          </c:tx>
          <c:spPr>
            <a:ln>
              <a:solidFill>
                <a:schemeClr val="bg1">
                  <a:lumMod val="65000"/>
                </a:schemeClr>
              </a:solidFill>
            </a:ln>
          </c:spPr>
          <c:marker>
            <c:symbol val="circle"/>
            <c:size val="5"/>
            <c:spPr>
              <a:solidFill>
                <a:schemeClr val="tx1">
                  <a:alpha val="70000"/>
                </a:schemeClr>
              </a:solidFill>
            </c:spPr>
          </c:marker>
          <c:cat>
            <c:strRef>
              <c:f>'Suivi du Prix de revient'!$A$1:$Q$1</c:f>
              <c:strCache>
                <c:ptCount val="17"/>
                <c:pt idx="0">
                  <c:v>S1</c:v>
                </c:pt>
                <c:pt idx="1">
                  <c:v>S2</c:v>
                </c:pt>
                <c:pt idx="2">
                  <c:v>S3</c:v>
                </c:pt>
                <c:pt idx="3">
                  <c:v>S4</c:v>
                </c:pt>
                <c:pt idx="4">
                  <c:v>S5</c:v>
                </c:pt>
                <c:pt idx="5">
                  <c:v>S6</c:v>
                </c:pt>
                <c:pt idx="6">
                  <c:v>S7</c:v>
                </c:pt>
                <c:pt idx="7">
                  <c:v>S8</c:v>
                </c:pt>
                <c:pt idx="8">
                  <c:v>S9</c:v>
                </c:pt>
                <c:pt idx="9">
                  <c:v>S10</c:v>
                </c:pt>
                <c:pt idx="10">
                  <c:v>S11</c:v>
                </c:pt>
                <c:pt idx="11">
                  <c:v>S12</c:v>
                </c:pt>
                <c:pt idx="12">
                  <c:v>S13</c:v>
                </c:pt>
                <c:pt idx="13">
                  <c:v>S14</c:v>
                </c:pt>
                <c:pt idx="14">
                  <c:v>S15</c:v>
                </c:pt>
                <c:pt idx="15">
                  <c:v>S16</c:v>
                </c:pt>
                <c:pt idx="16">
                  <c:v>S17</c:v>
                </c:pt>
              </c:strCache>
            </c:strRef>
          </c:cat>
          <c:val>
            <c:numRef>
              <c:f>'Suivi du Prix de revient'!$A$2:$Q$2</c:f>
              <c:numCache>
                <c:formatCode>_-* #,##0\ "€"_-;\-* #,##0\ "€"_-;_-* "-"??\ "€"_-;_-@_-</c:formatCode>
                <c:ptCount val="17"/>
                <c:pt idx="0">
                  <c:v>8300</c:v>
                </c:pt>
                <c:pt idx="1">
                  <c:v>8200</c:v>
                </c:pt>
                <c:pt idx="2">
                  <c:v>8360</c:v>
                </c:pt>
                <c:pt idx="3">
                  <c:v>7500</c:v>
                </c:pt>
                <c:pt idx="4">
                  <c:v>7100</c:v>
                </c:pt>
                <c:pt idx="5">
                  <c:v>6952.5</c:v>
                </c:pt>
                <c:pt idx="6">
                  <c:v>6552.5</c:v>
                </c:pt>
                <c:pt idx="7">
                  <c:v>6172.5</c:v>
                </c:pt>
                <c:pt idx="8">
                  <c:v>6002.5</c:v>
                </c:pt>
                <c:pt idx="9">
                  <c:v>5572.5</c:v>
                </c:pt>
                <c:pt idx="10">
                  <c:v>5317.5</c:v>
                </c:pt>
                <c:pt idx="11">
                  <c:v>4847.5</c:v>
                </c:pt>
                <c:pt idx="12">
                  <c:v>4182.5</c:v>
                </c:pt>
                <c:pt idx="13">
                  <c:v>4572.5</c:v>
                </c:pt>
                <c:pt idx="14">
                  <c:v>5480</c:v>
                </c:pt>
              </c:numCache>
            </c:numRef>
          </c:val>
          <c:smooth val="0"/>
        </c:ser>
        <c:ser>
          <c:idx val="1"/>
          <c:order val="1"/>
          <c:tx>
            <c:v>Cout de revient de départ</c:v>
          </c:tx>
          <c:spPr>
            <a:ln w="15875">
              <a:solidFill>
                <a:schemeClr val="tx1">
                  <a:alpha val="83000"/>
                </a:schemeClr>
              </a:solidFill>
            </a:ln>
          </c:spPr>
          <c:marker>
            <c:symbol val="none"/>
          </c:marker>
          <c:val>
            <c:numRef>
              <c:f>'Suivi du Prix de revient'!$A$3:$Q$3</c:f>
              <c:numCache>
                <c:formatCode>_-* #,##0\ "€"_-;\-* #,##0\ "€"_-;_-* "-"??\ "€"_-;_-@_-</c:formatCode>
                <c:ptCount val="17"/>
                <c:pt idx="0">
                  <c:v>8300</c:v>
                </c:pt>
                <c:pt idx="1">
                  <c:v>8300</c:v>
                </c:pt>
                <c:pt idx="2">
                  <c:v>8300</c:v>
                </c:pt>
                <c:pt idx="3">
                  <c:v>8300</c:v>
                </c:pt>
                <c:pt idx="4">
                  <c:v>8300</c:v>
                </c:pt>
                <c:pt idx="5">
                  <c:v>8300</c:v>
                </c:pt>
                <c:pt idx="6">
                  <c:v>8300</c:v>
                </c:pt>
                <c:pt idx="7">
                  <c:v>8300</c:v>
                </c:pt>
                <c:pt idx="8">
                  <c:v>8300</c:v>
                </c:pt>
                <c:pt idx="9">
                  <c:v>8300</c:v>
                </c:pt>
                <c:pt idx="10">
                  <c:v>8300</c:v>
                </c:pt>
                <c:pt idx="11">
                  <c:v>8300</c:v>
                </c:pt>
                <c:pt idx="12">
                  <c:v>8300</c:v>
                </c:pt>
                <c:pt idx="13">
                  <c:v>8300</c:v>
                </c:pt>
                <c:pt idx="14">
                  <c:v>8300</c:v>
                </c:pt>
                <c:pt idx="15">
                  <c:v>8300</c:v>
                </c:pt>
                <c:pt idx="16">
                  <c:v>8300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446464"/>
        <c:axId val="89064576"/>
      </c:lineChart>
      <c:catAx>
        <c:axId val="70446464"/>
        <c:scaling>
          <c:orientation val="minMax"/>
        </c:scaling>
        <c:delete val="0"/>
        <c:axPos val="b"/>
        <c:majorTickMark val="out"/>
        <c:minorTickMark val="none"/>
        <c:tickLblPos val="nextTo"/>
        <c:crossAx val="89064576"/>
        <c:crosses val="autoZero"/>
        <c:auto val="1"/>
        <c:lblAlgn val="ctr"/>
        <c:lblOffset val="100"/>
        <c:noMultiLvlLbl val="0"/>
      </c:catAx>
      <c:valAx>
        <c:axId val="89064576"/>
        <c:scaling>
          <c:orientation val="minMax"/>
        </c:scaling>
        <c:delete val="0"/>
        <c:axPos val="l"/>
        <c:majorGridlines/>
        <c:numFmt formatCode="_-* #,##0\ &quot;€&quot;_-;\-* #,##0\ &quot;€&quot;_-;_-* &quot;-&quot;??\ &quot;€&quot;_-;_-@_-" sourceLinked="1"/>
        <c:majorTickMark val="out"/>
        <c:minorTickMark val="none"/>
        <c:tickLblPos val="nextTo"/>
        <c:crossAx val="70446464"/>
        <c:crosses val="autoZero"/>
        <c:crossBetween val="between"/>
      </c:valAx>
      <c:spPr>
        <a:noFill/>
      </c:spPr>
    </c:plotArea>
    <c:legend>
      <c:legendPos val="r"/>
      <c:layout>
        <c:manualLayout>
          <c:xMode val="edge"/>
          <c:yMode val="edge"/>
          <c:x val="0.82866237548207389"/>
          <c:y val="0.40183168438994382"/>
          <c:w val="0.17133762451792614"/>
          <c:h val="0.25230023636911653"/>
        </c:manualLayout>
      </c:layout>
      <c:overlay val="0"/>
    </c:legend>
    <c:plotVisOnly val="1"/>
    <c:dispBlanksAs val="gap"/>
    <c:showDLblsOverMax val="0"/>
  </c:chart>
  <c:spPr>
    <a:gradFill>
      <a:gsLst>
        <a:gs pos="0">
          <a:srgbClr val="CBCBCB"/>
        </a:gs>
        <a:gs pos="0">
          <a:srgbClr val="A7A7A7"/>
        </a:gs>
        <a:gs pos="0">
          <a:srgbClr val="5F5F5F"/>
        </a:gs>
        <a:gs pos="0">
          <a:srgbClr val="5F5F5F"/>
        </a:gs>
        <a:gs pos="1000">
          <a:srgbClr val="FFFFFF"/>
        </a:gs>
        <a:gs pos="67000">
          <a:srgbClr val="B2B2B2"/>
        </a:gs>
        <a:gs pos="0">
          <a:srgbClr val="292929"/>
        </a:gs>
        <a:gs pos="1000">
          <a:srgbClr val="777777"/>
        </a:gs>
        <a:gs pos="100000">
          <a:srgbClr val="EAEAEA"/>
        </a:gs>
      </a:gsLst>
      <a:lin ang="5400000" scaled="0"/>
    </a:gradFill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F7551-8025-432B-AE24-22F52BB05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C4A3FE86.dotm</Template>
  <TotalTime>3</TotalTime>
  <Pages>1</Pages>
  <Words>156</Words>
  <Characters>859</Characters>
  <Application>Microsoft Office Word</Application>
  <DocSecurity>0</DocSecurity>
  <Lines>7</Lines>
  <Paragraphs>2</Paragraphs>
  <ScaleCrop>false</ScaleCrop>
  <Company>IUT de Valence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Jules Soubeyrand</dc:creator>
  <cp:lastModifiedBy>Jules Soubeyrand</cp:lastModifiedBy>
  <cp:revision>2</cp:revision>
  <dcterms:created xsi:type="dcterms:W3CDTF">2016-06-02T10:05:00Z</dcterms:created>
  <dcterms:modified xsi:type="dcterms:W3CDTF">2016-06-02T10:09:00Z</dcterms:modified>
</cp:coreProperties>
</file>