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66A97" w14:textId="391CD904" w:rsidR="78B7AC54" w:rsidRDefault="35C2B4F9" w:rsidP="035427D0">
      <w:pPr>
        <w:spacing w:before="0" w:line="240" w:lineRule="auto"/>
        <w:rPr>
          <w:rFonts w:ascii="Public Sans Light" w:eastAsia="Public Sans Light" w:hAnsi="Public Sans Light" w:cs="Public Sans Light"/>
          <w:color w:val="000000" w:themeColor="text2"/>
          <w:sz w:val="36"/>
          <w:szCs w:val="36"/>
        </w:rPr>
      </w:pPr>
      <w:r w:rsidRPr="035427D0">
        <w:rPr>
          <w:rFonts w:ascii="Public Sans Light" w:eastAsia="Public Sans Light" w:hAnsi="Public Sans Light" w:cs="Public Sans Light"/>
          <w:b/>
          <w:bCs/>
          <w:color w:val="000000" w:themeColor="text2"/>
          <w:sz w:val="36"/>
          <w:szCs w:val="36"/>
        </w:rPr>
        <w:t>GAME DEVELOPMENT (COMP3540 / COMP6540)</w:t>
      </w:r>
    </w:p>
    <w:p w14:paraId="074CE08A" w14:textId="1E125062" w:rsidR="1F30F7FF" w:rsidRDefault="1F30F7FF" w:rsidP="035427D0">
      <w:pPr>
        <w:spacing w:before="0" w:line="240" w:lineRule="auto"/>
        <w:rPr>
          <w:rFonts w:eastAsia="Times New Roman" w:cs="Times New Roman"/>
          <w:sz w:val="36"/>
          <w:szCs w:val="36"/>
          <w:lang w:eastAsia="en-GB"/>
        </w:rPr>
      </w:pPr>
    </w:p>
    <w:p w14:paraId="5359F6B4" w14:textId="38A3073E" w:rsidR="10A49FA9" w:rsidRDefault="00944150" w:rsidP="035427D0">
      <w:pPr>
        <w:spacing w:before="0" w:line="240" w:lineRule="auto"/>
        <w:rPr>
          <w:rFonts w:eastAsia="Times New Roman" w:cs="Times New Roman"/>
          <w:b/>
          <w:bCs/>
          <w:sz w:val="36"/>
          <w:szCs w:val="36"/>
          <w:lang w:eastAsia="en-GB"/>
        </w:rPr>
      </w:pPr>
      <w:r>
        <w:rPr>
          <w:rFonts w:eastAsia="Times New Roman" w:cs="Times New Roman"/>
          <w:b/>
          <w:bCs/>
          <w:sz w:val="36"/>
          <w:szCs w:val="36"/>
          <w:lang w:eastAsia="en-GB"/>
        </w:rPr>
        <w:t>DEVELOPER DIARY</w:t>
      </w:r>
      <w:r w:rsidR="00D11482">
        <w:rPr>
          <w:rFonts w:eastAsia="Times New Roman" w:cs="Times New Roman"/>
          <w:b/>
          <w:bCs/>
          <w:sz w:val="36"/>
          <w:szCs w:val="36"/>
          <w:lang w:eastAsia="en-GB"/>
        </w:rPr>
        <w:t xml:space="preserve"> ENTRY</w:t>
      </w:r>
    </w:p>
    <w:p w14:paraId="7664783B" w14:textId="5B8FDECB" w:rsidR="1F30F7FF" w:rsidRDefault="1F30F7FF" w:rsidP="035427D0">
      <w:pPr>
        <w:spacing w:before="0" w:line="240" w:lineRule="auto"/>
        <w:rPr>
          <w:rFonts w:eastAsia="Times New Roman" w:cs="Times New Roman"/>
          <w:sz w:val="24"/>
          <w:lang w:eastAsia="en-GB"/>
        </w:rPr>
      </w:pPr>
    </w:p>
    <w:tbl>
      <w:tblPr>
        <w:tblStyle w:val="TableGrid"/>
        <w:tblW w:w="8895" w:type="dxa"/>
        <w:tblLayout w:type="fixed"/>
        <w:tblLook w:val="06A0" w:firstRow="1" w:lastRow="0" w:firstColumn="1" w:lastColumn="0" w:noHBand="1" w:noVBand="1"/>
      </w:tblPr>
      <w:tblGrid>
        <w:gridCol w:w="3195"/>
        <w:gridCol w:w="5700"/>
      </w:tblGrid>
      <w:tr w:rsidR="75D8613C" w14:paraId="766E90F3" w14:textId="77777777" w:rsidTr="00780A4C">
        <w:trPr>
          <w:trHeight w:val="300"/>
        </w:trPr>
        <w:tc>
          <w:tcPr>
            <w:tcW w:w="3195" w:type="dxa"/>
          </w:tcPr>
          <w:p w14:paraId="3786163B" w14:textId="10BEE5A0" w:rsidR="7341E814" w:rsidRDefault="7341E814" w:rsidP="75D8613C">
            <w:r w:rsidRPr="75D8613C">
              <w:rPr>
                <w:rFonts w:eastAsia="Times New Roman" w:cs="Times New Roman"/>
                <w:sz w:val="24"/>
                <w:lang w:eastAsia="en-GB"/>
              </w:rPr>
              <w:t>UID:</w:t>
            </w:r>
            <w:r w:rsidR="00AB47B0">
              <w:rPr>
                <w:rFonts w:eastAsia="Times New Roman" w:cs="Times New Roman"/>
                <w:sz w:val="24"/>
                <w:lang w:eastAsia="en-GB"/>
              </w:rPr>
              <w:t xml:space="preserve"> </w:t>
            </w:r>
          </w:p>
        </w:tc>
        <w:tc>
          <w:tcPr>
            <w:tcW w:w="5700" w:type="dxa"/>
          </w:tcPr>
          <w:p w14:paraId="601567E3" w14:textId="257D8CC1" w:rsidR="7341E814" w:rsidRDefault="7341E814" w:rsidP="75D8613C">
            <w:pPr>
              <w:rPr>
                <w:rFonts w:eastAsia="Times New Roman" w:cs="Times New Roman"/>
                <w:sz w:val="24"/>
                <w:lang w:eastAsia="en-GB"/>
              </w:rPr>
            </w:pPr>
            <w:r w:rsidRPr="75D8613C">
              <w:rPr>
                <w:rFonts w:eastAsia="Times New Roman" w:cs="Times New Roman"/>
                <w:sz w:val="24"/>
                <w:lang w:eastAsia="en-GB"/>
              </w:rPr>
              <w:t xml:space="preserve">Name: </w:t>
            </w:r>
            <w:r w:rsidR="00AB47B0">
              <w:rPr>
                <w:rFonts w:eastAsia="Times New Roman" w:cs="Times New Roman"/>
                <w:sz w:val="24"/>
                <w:lang w:eastAsia="en-GB"/>
              </w:rPr>
              <w:t>Lingxiu Cai</w:t>
            </w:r>
          </w:p>
        </w:tc>
      </w:tr>
      <w:tr w:rsidR="00D11482" w14:paraId="4A490458" w14:textId="77777777" w:rsidTr="00780A4C">
        <w:trPr>
          <w:trHeight w:val="300"/>
        </w:trPr>
        <w:tc>
          <w:tcPr>
            <w:tcW w:w="3195" w:type="dxa"/>
          </w:tcPr>
          <w:p w14:paraId="5588F2CE" w14:textId="392AE682" w:rsidR="00D11482" w:rsidRPr="75D8613C" w:rsidRDefault="00D11482" w:rsidP="75D8613C">
            <w:pPr>
              <w:rPr>
                <w:rFonts w:eastAsia="Times New Roman" w:cs="Times New Roman"/>
                <w:sz w:val="24"/>
                <w:lang w:eastAsia="en-GB"/>
              </w:rPr>
            </w:pPr>
            <w:r>
              <w:rPr>
                <w:rFonts w:eastAsia="Times New Roman" w:cs="Times New Roman"/>
                <w:sz w:val="24"/>
                <w:lang w:eastAsia="en-GB"/>
              </w:rPr>
              <w:t xml:space="preserve">Diary: </w:t>
            </w:r>
            <w:r w:rsidR="00AB47B0">
              <w:rPr>
                <w:rFonts w:eastAsia="Times New Roman" w:cs="Times New Roman"/>
                <w:i/>
                <w:iCs/>
                <w:sz w:val="24"/>
                <w:lang w:eastAsia="en-GB"/>
              </w:rPr>
              <w:t>2</w:t>
            </w:r>
          </w:p>
        </w:tc>
        <w:tc>
          <w:tcPr>
            <w:tcW w:w="5700" w:type="dxa"/>
          </w:tcPr>
          <w:p w14:paraId="01D7AE5E" w14:textId="3D0FC767" w:rsidR="00D11482" w:rsidRPr="75D8613C" w:rsidRDefault="00D11482" w:rsidP="75D8613C">
            <w:pPr>
              <w:rPr>
                <w:rFonts w:eastAsia="Times New Roman" w:cs="Times New Roman"/>
                <w:sz w:val="24"/>
                <w:lang w:eastAsia="en-GB"/>
              </w:rPr>
            </w:pPr>
            <w:r>
              <w:rPr>
                <w:rFonts w:eastAsia="Times New Roman" w:cs="Times New Roman"/>
                <w:sz w:val="24"/>
                <w:lang w:eastAsia="en-GB"/>
              </w:rPr>
              <w:t xml:space="preserve">Week: </w:t>
            </w:r>
            <w:r w:rsidR="00AB47B0">
              <w:rPr>
                <w:rFonts w:eastAsia="Times New Roman" w:cs="Times New Roman"/>
                <w:i/>
                <w:iCs/>
                <w:sz w:val="24"/>
                <w:lang w:eastAsia="en-GB"/>
              </w:rPr>
              <w:t>9</w:t>
            </w:r>
          </w:p>
        </w:tc>
      </w:tr>
    </w:tbl>
    <w:p w14:paraId="7A80DD0E" w14:textId="53ABBA14" w:rsidR="2226CAD8" w:rsidRDefault="2226CAD8" w:rsidP="2226CAD8">
      <w:pPr>
        <w:spacing w:before="0" w:line="240" w:lineRule="auto"/>
        <w:rPr>
          <w:rFonts w:eastAsia="Times New Roman" w:cs="Times New Roman"/>
          <w:sz w:val="24"/>
          <w:lang w:eastAsia="en-GB"/>
        </w:rPr>
      </w:pPr>
    </w:p>
    <w:p w14:paraId="19802268" w14:textId="77777777" w:rsidR="00E07A76" w:rsidRDefault="00E07A76" w:rsidP="00E07A76">
      <w:pPr>
        <w:spacing w:before="0" w:line="240" w:lineRule="auto"/>
        <w:rPr>
          <w:rFonts w:eastAsia="Times New Roman" w:cs="Times New Roman"/>
          <w:i/>
          <w:iCs/>
          <w:sz w:val="24"/>
          <w:lang w:eastAsia="en-GB"/>
        </w:rPr>
      </w:pPr>
      <w:r w:rsidRPr="2226CAD8">
        <w:rPr>
          <w:rFonts w:eastAsia="Times New Roman" w:cs="Times New Roman"/>
          <w:i/>
          <w:iCs/>
          <w:sz w:val="24"/>
          <w:lang w:eastAsia="en-GB"/>
        </w:rPr>
        <w:t>All word limits are maximums – do not exceed them. Only write what you need.</w:t>
      </w:r>
    </w:p>
    <w:p w14:paraId="47C2DC09" w14:textId="77777777" w:rsidR="00E07A76" w:rsidRDefault="00E07A76" w:rsidP="2226CAD8">
      <w:pPr>
        <w:spacing w:before="0" w:line="240" w:lineRule="auto"/>
        <w:rPr>
          <w:rFonts w:eastAsia="Times New Roman" w:cs="Times New Roman"/>
          <w:sz w:val="24"/>
          <w:lang w:eastAsia="en-GB"/>
        </w:rPr>
      </w:pPr>
    </w:p>
    <w:p w14:paraId="15A9D2FA" w14:textId="5320AAC7" w:rsidR="1F30F7FF" w:rsidRDefault="00D00C23" w:rsidP="75D8613C">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Work Log</w:t>
      </w:r>
    </w:p>
    <w:p w14:paraId="7627B791" w14:textId="09C2E49A" w:rsidR="008C09E9" w:rsidRPr="007D6A3F" w:rsidRDefault="008C09E9" w:rsidP="2226CAD8">
      <w:pPr>
        <w:spacing w:before="0" w:line="240" w:lineRule="auto"/>
        <w:rPr>
          <w:rFonts w:eastAsia="Times New Roman" w:cs="Times New Roman"/>
          <w:i/>
          <w:iCs/>
          <w:sz w:val="24"/>
          <w:lang w:eastAsia="en-GB"/>
        </w:rPr>
      </w:pPr>
      <w:r w:rsidRPr="007D6A3F">
        <w:rPr>
          <w:rFonts w:eastAsia="Times New Roman" w:cs="Times New Roman"/>
          <w:i/>
          <w:iCs/>
          <w:sz w:val="24"/>
          <w:lang w:eastAsia="en-GB"/>
        </w:rPr>
        <w:t>Log the hours you worked and details of tasks you have completed</w:t>
      </w:r>
      <w:r w:rsidR="007D6A3F">
        <w:rPr>
          <w:rFonts w:eastAsia="Times New Roman" w:cs="Times New Roman"/>
          <w:i/>
          <w:iCs/>
          <w:sz w:val="24"/>
          <w:lang w:eastAsia="en-GB"/>
        </w:rPr>
        <w:t>.</w:t>
      </w:r>
      <w:r w:rsidR="00895010">
        <w:rPr>
          <w:rFonts w:eastAsia="Times New Roman" w:cs="Times New Roman"/>
          <w:i/>
          <w:iCs/>
          <w:sz w:val="24"/>
          <w:lang w:eastAsia="en-GB"/>
        </w:rPr>
        <w:t xml:space="preserve"> List </w:t>
      </w:r>
      <w:r w:rsidR="00A44E28">
        <w:rPr>
          <w:rFonts w:eastAsia="Times New Roman" w:cs="Times New Roman"/>
          <w:i/>
          <w:iCs/>
          <w:sz w:val="24"/>
          <w:lang w:eastAsia="en-GB"/>
        </w:rPr>
        <w:t>one</w:t>
      </w:r>
      <w:r w:rsidR="00895010">
        <w:rPr>
          <w:rFonts w:eastAsia="Times New Roman" w:cs="Times New Roman"/>
          <w:i/>
          <w:iCs/>
          <w:sz w:val="24"/>
          <w:lang w:eastAsia="en-GB"/>
        </w:rPr>
        <w:t xml:space="preserve"> task per row and add rows as necessary. These are tasks that you personally completed</w:t>
      </w:r>
      <w:r w:rsidR="00E369F7">
        <w:rPr>
          <w:rFonts w:eastAsia="Times New Roman" w:cs="Times New Roman"/>
          <w:i/>
          <w:iCs/>
          <w:sz w:val="24"/>
          <w:lang w:eastAsia="en-GB"/>
        </w:rPr>
        <w:t>, or your personal contribution to group tasks</w:t>
      </w:r>
      <w:r w:rsidR="00895010">
        <w:rPr>
          <w:rFonts w:eastAsia="Times New Roman" w:cs="Times New Roman"/>
          <w:i/>
          <w:iCs/>
          <w:sz w:val="24"/>
          <w:lang w:eastAsia="en-GB"/>
        </w:rPr>
        <w:t>.</w:t>
      </w:r>
      <w:r w:rsidR="002F6AEC">
        <w:rPr>
          <w:rFonts w:eastAsia="Times New Roman" w:cs="Times New Roman"/>
          <w:i/>
          <w:iCs/>
          <w:sz w:val="24"/>
          <w:lang w:eastAsia="en-GB"/>
        </w:rPr>
        <w:t xml:space="preserve"> Each task should have at least one piece of </w:t>
      </w:r>
      <w:r w:rsidR="007B20AF">
        <w:rPr>
          <w:rFonts w:eastAsia="Times New Roman" w:cs="Times New Roman"/>
          <w:i/>
          <w:iCs/>
          <w:sz w:val="24"/>
          <w:lang w:eastAsia="en-GB"/>
        </w:rPr>
        <w:t xml:space="preserve">associated </w:t>
      </w:r>
      <w:r w:rsidR="002F6AEC">
        <w:rPr>
          <w:rFonts w:eastAsia="Times New Roman" w:cs="Times New Roman"/>
          <w:i/>
          <w:iCs/>
          <w:sz w:val="24"/>
          <w:lang w:eastAsia="en-GB"/>
        </w:rPr>
        <w:t>evidence (see Work Evidence).</w:t>
      </w:r>
      <w:r w:rsidR="008673AE">
        <w:rPr>
          <w:rFonts w:eastAsia="Times New Roman" w:cs="Times New Roman"/>
          <w:i/>
          <w:iCs/>
          <w:sz w:val="24"/>
          <w:lang w:eastAsia="en-GB"/>
        </w:rPr>
        <w:t xml:space="preserve"> </w:t>
      </w:r>
      <w:r w:rsidR="00A16AC3">
        <w:rPr>
          <w:rFonts w:eastAsia="Times New Roman" w:cs="Times New Roman"/>
          <w:i/>
          <w:iCs/>
          <w:sz w:val="24"/>
          <w:lang w:eastAsia="en-GB"/>
        </w:rPr>
        <w:t>(No word limit, but be concise).</w:t>
      </w:r>
    </w:p>
    <w:p w14:paraId="386D11CC" w14:textId="77777777" w:rsidR="008C09E9" w:rsidRDefault="008C09E9" w:rsidP="2226CAD8">
      <w:pPr>
        <w:spacing w:before="0" w:line="240" w:lineRule="auto"/>
        <w:rPr>
          <w:rFonts w:eastAsia="Times New Roman" w:cs="Times New Roman"/>
          <w:sz w:val="24"/>
          <w:lang w:eastAsia="en-GB"/>
        </w:rPr>
      </w:pPr>
    </w:p>
    <w:tbl>
      <w:tblPr>
        <w:tblStyle w:val="TableGrid"/>
        <w:tblW w:w="8926" w:type="dxa"/>
        <w:tblLayout w:type="fixed"/>
        <w:tblLook w:val="06A0" w:firstRow="1" w:lastRow="0" w:firstColumn="1" w:lastColumn="0" w:noHBand="1" w:noVBand="1"/>
      </w:tblPr>
      <w:tblGrid>
        <w:gridCol w:w="6516"/>
        <w:gridCol w:w="2410"/>
      </w:tblGrid>
      <w:tr w:rsidR="008C09E9" w:rsidRPr="008C09E9" w14:paraId="5D66F03C" w14:textId="77777777" w:rsidTr="00A23942">
        <w:trPr>
          <w:trHeight w:val="300"/>
        </w:trPr>
        <w:tc>
          <w:tcPr>
            <w:tcW w:w="6516" w:type="dxa"/>
          </w:tcPr>
          <w:p w14:paraId="473087D6" w14:textId="007FFA11" w:rsidR="008C09E9" w:rsidRPr="008C09E9" w:rsidRDefault="008C09E9" w:rsidP="32461B1C">
            <w:pPr>
              <w:rPr>
                <w:rFonts w:eastAsia="Times New Roman" w:cs="Times New Roman"/>
                <w:b/>
                <w:bCs/>
                <w:sz w:val="24"/>
                <w:lang w:eastAsia="en-GB"/>
              </w:rPr>
            </w:pPr>
            <w:r w:rsidRPr="008C09E9">
              <w:rPr>
                <w:rFonts w:eastAsia="Times New Roman" w:cs="Times New Roman"/>
                <w:b/>
                <w:bCs/>
                <w:sz w:val="24"/>
                <w:lang w:eastAsia="en-GB"/>
              </w:rPr>
              <w:t>Task Description</w:t>
            </w:r>
          </w:p>
        </w:tc>
        <w:tc>
          <w:tcPr>
            <w:tcW w:w="2410" w:type="dxa"/>
          </w:tcPr>
          <w:p w14:paraId="17F9F06D" w14:textId="7410C8F4" w:rsidR="008C09E9" w:rsidRPr="008C09E9" w:rsidRDefault="00A23942" w:rsidP="32461B1C">
            <w:pPr>
              <w:rPr>
                <w:rFonts w:eastAsia="Times New Roman" w:cs="Times New Roman"/>
                <w:b/>
                <w:bCs/>
                <w:sz w:val="24"/>
                <w:lang w:eastAsia="en-GB"/>
              </w:rPr>
            </w:pPr>
            <w:r>
              <w:rPr>
                <w:rFonts w:eastAsia="Times New Roman" w:cs="Times New Roman"/>
                <w:b/>
                <w:bCs/>
                <w:sz w:val="24"/>
                <w:lang w:eastAsia="en-GB"/>
              </w:rPr>
              <w:t>Date/Time worked</w:t>
            </w:r>
          </w:p>
        </w:tc>
      </w:tr>
      <w:tr w:rsidR="008C09E9" w14:paraId="70802D36" w14:textId="77777777" w:rsidTr="00A23942">
        <w:trPr>
          <w:trHeight w:val="300"/>
        </w:trPr>
        <w:tc>
          <w:tcPr>
            <w:tcW w:w="6516" w:type="dxa"/>
          </w:tcPr>
          <w:p w14:paraId="16EE72D8" w14:textId="13196B4A" w:rsidR="008C09E9" w:rsidRDefault="00672AE9" w:rsidP="32461B1C">
            <w:pPr>
              <w:rPr>
                <w:rFonts w:eastAsia="Times New Roman" w:cs="Times New Roman"/>
                <w:sz w:val="24"/>
                <w:lang w:eastAsia="en-GB"/>
              </w:rPr>
            </w:pPr>
            <w:r>
              <w:rPr>
                <w:rFonts w:eastAsia="Times New Roman" w:cs="Times New Roman"/>
                <w:sz w:val="24"/>
                <w:lang w:eastAsia="en-GB"/>
              </w:rPr>
              <w:t>Personal work on game development (Figure 1, 2</w:t>
            </w:r>
            <w:r w:rsidR="00CA4F2D">
              <w:rPr>
                <w:rFonts w:eastAsia="Times New Roman" w:cs="Times New Roman"/>
                <w:sz w:val="24"/>
                <w:lang w:eastAsia="en-GB"/>
              </w:rPr>
              <w:t>, 3</w:t>
            </w:r>
            <w:r>
              <w:rPr>
                <w:rFonts w:eastAsia="Times New Roman" w:cs="Times New Roman"/>
                <w:sz w:val="24"/>
                <w:lang w:eastAsia="en-GB"/>
              </w:rPr>
              <w:t>)</w:t>
            </w:r>
          </w:p>
          <w:p w14:paraId="29C39379" w14:textId="77777777" w:rsidR="00672AE9" w:rsidRDefault="00672AE9" w:rsidP="32461B1C">
            <w:pPr>
              <w:rPr>
                <w:rFonts w:eastAsia="Times New Roman" w:cs="Times New Roman"/>
                <w:sz w:val="24"/>
                <w:lang w:eastAsia="en-GB"/>
              </w:rPr>
            </w:pPr>
            <w:r>
              <w:rPr>
                <w:rFonts w:eastAsia="Times New Roman" w:cs="Times New Roman"/>
                <w:sz w:val="24"/>
                <w:lang w:eastAsia="en-GB"/>
              </w:rPr>
              <w:t xml:space="preserve">Designed the in-game clues, </w:t>
            </w:r>
            <w:r w:rsidRPr="00672AE9">
              <w:rPr>
                <w:rFonts w:eastAsia="Times New Roman" w:cs="Times New Roman"/>
                <w:sz w:val="24"/>
                <w:lang w:eastAsia="en-GB"/>
              </w:rPr>
              <w:t>focusing specifically on two primary elements: the window and the axe. This involved conceptualizing how these clues would visually appear to the players and how they would fit into the narrative and mechanics of the game.</w:t>
            </w:r>
            <w:r>
              <w:rPr>
                <w:rFonts w:eastAsia="Times New Roman" w:cs="Times New Roman"/>
                <w:sz w:val="24"/>
                <w:lang w:eastAsia="en-GB"/>
              </w:rPr>
              <w:t xml:space="preserve"> </w:t>
            </w:r>
          </w:p>
          <w:p w14:paraId="6FC89466" w14:textId="202A1217" w:rsidR="00672AE9" w:rsidRDefault="00672AE9" w:rsidP="32461B1C">
            <w:pPr>
              <w:rPr>
                <w:rFonts w:eastAsia="Times New Roman" w:cs="Times New Roman"/>
                <w:sz w:val="24"/>
                <w:lang w:eastAsia="en-GB"/>
              </w:rPr>
            </w:pPr>
            <w:r w:rsidRPr="00672AE9">
              <w:rPr>
                <w:rFonts w:eastAsia="Times New Roman" w:cs="Times New Roman"/>
                <w:sz w:val="24"/>
                <w:lang w:eastAsia="en-GB"/>
              </w:rPr>
              <w:t>Developed code to integrate these clues within the game.</w:t>
            </w:r>
            <w:r>
              <w:rPr>
                <w:rFonts w:eastAsia="Times New Roman" w:cs="Times New Roman"/>
                <w:sz w:val="24"/>
                <w:lang w:eastAsia="en-GB"/>
              </w:rPr>
              <w:t xml:space="preserve"> </w:t>
            </w:r>
            <w:r w:rsidRPr="00672AE9">
              <w:rPr>
                <w:rFonts w:eastAsia="Times New Roman" w:cs="Times New Roman"/>
                <w:sz w:val="24"/>
                <w:lang w:eastAsia="en-GB"/>
              </w:rPr>
              <w:t xml:space="preserve">This included the visual representation </w:t>
            </w:r>
            <w:r>
              <w:rPr>
                <w:rFonts w:eastAsia="Times New Roman" w:cs="Times New Roman"/>
                <w:sz w:val="24"/>
                <w:lang w:eastAsia="en-GB"/>
              </w:rPr>
              <w:t>and</w:t>
            </w:r>
            <w:r w:rsidRPr="00672AE9">
              <w:rPr>
                <w:rFonts w:eastAsia="Times New Roman" w:cs="Times New Roman"/>
                <w:sz w:val="24"/>
                <w:lang w:eastAsia="en-GB"/>
              </w:rPr>
              <w:t xml:space="preserve"> the underlying logic that determines how players interact with these clues and the outcomes of these interactions.</w:t>
            </w:r>
            <w:r>
              <w:rPr>
                <w:rFonts w:eastAsia="Times New Roman" w:cs="Times New Roman"/>
                <w:sz w:val="24"/>
                <w:lang w:eastAsia="en-GB"/>
              </w:rPr>
              <w:t xml:space="preserve"> </w:t>
            </w:r>
          </w:p>
        </w:tc>
        <w:tc>
          <w:tcPr>
            <w:tcW w:w="2410" w:type="dxa"/>
          </w:tcPr>
          <w:p w14:paraId="3E02819E" w14:textId="77777777" w:rsidR="00672AE9" w:rsidRDefault="00672AE9" w:rsidP="32461B1C">
            <w:pPr>
              <w:rPr>
                <w:rFonts w:eastAsia="Times New Roman" w:cs="Times New Roman"/>
                <w:sz w:val="24"/>
                <w:lang w:eastAsia="en-GB"/>
              </w:rPr>
            </w:pPr>
            <w:r>
              <w:rPr>
                <w:rFonts w:eastAsia="Times New Roman" w:cs="Times New Roman"/>
                <w:sz w:val="24"/>
                <w:lang w:eastAsia="en-GB"/>
              </w:rPr>
              <w:t xml:space="preserve">10/01~10/05 </w:t>
            </w:r>
          </w:p>
          <w:p w14:paraId="2686BBEB" w14:textId="429089C7" w:rsidR="008C09E9" w:rsidRDefault="00672AE9" w:rsidP="32461B1C">
            <w:pPr>
              <w:rPr>
                <w:rFonts w:eastAsia="Times New Roman" w:cs="Times New Roman"/>
                <w:sz w:val="24"/>
                <w:lang w:eastAsia="en-GB"/>
              </w:rPr>
            </w:pPr>
            <w:r>
              <w:rPr>
                <w:rFonts w:eastAsia="Times New Roman" w:cs="Times New Roman"/>
                <w:sz w:val="24"/>
                <w:lang w:eastAsia="en-GB"/>
              </w:rPr>
              <w:t>Every night</w:t>
            </w:r>
          </w:p>
        </w:tc>
      </w:tr>
      <w:tr w:rsidR="008C09E9" w14:paraId="2A7A914B" w14:textId="77777777" w:rsidTr="00A23942">
        <w:trPr>
          <w:trHeight w:val="300"/>
        </w:trPr>
        <w:tc>
          <w:tcPr>
            <w:tcW w:w="6516" w:type="dxa"/>
          </w:tcPr>
          <w:p w14:paraId="5D997803" w14:textId="119F9B31" w:rsidR="008C09E9" w:rsidRDefault="00672AE9" w:rsidP="32461B1C">
            <w:pPr>
              <w:rPr>
                <w:rFonts w:eastAsia="Times New Roman" w:cs="Times New Roman"/>
                <w:sz w:val="24"/>
                <w:lang w:eastAsia="en-GB"/>
              </w:rPr>
            </w:pPr>
            <w:r>
              <w:rPr>
                <w:rFonts w:eastAsia="Times New Roman" w:cs="Times New Roman"/>
                <w:sz w:val="24"/>
                <w:lang w:eastAsia="en-GB"/>
              </w:rPr>
              <w:t xml:space="preserve">Player Testing (Figure </w:t>
            </w:r>
            <w:r w:rsidR="008D184B">
              <w:rPr>
                <w:rFonts w:eastAsia="Times New Roman" w:cs="Times New Roman"/>
                <w:sz w:val="24"/>
                <w:lang w:eastAsia="en-GB"/>
              </w:rPr>
              <w:t>4</w:t>
            </w:r>
            <w:r>
              <w:rPr>
                <w:rFonts w:eastAsia="Times New Roman" w:cs="Times New Roman"/>
                <w:sz w:val="24"/>
                <w:lang w:eastAsia="en-GB"/>
              </w:rPr>
              <w:t>)</w:t>
            </w:r>
          </w:p>
          <w:p w14:paraId="68AAF486" w14:textId="77777777" w:rsidR="00C87A6C" w:rsidRDefault="003A500D" w:rsidP="32461B1C">
            <w:pPr>
              <w:rPr>
                <w:rFonts w:eastAsia="Times New Roman" w:cs="Times New Roman"/>
                <w:sz w:val="24"/>
                <w:lang w:eastAsia="en-GB"/>
              </w:rPr>
            </w:pPr>
            <w:r>
              <w:rPr>
                <w:rFonts w:eastAsia="Times New Roman" w:cs="Times New Roman"/>
                <w:sz w:val="24"/>
                <w:lang w:eastAsia="en-GB"/>
              </w:rPr>
              <w:t>Attend</w:t>
            </w:r>
            <w:r w:rsidRPr="003A500D">
              <w:rPr>
                <w:rFonts w:eastAsia="Times New Roman" w:cs="Times New Roman"/>
                <w:sz w:val="24"/>
                <w:lang w:eastAsia="en-GB"/>
              </w:rPr>
              <w:t xml:space="preserve"> </w:t>
            </w:r>
            <w:r>
              <w:rPr>
                <w:rFonts w:eastAsia="Times New Roman" w:cs="Times New Roman"/>
                <w:sz w:val="24"/>
                <w:lang w:eastAsia="en-GB"/>
              </w:rPr>
              <w:t>the</w:t>
            </w:r>
            <w:r w:rsidRPr="003A500D">
              <w:rPr>
                <w:rFonts w:eastAsia="Times New Roman" w:cs="Times New Roman"/>
                <w:sz w:val="24"/>
                <w:lang w:eastAsia="en-GB"/>
              </w:rPr>
              <w:t xml:space="preserve"> player testing session </w:t>
            </w:r>
            <w:r>
              <w:rPr>
                <w:rFonts w:eastAsia="Times New Roman" w:cs="Times New Roman"/>
                <w:sz w:val="24"/>
                <w:lang w:eastAsia="en-GB"/>
              </w:rPr>
              <w:t xml:space="preserve">in the workshop </w:t>
            </w:r>
            <w:r w:rsidRPr="003A500D">
              <w:rPr>
                <w:rFonts w:eastAsia="Times New Roman" w:cs="Times New Roman"/>
                <w:sz w:val="24"/>
                <w:lang w:eastAsia="en-GB"/>
              </w:rPr>
              <w:t xml:space="preserve">to gather feedback on the newly integrated clues and their corresponding mechanics. Collected feedback to understand any areas of </w:t>
            </w:r>
            <w:r w:rsidRPr="003A500D">
              <w:rPr>
                <w:rFonts w:eastAsia="Times New Roman" w:cs="Times New Roman"/>
                <w:sz w:val="24"/>
                <w:lang w:eastAsia="en-GB"/>
              </w:rPr>
              <w:lastRenderedPageBreak/>
              <w:t>confusion, potential improvements, and to ascertain the overall reception of these clues within the game's context.</w:t>
            </w:r>
            <w:r>
              <w:rPr>
                <w:rFonts w:eastAsia="Times New Roman" w:cs="Times New Roman"/>
                <w:sz w:val="24"/>
                <w:lang w:eastAsia="en-GB"/>
              </w:rPr>
              <w:t xml:space="preserve"> </w:t>
            </w:r>
          </w:p>
          <w:p w14:paraId="481F45A7" w14:textId="419020DD" w:rsidR="00C87A6C" w:rsidRDefault="00C87A6C" w:rsidP="32461B1C">
            <w:pPr>
              <w:rPr>
                <w:rFonts w:eastAsia="Times New Roman" w:cs="Times New Roman"/>
                <w:sz w:val="24"/>
                <w:lang w:eastAsia="en-GB"/>
              </w:rPr>
            </w:pPr>
            <w:r>
              <w:rPr>
                <w:rFonts w:eastAsia="Times New Roman" w:cs="Times New Roman"/>
                <w:sz w:val="24"/>
                <w:lang w:eastAsia="en-GB"/>
              </w:rPr>
              <w:t>Discussed the tasks for next week development according to the feedback we get from the player testing</w:t>
            </w:r>
            <w:r w:rsidR="009B5B53">
              <w:rPr>
                <w:rFonts w:eastAsia="Times New Roman" w:cs="Times New Roman"/>
                <w:sz w:val="24"/>
                <w:lang w:eastAsia="en-GB"/>
              </w:rPr>
              <w:t>s</w:t>
            </w:r>
            <w:r>
              <w:rPr>
                <w:rFonts w:eastAsia="Times New Roman" w:cs="Times New Roman"/>
                <w:sz w:val="24"/>
                <w:lang w:eastAsia="en-GB"/>
              </w:rPr>
              <w:t xml:space="preserve">. </w:t>
            </w:r>
          </w:p>
        </w:tc>
        <w:tc>
          <w:tcPr>
            <w:tcW w:w="2410" w:type="dxa"/>
          </w:tcPr>
          <w:p w14:paraId="346D5F4D" w14:textId="566C24A9" w:rsidR="008C09E9" w:rsidRDefault="00672AE9" w:rsidP="32461B1C">
            <w:pPr>
              <w:rPr>
                <w:rFonts w:eastAsia="Times New Roman" w:cs="Times New Roman"/>
                <w:sz w:val="24"/>
                <w:lang w:eastAsia="en-GB"/>
              </w:rPr>
            </w:pPr>
            <w:r>
              <w:rPr>
                <w:rFonts w:eastAsia="Times New Roman" w:cs="Times New Roman"/>
                <w:sz w:val="24"/>
                <w:lang w:eastAsia="en-GB"/>
              </w:rPr>
              <w:lastRenderedPageBreak/>
              <w:t>10/05 11:00 ~ 13:00</w:t>
            </w:r>
          </w:p>
        </w:tc>
      </w:tr>
      <w:tr w:rsidR="00AC2739" w14:paraId="59A0E2D0" w14:textId="77777777" w:rsidTr="00A23942">
        <w:trPr>
          <w:trHeight w:val="300"/>
        </w:trPr>
        <w:tc>
          <w:tcPr>
            <w:tcW w:w="6516" w:type="dxa"/>
          </w:tcPr>
          <w:p w14:paraId="5ABA9510" w14:textId="4D06B3A3" w:rsidR="00AC2739" w:rsidRDefault="00AC2739" w:rsidP="32461B1C">
            <w:pPr>
              <w:rPr>
                <w:rFonts w:eastAsia="Times New Roman" w:cs="Times New Roman"/>
                <w:sz w:val="24"/>
                <w:lang w:eastAsia="en-GB"/>
              </w:rPr>
            </w:pPr>
          </w:p>
        </w:tc>
        <w:tc>
          <w:tcPr>
            <w:tcW w:w="2410" w:type="dxa"/>
          </w:tcPr>
          <w:p w14:paraId="42F55A95" w14:textId="77777777" w:rsidR="00AC2739" w:rsidRDefault="00AC2739" w:rsidP="32461B1C">
            <w:pPr>
              <w:rPr>
                <w:rFonts w:eastAsia="Times New Roman" w:cs="Times New Roman"/>
                <w:sz w:val="24"/>
                <w:lang w:eastAsia="en-GB"/>
              </w:rPr>
            </w:pPr>
          </w:p>
        </w:tc>
      </w:tr>
      <w:tr w:rsidR="00AC2739" w14:paraId="7C074325" w14:textId="77777777" w:rsidTr="00A23942">
        <w:trPr>
          <w:trHeight w:val="300"/>
        </w:trPr>
        <w:tc>
          <w:tcPr>
            <w:tcW w:w="6516" w:type="dxa"/>
          </w:tcPr>
          <w:p w14:paraId="0C2A39DB" w14:textId="15265387" w:rsidR="00AC2739" w:rsidRDefault="00AC2739" w:rsidP="32461B1C">
            <w:pPr>
              <w:rPr>
                <w:rFonts w:eastAsia="Times New Roman" w:cs="Times New Roman"/>
                <w:sz w:val="24"/>
                <w:lang w:eastAsia="en-GB"/>
              </w:rPr>
            </w:pPr>
          </w:p>
        </w:tc>
        <w:tc>
          <w:tcPr>
            <w:tcW w:w="2410" w:type="dxa"/>
          </w:tcPr>
          <w:p w14:paraId="4AFA3670" w14:textId="77777777" w:rsidR="00AC2739" w:rsidRDefault="00AC2739" w:rsidP="32461B1C">
            <w:pPr>
              <w:rPr>
                <w:rFonts w:eastAsia="Times New Roman" w:cs="Times New Roman"/>
                <w:sz w:val="24"/>
                <w:lang w:eastAsia="en-GB"/>
              </w:rPr>
            </w:pPr>
          </w:p>
        </w:tc>
      </w:tr>
    </w:tbl>
    <w:p w14:paraId="79A8DCEF" w14:textId="77777777" w:rsidR="00AC2739" w:rsidRDefault="00AC2739" w:rsidP="32461B1C">
      <w:pPr>
        <w:spacing w:before="0" w:line="240" w:lineRule="auto"/>
        <w:rPr>
          <w:rFonts w:eastAsia="Times New Roman" w:cs="Times New Roman"/>
          <w:sz w:val="24"/>
          <w:lang w:eastAsia="en-GB"/>
        </w:rPr>
      </w:pPr>
    </w:p>
    <w:p w14:paraId="3D5488FF" w14:textId="0AF95538" w:rsidR="75D8613C" w:rsidRDefault="00A20E7F" w:rsidP="32461B1C">
      <w:pPr>
        <w:spacing w:before="0" w:line="240" w:lineRule="auto"/>
      </w:pPr>
      <w:r>
        <w:rPr>
          <w:rFonts w:eastAsia="Times New Roman" w:cs="Times New Roman"/>
          <w:b/>
          <w:bCs/>
          <w:sz w:val="32"/>
          <w:szCs w:val="32"/>
          <w:lang w:eastAsia="en-GB"/>
        </w:rPr>
        <w:t>Challenges/Questions</w:t>
      </w:r>
    </w:p>
    <w:p w14:paraId="431B9D2D" w14:textId="305E67EB" w:rsidR="75D8613C" w:rsidRDefault="00A20E7F" w:rsidP="32461B1C">
      <w:pPr>
        <w:spacing w:before="0" w:line="240" w:lineRule="auto"/>
        <w:rPr>
          <w:rFonts w:eastAsia="Times New Roman" w:cs="Times New Roman"/>
          <w:i/>
          <w:iCs/>
          <w:sz w:val="24"/>
          <w:lang w:eastAsia="en-GB"/>
        </w:rPr>
      </w:pPr>
      <w:r w:rsidRPr="00A20E7F">
        <w:rPr>
          <w:rFonts w:eastAsia="Times New Roman" w:cs="Times New Roman"/>
          <w:i/>
          <w:iCs/>
          <w:sz w:val="24"/>
          <w:lang w:eastAsia="en-GB"/>
        </w:rPr>
        <w:t>Identify and discuss any challenges or questions that you encountered</w:t>
      </w:r>
      <w:r>
        <w:rPr>
          <w:rFonts w:eastAsia="Times New Roman" w:cs="Times New Roman"/>
          <w:i/>
          <w:iCs/>
          <w:sz w:val="24"/>
          <w:lang w:eastAsia="en-GB"/>
        </w:rPr>
        <w:t xml:space="preserve"> in completing your tasks this week. (</w:t>
      </w:r>
      <w:r w:rsidR="00D35A2E">
        <w:rPr>
          <w:rFonts w:eastAsia="Times New Roman" w:cs="Times New Roman"/>
          <w:i/>
          <w:iCs/>
          <w:sz w:val="24"/>
          <w:lang w:eastAsia="en-GB"/>
        </w:rPr>
        <w:t>20</w:t>
      </w:r>
      <w:r>
        <w:rPr>
          <w:rFonts w:eastAsia="Times New Roman" w:cs="Times New Roman"/>
          <w:i/>
          <w:iCs/>
          <w:sz w:val="24"/>
          <w:lang w:eastAsia="en-GB"/>
        </w:rPr>
        <w:t>0 words maximum)</w:t>
      </w:r>
    </w:p>
    <w:p w14:paraId="4A8C7E3C" w14:textId="77777777" w:rsidR="00A20E7F" w:rsidRPr="00A20E7F" w:rsidRDefault="00A20E7F" w:rsidP="32461B1C">
      <w:pPr>
        <w:spacing w:before="0" w:line="240" w:lineRule="auto"/>
        <w:rPr>
          <w:rFonts w:eastAsia="Times New Roman" w:cs="Times New Roman"/>
          <w:i/>
          <w:iCs/>
          <w:sz w:val="24"/>
          <w:lang w:eastAsia="en-GB"/>
        </w:rPr>
      </w:pPr>
    </w:p>
    <w:tbl>
      <w:tblPr>
        <w:tblStyle w:val="TableGrid"/>
        <w:tblW w:w="0" w:type="auto"/>
        <w:tblLayout w:type="fixed"/>
        <w:tblLook w:val="06A0" w:firstRow="1" w:lastRow="0" w:firstColumn="1" w:lastColumn="0" w:noHBand="1" w:noVBand="1"/>
      </w:tblPr>
      <w:tblGrid>
        <w:gridCol w:w="8895"/>
      </w:tblGrid>
      <w:tr w:rsidR="32461B1C" w14:paraId="51B12173" w14:textId="77777777" w:rsidTr="32461B1C">
        <w:trPr>
          <w:trHeight w:val="300"/>
        </w:trPr>
        <w:tc>
          <w:tcPr>
            <w:tcW w:w="8895" w:type="dxa"/>
          </w:tcPr>
          <w:p w14:paraId="1E0C3360" w14:textId="6F4A6F66" w:rsidR="32461B1C" w:rsidRDefault="009350A0" w:rsidP="32461B1C">
            <w:pPr>
              <w:rPr>
                <w:rFonts w:eastAsia="Times New Roman" w:cs="Times New Roman"/>
                <w:sz w:val="24"/>
                <w:lang w:eastAsia="en-GB"/>
              </w:rPr>
            </w:pPr>
            <w:r w:rsidRPr="009350A0">
              <w:rPr>
                <w:rFonts w:eastAsia="Times New Roman" w:cs="Times New Roman"/>
                <w:sz w:val="24"/>
                <w:lang w:eastAsia="en-GB"/>
              </w:rPr>
              <w:t>One significant challenge I encountered was in designing the clues for the window and the axe. Balancing their complexity proved to be a nuanced task. I wanted to create clues that were complex enough to offer players a meaningful challenge but not too complex that they'd become a source of frustration.</w:t>
            </w:r>
            <w:r w:rsidR="00E87624">
              <w:rPr>
                <w:rFonts w:eastAsia="Times New Roman" w:cs="Times New Roman"/>
                <w:sz w:val="24"/>
                <w:lang w:eastAsia="en-GB"/>
              </w:rPr>
              <w:t xml:space="preserve"> </w:t>
            </w:r>
          </w:p>
          <w:p w14:paraId="032C0FD4" w14:textId="15A09032" w:rsidR="009350A0" w:rsidRDefault="00A219E3" w:rsidP="32461B1C">
            <w:pPr>
              <w:rPr>
                <w:rFonts w:eastAsia="Times New Roman" w:cs="Times New Roman"/>
                <w:sz w:val="24"/>
                <w:lang w:eastAsia="en-GB"/>
              </w:rPr>
            </w:pPr>
            <w:r w:rsidRPr="00A219E3">
              <w:rPr>
                <w:rFonts w:eastAsia="Times New Roman" w:cs="Times New Roman"/>
                <w:sz w:val="24"/>
                <w:lang w:eastAsia="en-GB"/>
              </w:rPr>
              <w:t>Integrating the clues into the game via code presented its own set of difficulties. Specifically, ensuring that the clues triggered the correct sequences and interactions without causing unexpected errors or behaviours was challenging. I constantly search for information and Unity functions to find approaches to present my puzzles and clues.</w:t>
            </w:r>
            <w:r w:rsidR="00E87624">
              <w:rPr>
                <w:rFonts w:eastAsia="Times New Roman" w:cs="Times New Roman"/>
                <w:sz w:val="24"/>
                <w:lang w:eastAsia="en-GB"/>
              </w:rPr>
              <w:t xml:space="preserve"> </w:t>
            </w:r>
          </w:p>
          <w:p w14:paraId="730E230F" w14:textId="4BC8969F" w:rsidR="009564D0" w:rsidRPr="00552C2E" w:rsidRDefault="00B01984" w:rsidP="32461B1C">
            <w:pPr>
              <w:rPr>
                <w:rFonts w:eastAsia="Times New Roman" w:cs="Times New Roman"/>
                <w:sz w:val="24"/>
                <w:lang w:eastAsia="en-GB"/>
              </w:rPr>
            </w:pPr>
            <w:r>
              <w:rPr>
                <w:rFonts w:eastAsia="Times New Roman" w:cs="Times New Roman"/>
                <w:sz w:val="24"/>
                <w:lang w:eastAsia="en-GB"/>
              </w:rPr>
              <w:t xml:space="preserve">During the player testing phase, feedback was diverse. </w:t>
            </w:r>
            <w:r w:rsidR="009564D0" w:rsidRPr="009564D0">
              <w:rPr>
                <w:rFonts w:eastAsia="Times New Roman" w:cs="Times New Roman"/>
                <w:sz w:val="24"/>
                <w:lang w:eastAsia="en-GB"/>
              </w:rPr>
              <w:t>Different players had varied responses to the clues, with some finding them intuitive and others feeling they were somewhat ambiguous.</w:t>
            </w:r>
            <w:r>
              <w:rPr>
                <w:rFonts w:eastAsia="Times New Roman" w:cs="Times New Roman"/>
                <w:sz w:val="24"/>
                <w:lang w:eastAsia="en-GB"/>
              </w:rPr>
              <w:t xml:space="preserve"> The challenge for the game development is: </w:t>
            </w:r>
            <w:r w:rsidRPr="00B01984">
              <w:rPr>
                <w:rFonts w:eastAsia="Times New Roman" w:cs="Times New Roman"/>
                <w:sz w:val="24"/>
                <w:lang w:eastAsia="en-GB"/>
              </w:rPr>
              <w:t xml:space="preserve">How can we design a universally engaging experience without </w:t>
            </w:r>
            <w:r w:rsidR="00EE3302">
              <w:rPr>
                <w:rFonts w:eastAsia="Times New Roman" w:cs="Times New Roman"/>
                <w:sz w:val="24"/>
                <w:lang w:eastAsia="en-GB"/>
              </w:rPr>
              <w:t>making huge change</w:t>
            </w:r>
            <w:r w:rsidRPr="00B01984">
              <w:rPr>
                <w:rFonts w:eastAsia="Times New Roman" w:cs="Times New Roman"/>
                <w:sz w:val="24"/>
                <w:lang w:eastAsia="en-GB"/>
              </w:rPr>
              <w:t xml:space="preserve"> </w:t>
            </w:r>
            <w:r w:rsidR="00EE3302">
              <w:rPr>
                <w:rFonts w:eastAsia="Times New Roman" w:cs="Times New Roman"/>
                <w:sz w:val="24"/>
                <w:lang w:eastAsia="en-GB"/>
              </w:rPr>
              <w:t>to</w:t>
            </w:r>
            <w:r w:rsidRPr="00B01984">
              <w:rPr>
                <w:rFonts w:eastAsia="Times New Roman" w:cs="Times New Roman"/>
                <w:sz w:val="24"/>
                <w:lang w:eastAsia="en-GB"/>
              </w:rPr>
              <w:t xml:space="preserve"> the game's cor</w:t>
            </w:r>
            <w:r>
              <w:rPr>
                <w:rFonts w:eastAsia="Times New Roman" w:cs="Times New Roman"/>
                <w:sz w:val="24"/>
                <w:lang w:eastAsia="en-GB"/>
              </w:rPr>
              <w:t>e design</w:t>
            </w:r>
            <w:r w:rsidRPr="00B01984">
              <w:rPr>
                <w:rFonts w:eastAsia="Times New Roman" w:cs="Times New Roman"/>
                <w:sz w:val="24"/>
                <w:lang w:eastAsia="en-GB"/>
              </w:rPr>
              <w:t>?</w:t>
            </w:r>
            <w:r w:rsidR="00E87624">
              <w:rPr>
                <w:rFonts w:eastAsia="Times New Roman" w:cs="Times New Roman"/>
                <w:sz w:val="24"/>
                <w:lang w:eastAsia="en-GB"/>
              </w:rPr>
              <w:t xml:space="preserve"> </w:t>
            </w:r>
          </w:p>
        </w:tc>
      </w:tr>
    </w:tbl>
    <w:p w14:paraId="757B2F0E" w14:textId="77777777" w:rsidR="00A20E7F" w:rsidRDefault="00A20E7F" w:rsidP="32461B1C">
      <w:pPr>
        <w:spacing w:before="0" w:line="240" w:lineRule="auto"/>
        <w:rPr>
          <w:rFonts w:eastAsia="Times New Roman" w:cs="Times New Roman"/>
          <w:b/>
          <w:bCs/>
          <w:sz w:val="24"/>
          <w:lang w:eastAsia="en-GB"/>
        </w:rPr>
      </w:pPr>
    </w:p>
    <w:p w14:paraId="211DEB9D" w14:textId="7B3F103F" w:rsidR="00A20E7F" w:rsidRDefault="00C26EC7" w:rsidP="00A20E7F">
      <w:pPr>
        <w:spacing w:before="0" w:line="240" w:lineRule="auto"/>
      </w:pPr>
      <w:r>
        <w:rPr>
          <w:rFonts w:eastAsia="Times New Roman" w:cs="Times New Roman"/>
          <w:b/>
          <w:bCs/>
          <w:sz w:val="32"/>
          <w:szCs w:val="32"/>
          <w:lang w:eastAsia="en-GB"/>
        </w:rPr>
        <w:t>Strategies/Learnings</w:t>
      </w:r>
    </w:p>
    <w:p w14:paraId="6A0BCECA" w14:textId="6525B848" w:rsidR="00A20E7F" w:rsidRPr="00F64371" w:rsidRDefault="00C26EC7" w:rsidP="32461B1C">
      <w:pPr>
        <w:spacing w:before="0" w:line="240" w:lineRule="auto"/>
        <w:rPr>
          <w:rFonts w:eastAsia="Times New Roman" w:cs="Times New Roman"/>
          <w:i/>
          <w:iCs/>
          <w:sz w:val="24"/>
          <w:lang w:eastAsia="en-GB"/>
        </w:rPr>
      </w:pPr>
      <w:r w:rsidRPr="00C26EC7">
        <w:rPr>
          <w:rFonts w:eastAsia="Times New Roman" w:cs="Times New Roman"/>
          <w:i/>
          <w:iCs/>
          <w:sz w:val="24"/>
          <w:lang w:eastAsia="en-GB"/>
        </w:rPr>
        <w:t>Identify and discuss the strategies you used to solve challenges, answer questions, and what you learned</w:t>
      </w:r>
      <w:r w:rsidR="00A20E7F" w:rsidRPr="00C26EC7">
        <w:rPr>
          <w:rFonts w:eastAsia="Times New Roman" w:cs="Times New Roman"/>
          <w:i/>
          <w:iCs/>
          <w:sz w:val="24"/>
          <w:lang w:eastAsia="en-GB"/>
        </w:rPr>
        <w:t>. (</w:t>
      </w:r>
      <w:r w:rsidR="00D35A2E">
        <w:rPr>
          <w:rFonts w:eastAsia="Times New Roman" w:cs="Times New Roman"/>
          <w:i/>
          <w:iCs/>
          <w:sz w:val="24"/>
          <w:lang w:eastAsia="en-GB"/>
        </w:rPr>
        <w:t>20</w:t>
      </w:r>
      <w:r w:rsidR="00A20E7F" w:rsidRPr="00C26EC7">
        <w:rPr>
          <w:rFonts w:eastAsia="Times New Roman" w:cs="Times New Roman"/>
          <w:i/>
          <w:iCs/>
          <w:sz w:val="24"/>
          <w:lang w:eastAsia="en-GB"/>
        </w:rPr>
        <w:t>0 words maximum)</w:t>
      </w:r>
    </w:p>
    <w:p w14:paraId="00E48DB7" w14:textId="77777777" w:rsidR="00F64371" w:rsidRPr="00A20E7F" w:rsidRDefault="00F64371" w:rsidP="00F64371">
      <w:pPr>
        <w:spacing w:before="0" w:line="240" w:lineRule="auto"/>
        <w:rPr>
          <w:rFonts w:eastAsia="Times New Roman" w:cs="Times New Roman"/>
          <w:i/>
          <w:iCs/>
          <w:sz w:val="24"/>
          <w:lang w:eastAsia="en-GB"/>
        </w:rPr>
      </w:pPr>
    </w:p>
    <w:tbl>
      <w:tblPr>
        <w:tblStyle w:val="TableGrid"/>
        <w:tblW w:w="0" w:type="auto"/>
        <w:tblLayout w:type="fixed"/>
        <w:tblLook w:val="06A0" w:firstRow="1" w:lastRow="0" w:firstColumn="1" w:lastColumn="0" w:noHBand="1" w:noVBand="1"/>
      </w:tblPr>
      <w:tblGrid>
        <w:gridCol w:w="8895"/>
      </w:tblGrid>
      <w:tr w:rsidR="00F64371" w14:paraId="0CF3A2D3" w14:textId="77777777" w:rsidTr="00F33F3D">
        <w:trPr>
          <w:trHeight w:val="300"/>
        </w:trPr>
        <w:tc>
          <w:tcPr>
            <w:tcW w:w="8895" w:type="dxa"/>
          </w:tcPr>
          <w:p w14:paraId="7E9ED817" w14:textId="77777777" w:rsidR="003D1BC9" w:rsidRPr="003D1BC9" w:rsidRDefault="003D1BC9" w:rsidP="003D1BC9">
            <w:pPr>
              <w:rPr>
                <w:rFonts w:eastAsia="Times New Roman" w:cs="Times New Roman"/>
                <w:sz w:val="24"/>
                <w:lang w:eastAsia="en-GB"/>
              </w:rPr>
            </w:pPr>
            <w:r w:rsidRPr="003D1BC9">
              <w:rPr>
                <w:rFonts w:eastAsia="Times New Roman" w:cs="Times New Roman"/>
                <w:sz w:val="24"/>
                <w:lang w:eastAsia="en-GB"/>
              </w:rPr>
              <w:t>Given the complexity of designing the clues, I adopted an iterative approach. By continuously refining the clues based on feedback, I was able to get closer to an optimal design that hit a balance between challenge and player enjoyment. For the coding issues, collaborating with peers proved valuable. By discussing the problem areas and cross-checking the code, we were able to identify and fix the underlying issues more efficiently.</w:t>
            </w:r>
          </w:p>
          <w:p w14:paraId="0945B75E" w14:textId="77777777" w:rsidR="00247933" w:rsidRDefault="003D1BC9" w:rsidP="003D1BC9">
            <w:pPr>
              <w:rPr>
                <w:rFonts w:eastAsia="Times New Roman" w:cs="Times New Roman"/>
                <w:sz w:val="24"/>
                <w:lang w:eastAsia="en-GB"/>
              </w:rPr>
            </w:pPr>
            <w:r w:rsidRPr="003D1BC9">
              <w:rPr>
                <w:rFonts w:eastAsia="Times New Roman" w:cs="Times New Roman"/>
                <w:sz w:val="24"/>
                <w:lang w:eastAsia="en-GB"/>
              </w:rPr>
              <w:lastRenderedPageBreak/>
              <w:t>Lastly, team discussions were organised to ensure that the clues fit organically within the game's narrative. Here, members brainstormed and discussed the optimal placement and progression of clues to maintain story completeness.</w:t>
            </w:r>
            <w:r>
              <w:rPr>
                <w:rFonts w:eastAsia="Times New Roman" w:cs="Times New Roman"/>
                <w:sz w:val="24"/>
                <w:lang w:eastAsia="en-GB"/>
              </w:rPr>
              <w:t xml:space="preserve"> </w:t>
            </w:r>
          </w:p>
          <w:p w14:paraId="5B1D452C" w14:textId="119942B7" w:rsidR="00D119CB" w:rsidRPr="00E87624" w:rsidRDefault="00D119CB" w:rsidP="003D1BC9">
            <w:pPr>
              <w:rPr>
                <w:rFonts w:eastAsia="Times New Roman" w:cs="Times New Roman"/>
                <w:sz w:val="24"/>
                <w:lang w:eastAsia="en-GB"/>
              </w:rPr>
            </w:pPr>
            <w:r w:rsidRPr="00D119CB">
              <w:rPr>
                <w:rFonts w:eastAsia="Times New Roman" w:cs="Times New Roman"/>
                <w:sz w:val="24"/>
                <w:lang w:eastAsia="en-GB"/>
              </w:rPr>
              <w:t>The most valuable learning from these strategies was the significance of flexibility in game development. Whether it's adapting to feedback, changing a design approach, or collaborating for solutions, being open to change ensures the creation of a more polished and engaging game experience.</w:t>
            </w:r>
            <w:r>
              <w:rPr>
                <w:rFonts w:eastAsia="Times New Roman" w:cs="Times New Roman"/>
                <w:sz w:val="24"/>
                <w:lang w:eastAsia="en-GB"/>
              </w:rPr>
              <w:t xml:space="preserve"> </w:t>
            </w:r>
          </w:p>
        </w:tc>
      </w:tr>
    </w:tbl>
    <w:p w14:paraId="7D872FE2" w14:textId="77777777" w:rsidR="002F6AEC" w:rsidRDefault="002F6AEC" w:rsidP="00213705">
      <w:pPr>
        <w:spacing w:before="0" w:line="240" w:lineRule="auto"/>
        <w:rPr>
          <w:rFonts w:eastAsia="Times New Roman" w:cs="Times New Roman"/>
          <w:b/>
          <w:bCs/>
          <w:sz w:val="32"/>
          <w:szCs w:val="32"/>
          <w:lang w:eastAsia="en-GB"/>
        </w:rPr>
      </w:pPr>
    </w:p>
    <w:p w14:paraId="7F070A8D" w14:textId="736ED250" w:rsidR="00213705" w:rsidRDefault="00213705" w:rsidP="00213705">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Work Evidence</w:t>
      </w:r>
    </w:p>
    <w:p w14:paraId="4C2CBF74" w14:textId="4154F3E1" w:rsidR="00213705" w:rsidRDefault="00213705" w:rsidP="00213705">
      <w:pPr>
        <w:spacing w:before="0" w:line="240" w:lineRule="auto"/>
        <w:rPr>
          <w:rFonts w:eastAsia="Times New Roman" w:cs="Times New Roman"/>
          <w:sz w:val="24"/>
          <w:lang w:eastAsia="en-GB"/>
        </w:rPr>
      </w:pPr>
      <w:r w:rsidRPr="00AC2739">
        <w:rPr>
          <w:rFonts w:eastAsia="Times New Roman" w:cs="Times New Roman"/>
          <w:i/>
          <w:iCs/>
          <w:sz w:val="24"/>
          <w:lang w:eastAsia="en-GB"/>
        </w:rPr>
        <w:t>Demonstrate the work you have completed (sketches, links, code).</w:t>
      </w:r>
      <w:r>
        <w:rPr>
          <w:rFonts w:eastAsia="Times New Roman" w:cs="Times New Roman"/>
          <w:sz w:val="24"/>
          <w:lang w:eastAsia="en-GB"/>
        </w:rPr>
        <w:t xml:space="preserve"> </w:t>
      </w:r>
      <w:r w:rsidRPr="75D8613C">
        <w:rPr>
          <w:rFonts w:eastAsia="Times New Roman" w:cs="Times New Roman"/>
          <w:i/>
          <w:iCs/>
          <w:sz w:val="24"/>
          <w:lang w:eastAsia="en-GB"/>
        </w:rPr>
        <w:t xml:space="preserve">Any </w:t>
      </w:r>
      <w:r>
        <w:rPr>
          <w:rFonts w:eastAsia="Times New Roman" w:cs="Times New Roman"/>
          <w:i/>
          <w:iCs/>
          <w:sz w:val="24"/>
          <w:lang w:eastAsia="en-GB"/>
        </w:rPr>
        <w:t>evidence</w:t>
      </w:r>
      <w:r w:rsidRPr="75D8613C">
        <w:rPr>
          <w:rFonts w:eastAsia="Times New Roman" w:cs="Times New Roman"/>
          <w:i/>
          <w:iCs/>
          <w:sz w:val="24"/>
          <w:lang w:eastAsia="en-GB"/>
        </w:rPr>
        <w:t xml:space="preserve"> added here should be numbered and referenced in the </w:t>
      </w:r>
      <w:r>
        <w:rPr>
          <w:rFonts w:eastAsia="Times New Roman" w:cs="Times New Roman"/>
          <w:i/>
          <w:iCs/>
          <w:sz w:val="24"/>
          <w:lang w:eastAsia="en-GB"/>
        </w:rPr>
        <w:t xml:space="preserve">Work Log </w:t>
      </w:r>
      <w:r w:rsidRPr="75D8613C">
        <w:rPr>
          <w:rFonts w:eastAsia="Times New Roman" w:cs="Times New Roman"/>
          <w:i/>
          <w:iCs/>
          <w:sz w:val="24"/>
          <w:lang w:eastAsia="en-GB"/>
        </w:rPr>
        <w:t>table above.</w:t>
      </w:r>
      <w:r>
        <w:rPr>
          <w:rFonts w:eastAsia="Times New Roman" w:cs="Times New Roman"/>
          <w:i/>
          <w:iCs/>
          <w:sz w:val="24"/>
          <w:lang w:eastAsia="en-GB"/>
        </w:rPr>
        <w:t xml:space="preserve"> Each task should have at least one piece of evidence.</w:t>
      </w:r>
    </w:p>
    <w:p w14:paraId="6BB9A545" w14:textId="77777777" w:rsidR="00213705" w:rsidRDefault="00213705" w:rsidP="00213705">
      <w:pPr>
        <w:spacing w:before="0" w:line="240" w:lineRule="auto"/>
        <w:rPr>
          <w:rFonts w:eastAsia="Times New Roman" w:cs="Times New Roman"/>
          <w:sz w:val="24"/>
          <w:lang w:eastAsia="en-GB"/>
        </w:rPr>
      </w:pPr>
    </w:p>
    <w:p w14:paraId="1F4D796B" w14:textId="77777777" w:rsidR="00DD47A0" w:rsidRDefault="0073700E" w:rsidP="00BA0F74">
      <w:pPr>
        <w:spacing w:before="0" w:line="240" w:lineRule="auto"/>
        <w:jc w:val="center"/>
        <w:rPr>
          <w:rFonts w:eastAsia="Times New Roman" w:cs="Times New Roman"/>
          <w:b/>
          <w:bCs/>
          <w:sz w:val="24"/>
          <w:lang w:eastAsia="en-GB"/>
        </w:rPr>
      </w:pPr>
      <w:r>
        <w:rPr>
          <w:noProof/>
        </w:rPr>
        <w:drawing>
          <wp:inline distT="0" distB="0" distL="0" distR="0" wp14:anchorId="40CB1DE9" wp14:editId="12370BD7">
            <wp:extent cx="4412511" cy="4813829"/>
            <wp:effectExtent l="0" t="0" r="7620" b="6350"/>
            <wp:docPr id="984592220" name="Picture 1"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2220" name="Picture 1" descr="A close-up of a window&#10;&#10;Description automatically generated"/>
                    <pic:cNvPicPr/>
                  </pic:nvPicPr>
                  <pic:blipFill>
                    <a:blip r:embed="rId11"/>
                    <a:stretch>
                      <a:fillRect/>
                    </a:stretch>
                  </pic:blipFill>
                  <pic:spPr>
                    <a:xfrm>
                      <a:off x="0" y="0"/>
                      <a:ext cx="4438678" cy="4842376"/>
                    </a:xfrm>
                    <a:prstGeom prst="rect">
                      <a:avLst/>
                    </a:prstGeom>
                  </pic:spPr>
                </pic:pic>
              </a:graphicData>
            </a:graphic>
          </wp:inline>
        </w:drawing>
      </w:r>
    </w:p>
    <w:p w14:paraId="396E36EA" w14:textId="66EF4153" w:rsidR="00DD47A0" w:rsidRDefault="00DD47A0" w:rsidP="00BA0F74">
      <w:pPr>
        <w:spacing w:before="0" w:line="240" w:lineRule="auto"/>
        <w:jc w:val="center"/>
        <w:rPr>
          <w:rFonts w:eastAsia="Times New Roman" w:cs="Times New Roman"/>
          <w:b/>
          <w:bCs/>
          <w:sz w:val="24"/>
          <w:lang w:eastAsia="en-GB"/>
        </w:rPr>
      </w:pPr>
      <w:r>
        <w:rPr>
          <w:rFonts w:eastAsia="Times New Roman" w:cs="Times New Roman"/>
          <w:b/>
          <w:bCs/>
          <w:sz w:val="24"/>
          <w:lang w:eastAsia="en-GB"/>
        </w:rPr>
        <w:t xml:space="preserve">Figure 1: </w:t>
      </w:r>
      <w:r w:rsidR="00552C2E">
        <w:rPr>
          <w:rFonts w:eastAsia="Times New Roman" w:cs="Times New Roman"/>
          <w:b/>
          <w:bCs/>
          <w:sz w:val="24"/>
          <w:lang w:eastAsia="en-GB"/>
        </w:rPr>
        <w:t>Open window clue design.</w:t>
      </w:r>
    </w:p>
    <w:p w14:paraId="56365FD3" w14:textId="2C4A4CBA" w:rsidR="00213705" w:rsidRDefault="0073700E" w:rsidP="00BA0F74">
      <w:pPr>
        <w:spacing w:before="0" w:line="240" w:lineRule="auto"/>
        <w:jc w:val="center"/>
        <w:rPr>
          <w:rFonts w:eastAsia="Times New Roman" w:cs="Times New Roman"/>
          <w:b/>
          <w:bCs/>
          <w:sz w:val="24"/>
          <w:lang w:eastAsia="en-GB"/>
        </w:rPr>
      </w:pPr>
      <w:r>
        <w:rPr>
          <w:noProof/>
        </w:rPr>
        <w:lastRenderedPageBreak/>
        <w:drawing>
          <wp:inline distT="0" distB="0" distL="0" distR="0" wp14:anchorId="0016E50B" wp14:editId="2C8A671F">
            <wp:extent cx="4051005" cy="5882180"/>
            <wp:effectExtent l="0" t="0" r="6985" b="4445"/>
            <wp:docPr id="13755456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5615" name="Picture 1" descr="A screenshot of a video game&#10;&#10;Description automatically generated"/>
                    <pic:cNvPicPr/>
                  </pic:nvPicPr>
                  <pic:blipFill>
                    <a:blip r:embed="rId12"/>
                    <a:stretch>
                      <a:fillRect/>
                    </a:stretch>
                  </pic:blipFill>
                  <pic:spPr>
                    <a:xfrm>
                      <a:off x="0" y="0"/>
                      <a:ext cx="4060276" cy="5895641"/>
                    </a:xfrm>
                    <a:prstGeom prst="rect">
                      <a:avLst/>
                    </a:prstGeom>
                  </pic:spPr>
                </pic:pic>
              </a:graphicData>
            </a:graphic>
          </wp:inline>
        </w:drawing>
      </w:r>
    </w:p>
    <w:p w14:paraId="17AEE13E" w14:textId="03A9EA71" w:rsidR="00DD47A0" w:rsidRDefault="00DD47A0" w:rsidP="00BA0F74">
      <w:pPr>
        <w:spacing w:before="0" w:line="240" w:lineRule="auto"/>
        <w:jc w:val="center"/>
        <w:rPr>
          <w:rFonts w:eastAsia="Times New Roman" w:cs="Times New Roman"/>
          <w:b/>
          <w:bCs/>
          <w:sz w:val="24"/>
          <w:lang w:eastAsia="en-GB"/>
        </w:rPr>
      </w:pPr>
      <w:r>
        <w:rPr>
          <w:rFonts w:eastAsia="Times New Roman" w:cs="Times New Roman"/>
          <w:b/>
          <w:bCs/>
          <w:sz w:val="24"/>
          <w:lang w:eastAsia="en-GB"/>
        </w:rPr>
        <w:t xml:space="preserve">Figure 2: </w:t>
      </w:r>
      <w:r w:rsidR="00552C2E">
        <w:rPr>
          <w:rFonts w:eastAsia="Times New Roman" w:cs="Times New Roman"/>
          <w:b/>
          <w:bCs/>
          <w:sz w:val="24"/>
          <w:lang w:eastAsia="en-GB"/>
        </w:rPr>
        <w:t>Axe clue design.</w:t>
      </w:r>
    </w:p>
    <w:p w14:paraId="3BE60607" w14:textId="19EB06E4" w:rsidR="00DD47A0" w:rsidRDefault="00DD47A0" w:rsidP="00BA0F74">
      <w:pPr>
        <w:spacing w:before="0" w:line="240" w:lineRule="auto"/>
        <w:jc w:val="center"/>
        <w:rPr>
          <w:rFonts w:eastAsia="Times New Roman" w:cs="Times New Roman"/>
          <w:b/>
          <w:bCs/>
          <w:sz w:val="24"/>
          <w:lang w:eastAsia="en-GB"/>
        </w:rPr>
      </w:pPr>
      <w:r>
        <w:rPr>
          <w:noProof/>
        </w:rPr>
        <w:drawing>
          <wp:inline distT="0" distB="0" distL="0" distR="0" wp14:anchorId="68740F39" wp14:editId="438DFD6F">
            <wp:extent cx="5648325" cy="2231409"/>
            <wp:effectExtent l="0" t="0" r="0" b="0"/>
            <wp:docPr id="34624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048" name="Picture 1" descr="A screenshot of a computer&#10;&#10;Description automatically generated"/>
                    <pic:cNvPicPr/>
                  </pic:nvPicPr>
                  <pic:blipFill rotWithShape="1">
                    <a:blip r:embed="rId13"/>
                    <a:srcRect b="11530"/>
                    <a:stretch/>
                  </pic:blipFill>
                  <pic:spPr bwMode="auto">
                    <a:xfrm>
                      <a:off x="0" y="0"/>
                      <a:ext cx="5648325" cy="2231409"/>
                    </a:xfrm>
                    <a:prstGeom prst="rect">
                      <a:avLst/>
                    </a:prstGeom>
                    <a:ln>
                      <a:noFill/>
                    </a:ln>
                    <a:extLst>
                      <a:ext uri="{53640926-AAD7-44D8-BBD7-CCE9431645EC}">
                        <a14:shadowObscured xmlns:a14="http://schemas.microsoft.com/office/drawing/2010/main"/>
                      </a:ext>
                    </a:extLst>
                  </pic:spPr>
                </pic:pic>
              </a:graphicData>
            </a:graphic>
          </wp:inline>
        </w:drawing>
      </w:r>
    </w:p>
    <w:p w14:paraId="760892D7" w14:textId="4D0BDE06" w:rsidR="00DD47A0" w:rsidRDefault="00DD47A0" w:rsidP="00BA0F74">
      <w:pPr>
        <w:spacing w:before="0" w:line="240" w:lineRule="auto"/>
        <w:jc w:val="center"/>
        <w:rPr>
          <w:rFonts w:eastAsia="Times New Roman" w:cs="Times New Roman"/>
          <w:b/>
          <w:bCs/>
          <w:sz w:val="24"/>
          <w:lang w:eastAsia="en-GB"/>
        </w:rPr>
      </w:pPr>
      <w:r>
        <w:rPr>
          <w:rFonts w:eastAsia="Times New Roman" w:cs="Times New Roman"/>
          <w:b/>
          <w:bCs/>
          <w:sz w:val="24"/>
          <w:lang w:eastAsia="en-GB"/>
        </w:rPr>
        <w:t xml:space="preserve">Figure 3: </w:t>
      </w:r>
      <w:r w:rsidR="00552C2E">
        <w:rPr>
          <w:rFonts w:eastAsia="Times New Roman" w:cs="Times New Roman"/>
          <w:b/>
          <w:bCs/>
          <w:sz w:val="24"/>
          <w:lang w:eastAsia="en-GB"/>
        </w:rPr>
        <w:t xml:space="preserve">Gitlab </w:t>
      </w:r>
      <w:r w:rsidR="009E174E">
        <w:rPr>
          <w:rFonts w:eastAsia="Times New Roman" w:cs="Times New Roman"/>
          <w:b/>
          <w:bCs/>
          <w:sz w:val="24"/>
          <w:lang w:eastAsia="en-GB"/>
        </w:rPr>
        <w:t>project</w:t>
      </w:r>
    </w:p>
    <w:p w14:paraId="7F222808" w14:textId="3EE7AE4F" w:rsidR="00CE7529" w:rsidRDefault="00CE7529" w:rsidP="00BA0F74">
      <w:pPr>
        <w:spacing w:before="0" w:line="240" w:lineRule="auto"/>
        <w:jc w:val="center"/>
        <w:rPr>
          <w:rFonts w:eastAsia="Times New Roman" w:cs="Times New Roman"/>
          <w:b/>
          <w:bCs/>
          <w:sz w:val="24"/>
          <w:lang w:eastAsia="en-GB"/>
        </w:rPr>
      </w:pPr>
      <w:r w:rsidRPr="00CE7529">
        <w:rPr>
          <w:rFonts w:eastAsia="Times New Roman" w:cs="Times New Roman"/>
          <w:b/>
          <w:bCs/>
          <w:noProof/>
          <w:sz w:val="24"/>
          <w:lang w:eastAsia="en-GB"/>
        </w:rPr>
        <w:lastRenderedPageBreak/>
        <w:drawing>
          <wp:inline distT="0" distB="0" distL="0" distR="0" wp14:anchorId="78B08FCD" wp14:editId="4D584800">
            <wp:extent cx="2647950" cy="5730071"/>
            <wp:effectExtent l="0" t="0" r="0" b="4445"/>
            <wp:docPr id="54398165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1653" name="Picture 1" descr="A screenshot of a black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8888" cy="5753740"/>
                    </a:xfrm>
                    <a:prstGeom prst="rect">
                      <a:avLst/>
                    </a:prstGeom>
                    <a:noFill/>
                    <a:ln>
                      <a:noFill/>
                    </a:ln>
                  </pic:spPr>
                </pic:pic>
              </a:graphicData>
            </a:graphic>
          </wp:inline>
        </w:drawing>
      </w:r>
    </w:p>
    <w:p w14:paraId="7D064C3A" w14:textId="080597E4" w:rsidR="00533522" w:rsidRDefault="00533522" w:rsidP="00BA0F74">
      <w:pPr>
        <w:spacing w:before="0" w:line="240" w:lineRule="auto"/>
        <w:jc w:val="center"/>
        <w:rPr>
          <w:rFonts w:eastAsia="Times New Roman" w:cs="Times New Roman"/>
          <w:b/>
          <w:bCs/>
          <w:sz w:val="24"/>
          <w:lang w:eastAsia="en-GB"/>
        </w:rPr>
      </w:pPr>
      <w:r>
        <w:rPr>
          <w:rFonts w:eastAsia="Times New Roman" w:cs="Times New Roman"/>
          <w:b/>
          <w:bCs/>
          <w:sz w:val="24"/>
          <w:lang w:eastAsia="en-GB"/>
        </w:rPr>
        <w:t>Figure 4:</w:t>
      </w:r>
      <w:r w:rsidR="009E174E">
        <w:rPr>
          <w:rFonts w:eastAsia="Times New Roman" w:cs="Times New Roman"/>
          <w:b/>
          <w:bCs/>
          <w:sz w:val="24"/>
          <w:lang w:eastAsia="en-GB"/>
        </w:rPr>
        <w:t xml:space="preserve"> Player test </w:t>
      </w:r>
      <w:r w:rsidR="00BA0F74">
        <w:rPr>
          <w:rFonts w:eastAsia="Times New Roman" w:cs="Times New Roman"/>
          <w:b/>
          <w:bCs/>
          <w:sz w:val="24"/>
          <w:lang w:eastAsia="en-GB"/>
        </w:rPr>
        <w:t>feedback</w:t>
      </w:r>
      <w:r w:rsidR="009E174E">
        <w:rPr>
          <w:rFonts w:eastAsia="Times New Roman" w:cs="Times New Roman"/>
          <w:b/>
          <w:bCs/>
          <w:sz w:val="24"/>
          <w:lang w:eastAsia="en-GB"/>
        </w:rPr>
        <w:t xml:space="preserve"> and assigned </w:t>
      </w:r>
      <w:r w:rsidR="00E215C4">
        <w:rPr>
          <w:rFonts w:eastAsia="Times New Roman" w:cs="Times New Roman"/>
          <w:b/>
          <w:bCs/>
          <w:sz w:val="24"/>
          <w:lang w:eastAsia="en-GB"/>
        </w:rPr>
        <w:t>tasks</w:t>
      </w:r>
      <w:r w:rsidR="009E174E">
        <w:rPr>
          <w:rFonts w:eastAsia="Times New Roman" w:cs="Times New Roman"/>
          <w:b/>
          <w:bCs/>
          <w:sz w:val="24"/>
          <w:lang w:eastAsia="en-GB"/>
        </w:rPr>
        <w:t>.</w:t>
      </w:r>
    </w:p>
    <w:sectPr w:rsidR="00533522" w:rsidSect="006B6F6E">
      <w:headerReference w:type="default" r:id="rId15"/>
      <w:footerReference w:type="default" r:id="rId16"/>
      <w:headerReference w:type="first" r:id="rId17"/>
      <w:footerReference w:type="first" r:id="rId18"/>
      <w:pgSz w:w="11900" w:h="16840"/>
      <w:pgMar w:top="1701" w:right="1134" w:bottom="1387"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C195" w14:textId="77777777" w:rsidR="00FC28C4" w:rsidRDefault="00FC28C4" w:rsidP="003B695F">
      <w:pPr>
        <w:spacing w:before="0" w:line="240" w:lineRule="auto"/>
      </w:pPr>
      <w:r>
        <w:separator/>
      </w:r>
    </w:p>
  </w:endnote>
  <w:endnote w:type="continuationSeparator" w:id="0">
    <w:p w14:paraId="41616798" w14:textId="77777777" w:rsidR="00FC28C4" w:rsidRDefault="00FC28C4"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ublic Sans Light">
    <w:altName w:val="Calibri"/>
    <w:charset w:val="4D"/>
    <w:family w:val="auto"/>
    <w:pitch w:val="variable"/>
    <w:sig w:usb0="A00000FF" w:usb1="4000205B" w:usb2="00000000" w:usb3="00000000" w:csb0="00000193" w:csb1="00000000"/>
  </w:font>
  <w:font w:name="宋体">
    <w:altName w:val="SimSun"/>
    <w:panose1 w:val="02010600030101010101"/>
    <w:charset w:val="86"/>
    <w:family w:val="auto"/>
    <w:pitch w:val="variable"/>
    <w:sig w:usb0="00000203" w:usb1="288F0000" w:usb2="00000016" w:usb3="00000000" w:csb0="00040001" w:csb1="00000000"/>
  </w:font>
  <w:font w:name="Public Sans">
    <w:altName w:val="Calibri"/>
    <w:charset w:val="00"/>
    <w:family w:val="auto"/>
    <w:pitch w:val="variable"/>
    <w:sig w:usb0="A00000FF" w:usb1="4000205B" w:usb2="00000000" w:usb3="00000000" w:csb0="00000193" w:csb1="00000000"/>
  </w:font>
  <w:font w:name="黑体">
    <w:altName w:val="SimHei"/>
    <w:panose1 w:val="02010609060101010101"/>
    <w:charset w:val="86"/>
    <w:family w:val="modern"/>
    <w:pitch w:val="fixed"/>
    <w:sig w:usb0="800002BF" w:usb1="38CF7CFA"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19F52" w14:textId="4FF045FC"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4E1B3094" wp14:editId="04237F7A">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0CAFBF0D"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B3094"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" filled="f" stroked="f" strokeweight=".5pt">
              <v:textbox inset="0,0,0,0">
                <w:txbxContent>
                  <w:p w14:paraId="0CAFBF0D"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r w:rsidR="002F7D1E">
      <w:rPr>
        <w:sz w:val="20"/>
        <w:szCs w:val="20"/>
      </w:rPr>
      <w:t xml:space="preserve">2023 – v1 – </w:t>
    </w:r>
    <w:r w:rsidR="004A3BA8">
      <w:rPr>
        <w:sz w:val="20"/>
        <w:szCs w:val="20"/>
      </w:rPr>
      <w:t>11</w:t>
    </w:r>
    <w:r w:rsidR="002F7D1E">
      <w:rPr>
        <w:sz w:val="20"/>
        <w:szCs w:val="20"/>
      </w:rPr>
      <w:t xml:space="preserve"> September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9F9E" w14:textId="2D5512CC"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1652F4AE" wp14:editId="0781769B">
              <wp:simplePos x="0" y="0"/>
              <wp:positionH relativeFrom="column">
                <wp:posOffset>3805279</wp:posOffset>
              </wp:positionH>
              <wp:positionV relativeFrom="paragraph">
                <wp:posOffset>28575</wp:posOffset>
              </wp:positionV>
              <wp:extent cx="3899949" cy="37401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3899949" cy="374015"/>
                      </a:xfrm>
                      <a:prstGeom prst="rect">
                        <a:avLst/>
                      </a:prstGeom>
                      <a:noFill/>
                      <a:ln w="6350">
                        <a:noFill/>
                      </a:ln>
                    </wps:spPr>
                    <wps:txbx>
                      <w:txbxContent>
                        <w:p w14:paraId="05A88812" w14:textId="77777777" w:rsidR="002A1D56" w:rsidRDefault="002A1D56" w:rsidP="002A1D56">
                          <w:pPr>
                            <w:spacing w:before="40" w:line="240" w:lineRule="auto"/>
                            <w:rPr>
                              <w:rFonts w:eastAsia="Times New Roman" w:cs="Times New Roman"/>
                              <w:color w:val="A6A6A6" w:themeColor="background2" w:themeShade="A6"/>
                              <w:sz w:val="14"/>
                              <w:szCs w:val="14"/>
                              <w:lang w:eastAsia="en-GB"/>
                            </w:rPr>
                          </w:pPr>
                          <w:r w:rsidRPr="002A1D56">
                            <w:rPr>
                              <w:rFonts w:eastAsia="Times New Roman" w:cs="Times New Roman"/>
                              <w:color w:val="A6A6A6" w:themeColor="background2" w:themeShade="A6"/>
                              <w:sz w:val="14"/>
                              <w:szCs w:val="14"/>
                              <w:lang w:eastAsia="en-GB"/>
                            </w:rPr>
                            <w:t xml:space="preserve">TEQSA Provider ID: PRV12002 (Australian University) </w:t>
                          </w:r>
                        </w:p>
                        <w:p w14:paraId="2D78CBFE" w14:textId="77777777" w:rsidR="00027EA1" w:rsidRDefault="002A1D56" w:rsidP="002A1D56">
                          <w:pPr>
                            <w:spacing w:before="40" w:line="240" w:lineRule="auto"/>
                          </w:pPr>
                          <w:r w:rsidRPr="002A1D56">
                            <w:rPr>
                              <w:rFonts w:eastAsia="Times New Roman" w:cs="Times New Roman"/>
                              <w:color w:val="A6A6A6" w:themeColor="background2" w:themeShade="A6"/>
                              <w:sz w:val="14"/>
                              <w:szCs w:val="14"/>
                              <w:lang w:eastAsia="en-GB"/>
                            </w:rPr>
                            <w:t>CRICOS Provider Code: 00120C</w:t>
                          </w:r>
                          <w:r w:rsidRPr="002A1D56">
                            <w:rPr>
                              <w:color w:val="A6A6A6" w:themeColor="background2" w:themeShade="A6"/>
                              <w:sz w:val="14"/>
                              <w:szCs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2F4AE" id="_x0000_t202" coordsize="21600,21600" o:spt="202" path="m,l,21600r21600,l21600,xe">
              <v:stroke joinstyle="miter"/>
              <v:path gradientshapeok="t" o:connecttype="rect"/>
            </v:shapetype>
            <v:shape id="Text Box 3" o:spid="_x0000_s1028" type="#_x0000_t202" style="position:absolute;margin-left:299.65pt;margin-top:2.25pt;width:307.1pt;height:2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" filled="f" stroked="f" strokeweight=".5pt">
              <v:textbox inset="0,0,0,0">
                <w:txbxContent>
                  <w:p w14:paraId="05A88812" w14:textId="77777777" w:rsidR="002A1D56" w:rsidRDefault="002A1D56" w:rsidP="002A1D56">
                    <w:pPr>
                      <w:spacing w:before="40" w:line="240" w:lineRule="auto"/>
                      <w:rPr>
                        <w:rFonts w:eastAsia="Times New Roman" w:cs="Times New Roman"/>
                        <w:color w:val="A6A6A6" w:themeColor="background2" w:themeShade="A6"/>
                        <w:sz w:val="14"/>
                        <w:szCs w:val="14"/>
                        <w:lang w:eastAsia="en-GB"/>
                      </w:rPr>
                    </w:pPr>
                    <w:r w:rsidRPr="002A1D56">
                      <w:rPr>
                        <w:rFonts w:eastAsia="Times New Roman" w:cs="Times New Roman"/>
                        <w:color w:val="A6A6A6" w:themeColor="background2" w:themeShade="A6"/>
                        <w:sz w:val="14"/>
                        <w:szCs w:val="14"/>
                        <w:lang w:eastAsia="en-GB"/>
                      </w:rPr>
                      <w:t xml:space="preserve">TEQSA Provider ID: PRV12002 (Australian University) </w:t>
                    </w:r>
                  </w:p>
                  <w:p w14:paraId="2D78CBFE" w14:textId="77777777" w:rsidR="00027EA1" w:rsidRDefault="002A1D56" w:rsidP="002A1D56">
                    <w:pPr>
                      <w:spacing w:before="40" w:line="240" w:lineRule="auto"/>
                    </w:pPr>
                    <w:r w:rsidRPr="002A1D56">
                      <w:rPr>
                        <w:rFonts w:eastAsia="Times New Roman" w:cs="Times New Roman"/>
                        <w:color w:val="A6A6A6" w:themeColor="background2" w:themeShade="A6"/>
                        <w:sz w:val="14"/>
                        <w:szCs w:val="14"/>
                        <w:lang w:eastAsia="en-GB"/>
                      </w:rPr>
                      <w:t>CRICOS Provider Code: 00120C</w:t>
                    </w:r>
                    <w:r w:rsidRPr="002A1D56">
                      <w:rPr>
                        <w:color w:val="A6A6A6" w:themeColor="background2" w:themeShade="A6"/>
                        <w:sz w:val="14"/>
                        <w:szCs w:val="14"/>
                      </w:rPr>
                      <w:t xml:space="preserve"> </w:t>
                    </w:r>
                  </w:p>
                </w:txbxContent>
              </v:textbox>
            </v:shape>
          </w:pict>
        </mc:Fallback>
      </mc:AlternateContent>
    </w:r>
    <w:r w:rsidR="00FC36BE">
      <w:t xml:space="preserve">2023 – v1 – </w:t>
    </w:r>
    <w:r w:rsidR="00F779AB">
      <w:t>11</w:t>
    </w:r>
    <w:r w:rsidR="00FC36BE">
      <w:t xml:space="preserve"> September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83263" w14:textId="77777777" w:rsidR="00FC28C4" w:rsidRDefault="00FC28C4" w:rsidP="003B695F">
      <w:pPr>
        <w:spacing w:before="0" w:line="240" w:lineRule="auto"/>
      </w:pPr>
      <w:r>
        <w:separator/>
      </w:r>
    </w:p>
  </w:footnote>
  <w:footnote w:type="continuationSeparator" w:id="0">
    <w:p w14:paraId="07B2DF94" w14:textId="77777777" w:rsidR="00FC28C4" w:rsidRDefault="00FC28C4"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9EFA" w14:textId="77777777" w:rsidR="00EE6BC5" w:rsidRDefault="002954A0">
    <w:pPr>
      <w:pStyle w:val="Header"/>
    </w:pPr>
    <w:r>
      <w:rPr>
        <w:noProof/>
      </w:rPr>
      <w:drawing>
        <wp:anchor distT="0" distB="0" distL="114300" distR="114300" simplePos="0" relativeHeight="251666432" behindDoc="1" locked="0" layoutInCell="1" allowOverlap="1" wp14:anchorId="49B0FC29" wp14:editId="25C693A7">
          <wp:simplePos x="0" y="0"/>
          <wp:positionH relativeFrom="page">
            <wp:posOffset>395</wp:posOffset>
          </wp:positionH>
          <wp:positionV relativeFrom="page">
            <wp:align>top</wp:align>
          </wp:positionV>
          <wp:extent cx="7557184" cy="1068975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6EAC8" w14:textId="77777777"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60DE1966" wp14:editId="43815318">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5283A147"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E1966"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" filled="f" stroked="f" strokeweight=".5pt">
              <v:textbox inset="0,12mm,,0">
                <w:txbxContent>
                  <w:p w14:paraId="5283A147"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535D8EEB" wp14:editId="2CE9BE81">
          <wp:simplePos x="0" y="0"/>
          <wp:positionH relativeFrom="page">
            <wp:posOffset>0</wp:posOffset>
          </wp:positionH>
          <wp:positionV relativeFrom="page">
            <wp:posOffset>0</wp:posOffset>
          </wp:positionV>
          <wp:extent cx="7556224" cy="10688400"/>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6224" cy="10688400"/>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65D3"/>
    <w:multiLevelType w:val="hybridMultilevel"/>
    <w:tmpl w:val="F2BCC5D2"/>
    <w:lvl w:ilvl="0" w:tplc="BE22951A">
      <w:start w:val="1"/>
      <w:numFmt w:val="bullet"/>
      <w:lvlText w:val="-"/>
      <w:lvlJc w:val="left"/>
      <w:pPr>
        <w:ind w:left="720" w:hanging="360"/>
      </w:pPr>
      <w:rPr>
        <w:rFonts w:ascii="Calibri" w:hAnsi="Calibri" w:hint="default"/>
      </w:rPr>
    </w:lvl>
    <w:lvl w:ilvl="1" w:tplc="A31284EC">
      <w:start w:val="1"/>
      <w:numFmt w:val="bullet"/>
      <w:lvlText w:val="o"/>
      <w:lvlJc w:val="left"/>
      <w:pPr>
        <w:ind w:left="1440" w:hanging="360"/>
      </w:pPr>
      <w:rPr>
        <w:rFonts w:ascii="Courier New" w:hAnsi="Courier New" w:hint="default"/>
      </w:rPr>
    </w:lvl>
    <w:lvl w:ilvl="2" w:tplc="C8E0F388">
      <w:start w:val="1"/>
      <w:numFmt w:val="bullet"/>
      <w:lvlText w:val=""/>
      <w:lvlJc w:val="left"/>
      <w:pPr>
        <w:ind w:left="2160" w:hanging="360"/>
      </w:pPr>
      <w:rPr>
        <w:rFonts w:ascii="Wingdings" w:hAnsi="Wingdings" w:hint="default"/>
      </w:rPr>
    </w:lvl>
    <w:lvl w:ilvl="3" w:tplc="3CF4E83A">
      <w:start w:val="1"/>
      <w:numFmt w:val="bullet"/>
      <w:lvlText w:val=""/>
      <w:lvlJc w:val="left"/>
      <w:pPr>
        <w:ind w:left="2880" w:hanging="360"/>
      </w:pPr>
      <w:rPr>
        <w:rFonts w:ascii="Symbol" w:hAnsi="Symbol" w:hint="default"/>
      </w:rPr>
    </w:lvl>
    <w:lvl w:ilvl="4" w:tplc="993E6CC4">
      <w:start w:val="1"/>
      <w:numFmt w:val="bullet"/>
      <w:lvlText w:val="o"/>
      <w:lvlJc w:val="left"/>
      <w:pPr>
        <w:ind w:left="3600" w:hanging="360"/>
      </w:pPr>
      <w:rPr>
        <w:rFonts w:ascii="Courier New" w:hAnsi="Courier New" w:hint="default"/>
      </w:rPr>
    </w:lvl>
    <w:lvl w:ilvl="5" w:tplc="2C88AB34">
      <w:start w:val="1"/>
      <w:numFmt w:val="bullet"/>
      <w:lvlText w:val=""/>
      <w:lvlJc w:val="left"/>
      <w:pPr>
        <w:ind w:left="4320" w:hanging="360"/>
      </w:pPr>
      <w:rPr>
        <w:rFonts w:ascii="Wingdings" w:hAnsi="Wingdings" w:hint="default"/>
      </w:rPr>
    </w:lvl>
    <w:lvl w:ilvl="6" w:tplc="5A1AFC7A">
      <w:start w:val="1"/>
      <w:numFmt w:val="bullet"/>
      <w:lvlText w:val=""/>
      <w:lvlJc w:val="left"/>
      <w:pPr>
        <w:ind w:left="5040" w:hanging="360"/>
      </w:pPr>
      <w:rPr>
        <w:rFonts w:ascii="Symbol" w:hAnsi="Symbol" w:hint="default"/>
      </w:rPr>
    </w:lvl>
    <w:lvl w:ilvl="7" w:tplc="7BE0C3B4">
      <w:start w:val="1"/>
      <w:numFmt w:val="bullet"/>
      <w:lvlText w:val="o"/>
      <w:lvlJc w:val="left"/>
      <w:pPr>
        <w:ind w:left="5760" w:hanging="360"/>
      </w:pPr>
      <w:rPr>
        <w:rFonts w:ascii="Courier New" w:hAnsi="Courier New" w:hint="default"/>
      </w:rPr>
    </w:lvl>
    <w:lvl w:ilvl="8" w:tplc="8104F10C">
      <w:start w:val="1"/>
      <w:numFmt w:val="bullet"/>
      <w:lvlText w:val=""/>
      <w:lvlJc w:val="left"/>
      <w:pPr>
        <w:ind w:left="6480" w:hanging="360"/>
      </w:pPr>
      <w:rPr>
        <w:rFonts w:ascii="Wingdings" w:hAnsi="Wingdings" w:hint="default"/>
      </w:rPr>
    </w:lvl>
  </w:abstractNum>
  <w:abstractNum w:abstractNumId="1" w15:restartNumberingAfterBreak="0">
    <w:nsid w:val="25FA9184"/>
    <w:multiLevelType w:val="hybridMultilevel"/>
    <w:tmpl w:val="EF1E01EA"/>
    <w:lvl w:ilvl="0" w:tplc="E2F69A2C">
      <w:start w:val="1"/>
      <w:numFmt w:val="bullet"/>
      <w:lvlText w:val=""/>
      <w:lvlJc w:val="left"/>
      <w:pPr>
        <w:ind w:left="720" w:hanging="360"/>
      </w:pPr>
      <w:rPr>
        <w:rFonts w:ascii="Symbol" w:hAnsi="Symbol" w:hint="default"/>
      </w:rPr>
    </w:lvl>
    <w:lvl w:ilvl="1" w:tplc="0F80FDC6">
      <w:start w:val="1"/>
      <w:numFmt w:val="bullet"/>
      <w:lvlText w:val="o"/>
      <w:lvlJc w:val="left"/>
      <w:pPr>
        <w:ind w:left="1440" w:hanging="360"/>
      </w:pPr>
      <w:rPr>
        <w:rFonts w:ascii="Courier New" w:hAnsi="Courier New" w:hint="default"/>
      </w:rPr>
    </w:lvl>
    <w:lvl w:ilvl="2" w:tplc="18A6E3C8">
      <w:start w:val="1"/>
      <w:numFmt w:val="bullet"/>
      <w:lvlText w:val=""/>
      <w:lvlJc w:val="left"/>
      <w:pPr>
        <w:ind w:left="2160" w:hanging="360"/>
      </w:pPr>
      <w:rPr>
        <w:rFonts w:ascii="Wingdings" w:hAnsi="Wingdings" w:hint="default"/>
      </w:rPr>
    </w:lvl>
    <w:lvl w:ilvl="3" w:tplc="FB940E4E">
      <w:start w:val="1"/>
      <w:numFmt w:val="bullet"/>
      <w:lvlText w:val=""/>
      <w:lvlJc w:val="left"/>
      <w:pPr>
        <w:ind w:left="2880" w:hanging="360"/>
      </w:pPr>
      <w:rPr>
        <w:rFonts w:ascii="Symbol" w:hAnsi="Symbol" w:hint="default"/>
      </w:rPr>
    </w:lvl>
    <w:lvl w:ilvl="4" w:tplc="2E7E0844">
      <w:start w:val="1"/>
      <w:numFmt w:val="bullet"/>
      <w:lvlText w:val="o"/>
      <w:lvlJc w:val="left"/>
      <w:pPr>
        <w:ind w:left="3600" w:hanging="360"/>
      </w:pPr>
      <w:rPr>
        <w:rFonts w:ascii="Courier New" w:hAnsi="Courier New" w:hint="default"/>
      </w:rPr>
    </w:lvl>
    <w:lvl w:ilvl="5" w:tplc="6972C106">
      <w:start w:val="1"/>
      <w:numFmt w:val="bullet"/>
      <w:lvlText w:val=""/>
      <w:lvlJc w:val="left"/>
      <w:pPr>
        <w:ind w:left="4320" w:hanging="360"/>
      </w:pPr>
      <w:rPr>
        <w:rFonts w:ascii="Wingdings" w:hAnsi="Wingdings" w:hint="default"/>
      </w:rPr>
    </w:lvl>
    <w:lvl w:ilvl="6" w:tplc="A546D872">
      <w:start w:val="1"/>
      <w:numFmt w:val="bullet"/>
      <w:lvlText w:val=""/>
      <w:lvlJc w:val="left"/>
      <w:pPr>
        <w:ind w:left="5040" w:hanging="360"/>
      </w:pPr>
      <w:rPr>
        <w:rFonts w:ascii="Symbol" w:hAnsi="Symbol" w:hint="default"/>
      </w:rPr>
    </w:lvl>
    <w:lvl w:ilvl="7" w:tplc="11228EDA">
      <w:start w:val="1"/>
      <w:numFmt w:val="bullet"/>
      <w:lvlText w:val="o"/>
      <w:lvlJc w:val="left"/>
      <w:pPr>
        <w:ind w:left="5760" w:hanging="360"/>
      </w:pPr>
      <w:rPr>
        <w:rFonts w:ascii="Courier New" w:hAnsi="Courier New" w:hint="default"/>
      </w:rPr>
    </w:lvl>
    <w:lvl w:ilvl="8" w:tplc="D0888442">
      <w:start w:val="1"/>
      <w:numFmt w:val="bullet"/>
      <w:lvlText w:val=""/>
      <w:lvlJc w:val="left"/>
      <w:pPr>
        <w:ind w:left="6480" w:hanging="360"/>
      </w:pPr>
      <w:rPr>
        <w:rFonts w:ascii="Wingdings" w:hAnsi="Wingdings" w:hint="default"/>
      </w:rPr>
    </w:lvl>
  </w:abstractNum>
  <w:abstractNum w:abstractNumId="2" w15:restartNumberingAfterBreak="0">
    <w:nsid w:val="296F1EBA"/>
    <w:multiLevelType w:val="hybridMultilevel"/>
    <w:tmpl w:val="FFB0B462"/>
    <w:lvl w:ilvl="0" w:tplc="8800E6CC">
      <w:start w:val="1"/>
      <w:numFmt w:val="bullet"/>
      <w:lvlText w:val=""/>
      <w:lvlJc w:val="left"/>
      <w:pPr>
        <w:ind w:left="720" w:hanging="360"/>
      </w:pPr>
      <w:rPr>
        <w:rFonts w:ascii="Symbol" w:hAnsi="Symbol" w:hint="default"/>
      </w:rPr>
    </w:lvl>
    <w:lvl w:ilvl="1" w:tplc="ADBA4590">
      <w:start w:val="1"/>
      <w:numFmt w:val="bullet"/>
      <w:lvlText w:val="o"/>
      <w:lvlJc w:val="left"/>
      <w:pPr>
        <w:ind w:left="1440" w:hanging="360"/>
      </w:pPr>
      <w:rPr>
        <w:rFonts w:ascii="Courier New" w:hAnsi="Courier New" w:hint="default"/>
      </w:rPr>
    </w:lvl>
    <w:lvl w:ilvl="2" w:tplc="2CA64D22">
      <w:start w:val="1"/>
      <w:numFmt w:val="bullet"/>
      <w:lvlText w:val=""/>
      <w:lvlJc w:val="left"/>
      <w:pPr>
        <w:ind w:left="2160" w:hanging="360"/>
      </w:pPr>
      <w:rPr>
        <w:rFonts w:ascii="Wingdings" w:hAnsi="Wingdings" w:hint="default"/>
      </w:rPr>
    </w:lvl>
    <w:lvl w:ilvl="3" w:tplc="6F266DC6">
      <w:start w:val="1"/>
      <w:numFmt w:val="bullet"/>
      <w:lvlText w:val=""/>
      <w:lvlJc w:val="left"/>
      <w:pPr>
        <w:ind w:left="2880" w:hanging="360"/>
      </w:pPr>
      <w:rPr>
        <w:rFonts w:ascii="Symbol" w:hAnsi="Symbol" w:hint="default"/>
      </w:rPr>
    </w:lvl>
    <w:lvl w:ilvl="4" w:tplc="A61851A6">
      <w:start w:val="1"/>
      <w:numFmt w:val="bullet"/>
      <w:lvlText w:val="o"/>
      <w:lvlJc w:val="left"/>
      <w:pPr>
        <w:ind w:left="3600" w:hanging="360"/>
      </w:pPr>
      <w:rPr>
        <w:rFonts w:ascii="Courier New" w:hAnsi="Courier New" w:hint="default"/>
      </w:rPr>
    </w:lvl>
    <w:lvl w:ilvl="5" w:tplc="9F44A126">
      <w:start w:val="1"/>
      <w:numFmt w:val="bullet"/>
      <w:lvlText w:val=""/>
      <w:lvlJc w:val="left"/>
      <w:pPr>
        <w:ind w:left="4320" w:hanging="360"/>
      </w:pPr>
      <w:rPr>
        <w:rFonts w:ascii="Wingdings" w:hAnsi="Wingdings" w:hint="default"/>
      </w:rPr>
    </w:lvl>
    <w:lvl w:ilvl="6" w:tplc="D098F7A2">
      <w:start w:val="1"/>
      <w:numFmt w:val="bullet"/>
      <w:lvlText w:val=""/>
      <w:lvlJc w:val="left"/>
      <w:pPr>
        <w:ind w:left="5040" w:hanging="360"/>
      </w:pPr>
      <w:rPr>
        <w:rFonts w:ascii="Symbol" w:hAnsi="Symbol" w:hint="default"/>
      </w:rPr>
    </w:lvl>
    <w:lvl w:ilvl="7" w:tplc="9610856E">
      <w:start w:val="1"/>
      <w:numFmt w:val="bullet"/>
      <w:lvlText w:val="o"/>
      <w:lvlJc w:val="left"/>
      <w:pPr>
        <w:ind w:left="5760" w:hanging="360"/>
      </w:pPr>
      <w:rPr>
        <w:rFonts w:ascii="Courier New" w:hAnsi="Courier New" w:hint="default"/>
      </w:rPr>
    </w:lvl>
    <w:lvl w:ilvl="8" w:tplc="3B08348A">
      <w:start w:val="1"/>
      <w:numFmt w:val="bullet"/>
      <w:lvlText w:val=""/>
      <w:lvlJc w:val="left"/>
      <w:pPr>
        <w:ind w:left="6480" w:hanging="360"/>
      </w:pPr>
      <w:rPr>
        <w:rFonts w:ascii="Wingdings" w:hAnsi="Wingdings" w:hint="default"/>
      </w:rPr>
    </w:lvl>
  </w:abstractNum>
  <w:abstractNum w:abstractNumId="3" w15:restartNumberingAfterBreak="0">
    <w:nsid w:val="3713BF04"/>
    <w:multiLevelType w:val="hybridMultilevel"/>
    <w:tmpl w:val="687E039E"/>
    <w:lvl w:ilvl="0" w:tplc="104ECEE2">
      <w:start w:val="1"/>
      <w:numFmt w:val="bullet"/>
      <w:lvlText w:val=""/>
      <w:lvlJc w:val="left"/>
      <w:pPr>
        <w:ind w:left="720" w:hanging="360"/>
      </w:pPr>
      <w:rPr>
        <w:rFonts w:ascii="Symbol" w:hAnsi="Symbol" w:hint="default"/>
      </w:rPr>
    </w:lvl>
    <w:lvl w:ilvl="1" w:tplc="61E03DBA">
      <w:start w:val="1"/>
      <w:numFmt w:val="bullet"/>
      <w:lvlText w:val="o"/>
      <w:lvlJc w:val="left"/>
      <w:pPr>
        <w:ind w:left="1440" w:hanging="360"/>
      </w:pPr>
      <w:rPr>
        <w:rFonts w:ascii="Courier New" w:hAnsi="Courier New" w:hint="default"/>
      </w:rPr>
    </w:lvl>
    <w:lvl w:ilvl="2" w:tplc="553E9C08">
      <w:start w:val="1"/>
      <w:numFmt w:val="bullet"/>
      <w:lvlText w:val=""/>
      <w:lvlJc w:val="left"/>
      <w:pPr>
        <w:ind w:left="2160" w:hanging="360"/>
      </w:pPr>
      <w:rPr>
        <w:rFonts w:ascii="Wingdings" w:hAnsi="Wingdings" w:hint="default"/>
      </w:rPr>
    </w:lvl>
    <w:lvl w:ilvl="3" w:tplc="76B22A32">
      <w:start w:val="1"/>
      <w:numFmt w:val="bullet"/>
      <w:lvlText w:val=""/>
      <w:lvlJc w:val="left"/>
      <w:pPr>
        <w:ind w:left="2880" w:hanging="360"/>
      </w:pPr>
      <w:rPr>
        <w:rFonts w:ascii="Symbol" w:hAnsi="Symbol" w:hint="default"/>
      </w:rPr>
    </w:lvl>
    <w:lvl w:ilvl="4" w:tplc="1E366626">
      <w:start w:val="1"/>
      <w:numFmt w:val="bullet"/>
      <w:lvlText w:val="o"/>
      <w:lvlJc w:val="left"/>
      <w:pPr>
        <w:ind w:left="3600" w:hanging="360"/>
      </w:pPr>
      <w:rPr>
        <w:rFonts w:ascii="Courier New" w:hAnsi="Courier New" w:hint="default"/>
      </w:rPr>
    </w:lvl>
    <w:lvl w:ilvl="5" w:tplc="5CA6CF42">
      <w:start w:val="1"/>
      <w:numFmt w:val="bullet"/>
      <w:lvlText w:val=""/>
      <w:lvlJc w:val="left"/>
      <w:pPr>
        <w:ind w:left="4320" w:hanging="360"/>
      </w:pPr>
      <w:rPr>
        <w:rFonts w:ascii="Wingdings" w:hAnsi="Wingdings" w:hint="default"/>
      </w:rPr>
    </w:lvl>
    <w:lvl w:ilvl="6" w:tplc="958A5AEA">
      <w:start w:val="1"/>
      <w:numFmt w:val="bullet"/>
      <w:lvlText w:val=""/>
      <w:lvlJc w:val="left"/>
      <w:pPr>
        <w:ind w:left="5040" w:hanging="360"/>
      </w:pPr>
      <w:rPr>
        <w:rFonts w:ascii="Symbol" w:hAnsi="Symbol" w:hint="default"/>
      </w:rPr>
    </w:lvl>
    <w:lvl w:ilvl="7" w:tplc="1BEEC98E">
      <w:start w:val="1"/>
      <w:numFmt w:val="bullet"/>
      <w:lvlText w:val="o"/>
      <w:lvlJc w:val="left"/>
      <w:pPr>
        <w:ind w:left="5760" w:hanging="360"/>
      </w:pPr>
      <w:rPr>
        <w:rFonts w:ascii="Courier New" w:hAnsi="Courier New" w:hint="default"/>
      </w:rPr>
    </w:lvl>
    <w:lvl w:ilvl="8" w:tplc="ED789D1C">
      <w:start w:val="1"/>
      <w:numFmt w:val="bullet"/>
      <w:lvlText w:val=""/>
      <w:lvlJc w:val="left"/>
      <w:pPr>
        <w:ind w:left="6480" w:hanging="360"/>
      </w:pPr>
      <w:rPr>
        <w:rFonts w:ascii="Wingdings" w:hAnsi="Wingdings" w:hint="default"/>
      </w:rPr>
    </w:lvl>
  </w:abstractNum>
  <w:abstractNum w:abstractNumId="4" w15:restartNumberingAfterBreak="0">
    <w:nsid w:val="562531BE"/>
    <w:multiLevelType w:val="hybridMultilevel"/>
    <w:tmpl w:val="FAE02278"/>
    <w:lvl w:ilvl="0" w:tplc="AA1C61FE">
      <w:start w:val="1"/>
      <w:numFmt w:val="bullet"/>
      <w:lvlText w:val="-"/>
      <w:lvlJc w:val="left"/>
      <w:pPr>
        <w:ind w:left="720" w:hanging="360"/>
      </w:pPr>
      <w:rPr>
        <w:rFonts w:ascii="Calibri" w:hAnsi="Calibri" w:hint="default"/>
      </w:rPr>
    </w:lvl>
    <w:lvl w:ilvl="1" w:tplc="D4A8E2B2">
      <w:start w:val="1"/>
      <w:numFmt w:val="bullet"/>
      <w:lvlText w:val="o"/>
      <w:lvlJc w:val="left"/>
      <w:pPr>
        <w:ind w:left="1440" w:hanging="360"/>
      </w:pPr>
      <w:rPr>
        <w:rFonts w:ascii="Courier New" w:hAnsi="Courier New" w:hint="default"/>
      </w:rPr>
    </w:lvl>
    <w:lvl w:ilvl="2" w:tplc="62A27EDA">
      <w:start w:val="1"/>
      <w:numFmt w:val="bullet"/>
      <w:lvlText w:val=""/>
      <w:lvlJc w:val="left"/>
      <w:pPr>
        <w:ind w:left="2160" w:hanging="360"/>
      </w:pPr>
      <w:rPr>
        <w:rFonts w:ascii="Wingdings" w:hAnsi="Wingdings" w:hint="default"/>
      </w:rPr>
    </w:lvl>
    <w:lvl w:ilvl="3" w:tplc="CF688134">
      <w:start w:val="1"/>
      <w:numFmt w:val="bullet"/>
      <w:lvlText w:val=""/>
      <w:lvlJc w:val="left"/>
      <w:pPr>
        <w:ind w:left="2880" w:hanging="360"/>
      </w:pPr>
      <w:rPr>
        <w:rFonts w:ascii="Symbol" w:hAnsi="Symbol" w:hint="default"/>
      </w:rPr>
    </w:lvl>
    <w:lvl w:ilvl="4" w:tplc="2E42E1AA">
      <w:start w:val="1"/>
      <w:numFmt w:val="bullet"/>
      <w:lvlText w:val="o"/>
      <w:lvlJc w:val="left"/>
      <w:pPr>
        <w:ind w:left="3600" w:hanging="360"/>
      </w:pPr>
      <w:rPr>
        <w:rFonts w:ascii="Courier New" w:hAnsi="Courier New" w:hint="default"/>
      </w:rPr>
    </w:lvl>
    <w:lvl w:ilvl="5" w:tplc="F084C28C">
      <w:start w:val="1"/>
      <w:numFmt w:val="bullet"/>
      <w:lvlText w:val=""/>
      <w:lvlJc w:val="left"/>
      <w:pPr>
        <w:ind w:left="4320" w:hanging="360"/>
      </w:pPr>
      <w:rPr>
        <w:rFonts w:ascii="Wingdings" w:hAnsi="Wingdings" w:hint="default"/>
      </w:rPr>
    </w:lvl>
    <w:lvl w:ilvl="6" w:tplc="F1EA22AA">
      <w:start w:val="1"/>
      <w:numFmt w:val="bullet"/>
      <w:lvlText w:val=""/>
      <w:lvlJc w:val="left"/>
      <w:pPr>
        <w:ind w:left="5040" w:hanging="360"/>
      </w:pPr>
      <w:rPr>
        <w:rFonts w:ascii="Symbol" w:hAnsi="Symbol" w:hint="default"/>
      </w:rPr>
    </w:lvl>
    <w:lvl w:ilvl="7" w:tplc="4B8C8CF2">
      <w:start w:val="1"/>
      <w:numFmt w:val="bullet"/>
      <w:lvlText w:val="o"/>
      <w:lvlJc w:val="left"/>
      <w:pPr>
        <w:ind w:left="5760" w:hanging="360"/>
      </w:pPr>
      <w:rPr>
        <w:rFonts w:ascii="Courier New" w:hAnsi="Courier New" w:hint="default"/>
      </w:rPr>
    </w:lvl>
    <w:lvl w:ilvl="8" w:tplc="92C8A652">
      <w:start w:val="1"/>
      <w:numFmt w:val="bullet"/>
      <w:lvlText w:val=""/>
      <w:lvlJc w:val="left"/>
      <w:pPr>
        <w:ind w:left="6480" w:hanging="360"/>
      </w:pPr>
      <w:rPr>
        <w:rFonts w:ascii="Wingdings" w:hAnsi="Wingdings" w:hint="default"/>
      </w:rPr>
    </w:lvl>
  </w:abstractNum>
  <w:abstractNum w:abstractNumId="5" w15:restartNumberingAfterBreak="0">
    <w:nsid w:val="5A9E166B"/>
    <w:multiLevelType w:val="hybridMultilevel"/>
    <w:tmpl w:val="50B80A74"/>
    <w:lvl w:ilvl="0" w:tplc="575E3028">
      <w:start w:val="1"/>
      <w:numFmt w:val="bullet"/>
      <w:lvlText w:val=""/>
      <w:lvlJc w:val="left"/>
      <w:pPr>
        <w:ind w:left="720" w:hanging="360"/>
      </w:pPr>
      <w:rPr>
        <w:rFonts w:ascii="Symbol" w:hAnsi="Symbol" w:hint="default"/>
      </w:rPr>
    </w:lvl>
    <w:lvl w:ilvl="1" w:tplc="B4E8DBB0">
      <w:start w:val="1"/>
      <w:numFmt w:val="bullet"/>
      <w:lvlText w:val="o"/>
      <w:lvlJc w:val="left"/>
      <w:pPr>
        <w:ind w:left="1440" w:hanging="360"/>
      </w:pPr>
      <w:rPr>
        <w:rFonts w:ascii="Courier New" w:hAnsi="Courier New" w:hint="default"/>
      </w:rPr>
    </w:lvl>
    <w:lvl w:ilvl="2" w:tplc="75441D10">
      <w:start w:val="1"/>
      <w:numFmt w:val="bullet"/>
      <w:lvlText w:val=""/>
      <w:lvlJc w:val="left"/>
      <w:pPr>
        <w:ind w:left="2160" w:hanging="360"/>
      </w:pPr>
      <w:rPr>
        <w:rFonts w:ascii="Wingdings" w:hAnsi="Wingdings" w:hint="default"/>
      </w:rPr>
    </w:lvl>
    <w:lvl w:ilvl="3" w:tplc="45122240">
      <w:start w:val="1"/>
      <w:numFmt w:val="bullet"/>
      <w:lvlText w:val=""/>
      <w:lvlJc w:val="left"/>
      <w:pPr>
        <w:ind w:left="2880" w:hanging="360"/>
      </w:pPr>
      <w:rPr>
        <w:rFonts w:ascii="Symbol" w:hAnsi="Symbol" w:hint="default"/>
      </w:rPr>
    </w:lvl>
    <w:lvl w:ilvl="4" w:tplc="6AACC1B0">
      <w:start w:val="1"/>
      <w:numFmt w:val="bullet"/>
      <w:lvlText w:val="o"/>
      <w:lvlJc w:val="left"/>
      <w:pPr>
        <w:ind w:left="3600" w:hanging="360"/>
      </w:pPr>
      <w:rPr>
        <w:rFonts w:ascii="Courier New" w:hAnsi="Courier New" w:hint="default"/>
      </w:rPr>
    </w:lvl>
    <w:lvl w:ilvl="5" w:tplc="18D06658">
      <w:start w:val="1"/>
      <w:numFmt w:val="bullet"/>
      <w:lvlText w:val=""/>
      <w:lvlJc w:val="left"/>
      <w:pPr>
        <w:ind w:left="4320" w:hanging="360"/>
      </w:pPr>
      <w:rPr>
        <w:rFonts w:ascii="Wingdings" w:hAnsi="Wingdings" w:hint="default"/>
      </w:rPr>
    </w:lvl>
    <w:lvl w:ilvl="6" w:tplc="D1CE43EC">
      <w:start w:val="1"/>
      <w:numFmt w:val="bullet"/>
      <w:lvlText w:val=""/>
      <w:lvlJc w:val="left"/>
      <w:pPr>
        <w:ind w:left="5040" w:hanging="360"/>
      </w:pPr>
      <w:rPr>
        <w:rFonts w:ascii="Symbol" w:hAnsi="Symbol" w:hint="default"/>
      </w:rPr>
    </w:lvl>
    <w:lvl w:ilvl="7" w:tplc="4BA09024">
      <w:start w:val="1"/>
      <w:numFmt w:val="bullet"/>
      <w:lvlText w:val="o"/>
      <w:lvlJc w:val="left"/>
      <w:pPr>
        <w:ind w:left="5760" w:hanging="360"/>
      </w:pPr>
      <w:rPr>
        <w:rFonts w:ascii="Courier New" w:hAnsi="Courier New" w:hint="default"/>
      </w:rPr>
    </w:lvl>
    <w:lvl w:ilvl="8" w:tplc="2F9026C6">
      <w:start w:val="1"/>
      <w:numFmt w:val="bullet"/>
      <w:lvlText w:val=""/>
      <w:lvlJc w:val="left"/>
      <w:pPr>
        <w:ind w:left="6480" w:hanging="360"/>
      </w:pPr>
      <w:rPr>
        <w:rFonts w:ascii="Wingdings" w:hAnsi="Wingdings" w:hint="default"/>
      </w:rPr>
    </w:lvl>
  </w:abstractNum>
  <w:abstractNum w:abstractNumId="6" w15:restartNumberingAfterBreak="0">
    <w:nsid w:val="5ADCF0F7"/>
    <w:multiLevelType w:val="hybridMultilevel"/>
    <w:tmpl w:val="EACEA160"/>
    <w:lvl w:ilvl="0" w:tplc="489A9F18">
      <w:start w:val="1"/>
      <w:numFmt w:val="bullet"/>
      <w:lvlText w:val=""/>
      <w:lvlJc w:val="left"/>
      <w:pPr>
        <w:ind w:left="720" w:hanging="360"/>
      </w:pPr>
      <w:rPr>
        <w:rFonts w:ascii="Symbol" w:hAnsi="Symbol" w:hint="default"/>
      </w:rPr>
    </w:lvl>
    <w:lvl w:ilvl="1" w:tplc="FD32356A">
      <w:start w:val="1"/>
      <w:numFmt w:val="bullet"/>
      <w:lvlText w:val="o"/>
      <w:lvlJc w:val="left"/>
      <w:pPr>
        <w:ind w:left="1440" w:hanging="360"/>
      </w:pPr>
      <w:rPr>
        <w:rFonts w:ascii="Courier New" w:hAnsi="Courier New" w:hint="default"/>
      </w:rPr>
    </w:lvl>
    <w:lvl w:ilvl="2" w:tplc="AECC7622">
      <w:start w:val="1"/>
      <w:numFmt w:val="bullet"/>
      <w:lvlText w:val=""/>
      <w:lvlJc w:val="left"/>
      <w:pPr>
        <w:ind w:left="2160" w:hanging="360"/>
      </w:pPr>
      <w:rPr>
        <w:rFonts w:ascii="Wingdings" w:hAnsi="Wingdings" w:hint="default"/>
      </w:rPr>
    </w:lvl>
    <w:lvl w:ilvl="3" w:tplc="859C1DCA">
      <w:start w:val="1"/>
      <w:numFmt w:val="bullet"/>
      <w:lvlText w:val=""/>
      <w:lvlJc w:val="left"/>
      <w:pPr>
        <w:ind w:left="2880" w:hanging="360"/>
      </w:pPr>
      <w:rPr>
        <w:rFonts w:ascii="Symbol" w:hAnsi="Symbol" w:hint="default"/>
      </w:rPr>
    </w:lvl>
    <w:lvl w:ilvl="4" w:tplc="31AE5E62">
      <w:start w:val="1"/>
      <w:numFmt w:val="bullet"/>
      <w:lvlText w:val="o"/>
      <w:lvlJc w:val="left"/>
      <w:pPr>
        <w:ind w:left="3600" w:hanging="360"/>
      </w:pPr>
      <w:rPr>
        <w:rFonts w:ascii="Courier New" w:hAnsi="Courier New" w:hint="default"/>
      </w:rPr>
    </w:lvl>
    <w:lvl w:ilvl="5" w:tplc="60C029F0">
      <w:start w:val="1"/>
      <w:numFmt w:val="bullet"/>
      <w:lvlText w:val=""/>
      <w:lvlJc w:val="left"/>
      <w:pPr>
        <w:ind w:left="4320" w:hanging="360"/>
      </w:pPr>
      <w:rPr>
        <w:rFonts w:ascii="Wingdings" w:hAnsi="Wingdings" w:hint="default"/>
      </w:rPr>
    </w:lvl>
    <w:lvl w:ilvl="6" w:tplc="329ABBFC">
      <w:start w:val="1"/>
      <w:numFmt w:val="bullet"/>
      <w:lvlText w:val=""/>
      <w:lvlJc w:val="left"/>
      <w:pPr>
        <w:ind w:left="5040" w:hanging="360"/>
      </w:pPr>
      <w:rPr>
        <w:rFonts w:ascii="Symbol" w:hAnsi="Symbol" w:hint="default"/>
      </w:rPr>
    </w:lvl>
    <w:lvl w:ilvl="7" w:tplc="245401A4">
      <w:start w:val="1"/>
      <w:numFmt w:val="bullet"/>
      <w:lvlText w:val="o"/>
      <w:lvlJc w:val="left"/>
      <w:pPr>
        <w:ind w:left="5760" w:hanging="360"/>
      </w:pPr>
      <w:rPr>
        <w:rFonts w:ascii="Courier New" w:hAnsi="Courier New" w:hint="default"/>
      </w:rPr>
    </w:lvl>
    <w:lvl w:ilvl="8" w:tplc="393AB24A">
      <w:start w:val="1"/>
      <w:numFmt w:val="bullet"/>
      <w:lvlText w:val=""/>
      <w:lvlJc w:val="left"/>
      <w:pPr>
        <w:ind w:left="6480" w:hanging="360"/>
      </w:pPr>
      <w:rPr>
        <w:rFonts w:ascii="Wingdings" w:hAnsi="Wingdings" w:hint="default"/>
      </w:rPr>
    </w:lvl>
  </w:abstractNum>
  <w:abstractNum w:abstractNumId="7" w15:restartNumberingAfterBreak="0">
    <w:nsid w:val="5BC41B77"/>
    <w:multiLevelType w:val="hybridMultilevel"/>
    <w:tmpl w:val="6C66209E"/>
    <w:lvl w:ilvl="0" w:tplc="CE343B32">
      <w:start w:val="1"/>
      <w:numFmt w:val="bullet"/>
      <w:lvlText w:val=""/>
      <w:lvlJc w:val="left"/>
      <w:pPr>
        <w:ind w:left="720" w:hanging="360"/>
      </w:pPr>
      <w:rPr>
        <w:rFonts w:ascii="Symbol" w:hAnsi="Symbol" w:hint="default"/>
      </w:rPr>
    </w:lvl>
    <w:lvl w:ilvl="1" w:tplc="414C7F4E">
      <w:start w:val="1"/>
      <w:numFmt w:val="bullet"/>
      <w:lvlText w:val="o"/>
      <w:lvlJc w:val="left"/>
      <w:pPr>
        <w:ind w:left="1440" w:hanging="360"/>
      </w:pPr>
      <w:rPr>
        <w:rFonts w:ascii="Courier New" w:hAnsi="Courier New" w:hint="default"/>
      </w:rPr>
    </w:lvl>
    <w:lvl w:ilvl="2" w:tplc="5670A110">
      <w:start w:val="1"/>
      <w:numFmt w:val="bullet"/>
      <w:lvlText w:val=""/>
      <w:lvlJc w:val="left"/>
      <w:pPr>
        <w:ind w:left="2160" w:hanging="360"/>
      </w:pPr>
      <w:rPr>
        <w:rFonts w:ascii="Wingdings" w:hAnsi="Wingdings" w:hint="default"/>
      </w:rPr>
    </w:lvl>
    <w:lvl w:ilvl="3" w:tplc="87F08BF0">
      <w:start w:val="1"/>
      <w:numFmt w:val="bullet"/>
      <w:lvlText w:val=""/>
      <w:lvlJc w:val="left"/>
      <w:pPr>
        <w:ind w:left="2880" w:hanging="360"/>
      </w:pPr>
      <w:rPr>
        <w:rFonts w:ascii="Symbol" w:hAnsi="Symbol" w:hint="default"/>
      </w:rPr>
    </w:lvl>
    <w:lvl w:ilvl="4" w:tplc="EE62E36A">
      <w:start w:val="1"/>
      <w:numFmt w:val="bullet"/>
      <w:lvlText w:val="o"/>
      <w:lvlJc w:val="left"/>
      <w:pPr>
        <w:ind w:left="3600" w:hanging="360"/>
      </w:pPr>
      <w:rPr>
        <w:rFonts w:ascii="Courier New" w:hAnsi="Courier New" w:hint="default"/>
      </w:rPr>
    </w:lvl>
    <w:lvl w:ilvl="5" w:tplc="0D64F67E">
      <w:start w:val="1"/>
      <w:numFmt w:val="bullet"/>
      <w:lvlText w:val=""/>
      <w:lvlJc w:val="left"/>
      <w:pPr>
        <w:ind w:left="4320" w:hanging="360"/>
      </w:pPr>
      <w:rPr>
        <w:rFonts w:ascii="Wingdings" w:hAnsi="Wingdings" w:hint="default"/>
      </w:rPr>
    </w:lvl>
    <w:lvl w:ilvl="6" w:tplc="DCA418C6">
      <w:start w:val="1"/>
      <w:numFmt w:val="bullet"/>
      <w:lvlText w:val=""/>
      <w:lvlJc w:val="left"/>
      <w:pPr>
        <w:ind w:left="5040" w:hanging="360"/>
      </w:pPr>
      <w:rPr>
        <w:rFonts w:ascii="Symbol" w:hAnsi="Symbol" w:hint="default"/>
      </w:rPr>
    </w:lvl>
    <w:lvl w:ilvl="7" w:tplc="AE80F122">
      <w:start w:val="1"/>
      <w:numFmt w:val="bullet"/>
      <w:lvlText w:val="o"/>
      <w:lvlJc w:val="left"/>
      <w:pPr>
        <w:ind w:left="5760" w:hanging="360"/>
      </w:pPr>
      <w:rPr>
        <w:rFonts w:ascii="Courier New" w:hAnsi="Courier New" w:hint="default"/>
      </w:rPr>
    </w:lvl>
    <w:lvl w:ilvl="8" w:tplc="53041716">
      <w:start w:val="1"/>
      <w:numFmt w:val="bullet"/>
      <w:lvlText w:val=""/>
      <w:lvlJc w:val="left"/>
      <w:pPr>
        <w:ind w:left="6480" w:hanging="360"/>
      </w:pPr>
      <w:rPr>
        <w:rFonts w:ascii="Wingdings" w:hAnsi="Wingdings" w:hint="default"/>
      </w:rPr>
    </w:lvl>
  </w:abstractNum>
  <w:abstractNum w:abstractNumId="8" w15:restartNumberingAfterBreak="0">
    <w:nsid w:val="7905487D"/>
    <w:multiLevelType w:val="hybridMultilevel"/>
    <w:tmpl w:val="3DA41D08"/>
    <w:lvl w:ilvl="0" w:tplc="2DB280C4">
      <w:start w:val="1"/>
      <w:numFmt w:val="bullet"/>
      <w:lvlText w:val=""/>
      <w:lvlJc w:val="left"/>
      <w:pPr>
        <w:ind w:left="720" w:hanging="360"/>
      </w:pPr>
      <w:rPr>
        <w:rFonts w:ascii="Symbol" w:hAnsi="Symbol" w:hint="default"/>
      </w:rPr>
    </w:lvl>
    <w:lvl w:ilvl="1" w:tplc="7B701368">
      <w:start w:val="1"/>
      <w:numFmt w:val="bullet"/>
      <w:lvlText w:val="o"/>
      <w:lvlJc w:val="left"/>
      <w:pPr>
        <w:ind w:left="1440" w:hanging="360"/>
      </w:pPr>
      <w:rPr>
        <w:rFonts w:ascii="Courier New" w:hAnsi="Courier New" w:hint="default"/>
      </w:rPr>
    </w:lvl>
    <w:lvl w:ilvl="2" w:tplc="00C275D4">
      <w:start w:val="1"/>
      <w:numFmt w:val="bullet"/>
      <w:lvlText w:val=""/>
      <w:lvlJc w:val="left"/>
      <w:pPr>
        <w:ind w:left="2160" w:hanging="360"/>
      </w:pPr>
      <w:rPr>
        <w:rFonts w:ascii="Wingdings" w:hAnsi="Wingdings" w:hint="default"/>
      </w:rPr>
    </w:lvl>
    <w:lvl w:ilvl="3" w:tplc="DBE688DA">
      <w:start w:val="1"/>
      <w:numFmt w:val="bullet"/>
      <w:lvlText w:val=""/>
      <w:lvlJc w:val="left"/>
      <w:pPr>
        <w:ind w:left="2880" w:hanging="360"/>
      </w:pPr>
      <w:rPr>
        <w:rFonts w:ascii="Symbol" w:hAnsi="Symbol" w:hint="default"/>
      </w:rPr>
    </w:lvl>
    <w:lvl w:ilvl="4" w:tplc="B2F6FEF6">
      <w:start w:val="1"/>
      <w:numFmt w:val="bullet"/>
      <w:lvlText w:val="o"/>
      <w:lvlJc w:val="left"/>
      <w:pPr>
        <w:ind w:left="3600" w:hanging="360"/>
      </w:pPr>
      <w:rPr>
        <w:rFonts w:ascii="Courier New" w:hAnsi="Courier New" w:hint="default"/>
      </w:rPr>
    </w:lvl>
    <w:lvl w:ilvl="5" w:tplc="E3C49AD6">
      <w:start w:val="1"/>
      <w:numFmt w:val="bullet"/>
      <w:lvlText w:val=""/>
      <w:lvlJc w:val="left"/>
      <w:pPr>
        <w:ind w:left="4320" w:hanging="360"/>
      </w:pPr>
      <w:rPr>
        <w:rFonts w:ascii="Wingdings" w:hAnsi="Wingdings" w:hint="default"/>
      </w:rPr>
    </w:lvl>
    <w:lvl w:ilvl="6" w:tplc="A0766490">
      <w:start w:val="1"/>
      <w:numFmt w:val="bullet"/>
      <w:lvlText w:val=""/>
      <w:lvlJc w:val="left"/>
      <w:pPr>
        <w:ind w:left="5040" w:hanging="360"/>
      </w:pPr>
      <w:rPr>
        <w:rFonts w:ascii="Symbol" w:hAnsi="Symbol" w:hint="default"/>
      </w:rPr>
    </w:lvl>
    <w:lvl w:ilvl="7" w:tplc="6C3226B0">
      <w:start w:val="1"/>
      <w:numFmt w:val="bullet"/>
      <w:lvlText w:val="o"/>
      <w:lvlJc w:val="left"/>
      <w:pPr>
        <w:ind w:left="5760" w:hanging="360"/>
      </w:pPr>
      <w:rPr>
        <w:rFonts w:ascii="Courier New" w:hAnsi="Courier New" w:hint="default"/>
      </w:rPr>
    </w:lvl>
    <w:lvl w:ilvl="8" w:tplc="944E0042">
      <w:start w:val="1"/>
      <w:numFmt w:val="bullet"/>
      <w:lvlText w:val=""/>
      <w:lvlJc w:val="left"/>
      <w:pPr>
        <w:ind w:left="6480" w:hanging="360"/>
      </w:pPr>
      <w:rPr>
        <w:rFonts w:ascii="Wingdings" w:hAnsi="Wingdings" w:hint="default"/>
      </w:rPr>
    </w:lvl>
  </w:abstractNum>
  <w:num w:numId="1" w16cid:durableId="2069110334">
    <w:abstractNumId w:val="1"/>
  </w:num>
  <w:num w:numId="2" w16cid:durableId="1789542707">
    <w:abstractNumId w:val="0"/>
  </w:num>
  <w:num w:numId="3" w16cid:durableId="2079278968">
    <w:abstractNumId w:val="4"/>
  </w:num>
  <w:num w:numId="4" w16cid:durableId="1004161813">
    <w:abstractNumId w:val="7"/>
  </w:num>
  <w:num w:numId="5" w16cid:durableId="903183370">
    <w:abstractNumId w:val="6"/>
  </w:num>
  <w:num w:numId="6" w16cid:durableId="1658728778">
    <w:abstractNumId w:val="5"/>
  </w:num>
  <w:num w:numId="7" w16cid:durableId="625359471">
    <w:abstractNumId w:val="2"/>
  </w:num>
  <w:num w:numId="8" w16cid:durableId="1227764987">
    <w:abstractNumId w:val="8"/>
  </w:num>
  <w:num w:numId="9" w16cid:durableId="12149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40A"/>
    <w:rsid w:val="0001036C"/>
    <w:rsid w:val="00017C77"/>
    <w:rsid w:val="00027EA1"/>
    <w:rsid w:val="000510F3"/>
    <w:rsid w:val="00052133"/>
    <w:rsid w:val="0006646D"/>
    <w:rsid w:val="00080310"/>
    <w:rsid w:val="00085792"/>
    <w:rsid w:val="000A79AE"/>
    <w:rsid w:val="000B5187"/>
    <w:rsid w:val="000D14B3"/>
    <w:rsid w:val="000D505B"/>
    <w:rsid w:val="000D74BB"/>
    <w:rsid w:val="000E7842"/>
    <w:rsid w:val="00130B7D"/>
    <w:rsid w:val="001525FB"/>
    <w:rsid w:val="001C4FE9"/>
    <w:rsid w:val="002000AD"/>
    <w:rsid w:val="00213705"/>
    <w:rsid w:val="00224A5A"/>
    <w:rsid w:val="00247933"/>
    <w:rsid w:val="00256236"/>
    <w:rsid w:val="00267EE2"/>
    <w:rsid w:val="00270244"/>
    <w:rsid w:val="0027791E"/>
    <w:rsid w:val="002954A0"/>
    <w:rsid w:val="002A1D56"/>
    <w:rsid w:val="002B1CEA"/>
    <w:rsid w:val="002C21F8"/>
    <w:rsid w:val="002C3073"/>
    <w:rsid w:val="002E0336"/>
    <w:rsid w:val="002F6AEC"/>
    <w:rsid w:val="002F7D1E"/>
    <w:rsid w:val="00307469"/>
    <w:rsid w:val="00332E79"/>
    <w:rsid w:val="0034495B"/>
    <w:rsid w:val="003572CC"/>
    <w:rsid w:val="00362566"/>
    <w:rsid w:val="003A500D"/>
    <w:rsid w:val="003A707E"/>
    <w:rsid w:val="003B695F"/>
    <w:rsid w:val="003C2175"/>
    <w:rsid w:val="003D1BC9"/>
    <w:rsid w:val="003E203C"/>
    <w:rsid w:val="003F797E"/>
    <w:rsid w:val="003F7B45"/>
    <w:rsid w:val="00413CD7"/>
    <w:rsid w:val="0041543B"/>
    <w:rsid w:val="00440B9D"/>
    <w:rsid w:val="00476E4C"/>
    <w:rsid w:val="00480566"/>
    <w:rsid w:val="00492BA9"/>
    <w:rsid w:val="004930E3"/>
    <w:rsid w:val="004A3BA8"/>
    <w:rsid w:val="004A5996"/>
    <w:rsid w:val="004C7885"/>
    <w:rsid w:val="004D126C"/>
    <w:rsid w:val="005135DB"/>
    <w:rsid w:val="0052259E"/>
    <w:rsid w:val="00533522"/>
    <w:rsid w:val="00552C2E"/>
    <w:rsid w:val="005537DA"/>
    <w:rsid w:val="00554296"/>
    <w:rsid w:val="0056042B"/>
    <w:rsid w:val="005831AA"/>
    <w:rsid w:val="00590220"/>
    <w:rsid w:val="005958CE"/>
    <w:rsid w:val="005B361A"/>
    <w:rsid w:val="005C1F1A"/>
    <w:rsid w:val="005C4590"/>
    <w:rsid w:val="005F140A"/>
    <w:rsid w:val="006258E6"/>
    <w:rsid w:val="00672AE9"/>
    <w:rsid w:val="0068090F"/>
    <w:rsid w:val="006A3720"/>
    <w:rsid w:val="006A3C6B"/>
    <w:rsid w:val="006B25A8"/>
    <w:rsid w:val="006B52B0"/>
    <w:rsid w:val="006B6F6E"/>
    <w:rsid w:val="006D5835"/>
    <w:rsid w:val="00700E73"/>
    <w:rsid w:val="00721968"/>
    <w:rsid w:val="00731518"/>
    <w:rsid w:val="0073700E"/>
    <w:rsid w:val="00740552"/>
    <w:rsid w:val="00755BA5"/>
    <w:rsid w:val="00760A52"/>
    <w:rsid w:val="007772EA"/>
    <w:rsid w:val="00780A4C"/>
    <w:rsid w:val="00794D3D"/>
    <w:rsid w:val="007B20AF"/>
    <w:rsid w:val="007D6A3F"/>
    <w:rsid w:val="007E4731"/>
    <w:rsid w:val="00810F47"/>
    <w:rsid w:val="00820D02"/>
    <w:rsid w:val="00824E72"/>
    <w:rsid w:val="00842620"/>
    <w:rsid w:val="00862800"/>
    <w:rsid w:val="008673AE"/>
    <w:rsid w:val="00871D59"/>
    <w:rsid w:val="008822F0"/>
    <w:rsid w:val="00895010"/>
    <w:rsid w:val="008C09E9"/>
    <w:rsid w:val="008D184B"/>
    <w:rsid w:val="008E040E"/>
    <w:rsid w:val="008F2057"/>
    <w:rsid w:val="00915B8B"/>
    <w:rsid w:val="009350A0"/>
    <w:rsid w:val="00944150"/>
    <w:rsid w:val="009564D0"/>
    <w:rsid w:val="00961CDE"/>
    <w:rsid w:val="00964C96"/>
    <w:rsid w:val="00992962"/>
    <w:rsid w:val="009B5B53"/>
    <w:rsid w:val="009D05E0"/>
    <w:rsid w:val="009D1C3C"/>
    <w:rsid w:val="009E1207"/>
    <w:rsid w:val="009E174E"/>
    <w:rsid w:val="009F4E83"/>
    <w:rsid w:val="00A04A35"/>
    <w:rsid w:val="00A16AC3"/>
    <w:rsid w:val="00A16B65"/>
    <w:rsid w:val="00A20E7F"/>
    <w:rsid w:val="00A219E3"/>
    <w:rsid w:val="00A23942"/>
    <w:rsid w:val="00A34505"/>
    <w:rsid w:val="00A44E28"/>
    <w:rsid w:val="00A4590B"/>
    <w:rsid w:val="00A55CAF"/>
    <w:rsid w:val="00A84387"/>
    <w:rsid w:val="00AA27DC"/>
    <w:rsid w:val="00AB45F8"/>
    <w:rsid w:val="00AB47B0"/>
    <w:rsid w:val="00AC2739"/>
    <w:rsid w:val="00B01984"/>
    <w:rsid w:val="00B35402"/>
    <w:rsid w:val="00B4020D"/>
    <w:rsid w:val="00B51469"/>
    <w:rsid w:val="00B64C5B"/>
    <w:rsid w:val="00B81476"/>
    <w:rsid w:val="00B83585"/>
    <w:rsid w:val="00B87AF9"/>
    <w:rsid w:val="00BA0F74"/>
    <w:rsid w:val="00BB090D"/>
    <w:rsid w:val="00BC6C9C"/>
    <w:rsid w:val="00BD31E0"/>
    <w:rsid w:val="00BE120E"/>
    <w:rsid w:val="00BE6A4C"/>
    <w:rsid w:val="00C00518"/>
    <w:rsid w:val="00C26EC7"/>
    <w:rsid w:val="00C55BE2"/>
    <w:rsid w:val="00C626D9"/>
    <w:rsid w:val="00C87A6C"/>
    <w:rsid w:val="00CA4F2D"/>
    <w:rsid w:val="00CB040A"/>
    <w:rsid w:val="00CE7529"/>
    <w:rsid w:val="00CF2175"/>
    <w:rsid w:val="00CF37F6"/>
    <w:rsid w:val="00D00C23"/>
    <w:rsid w:val="00D065F4"/>
    <w:rsid w:val="00D11482"/>
    <w:rsid w:val="00D119CB"/>
    <w:rsid w:val="00D11A1A"/>
    <w:rsid w:val="00D11B18"/>
    <w:rsid w:val="00D306BE"/>
    <w:rsid w:val="00D3209A"/>
    <w:rsid w:val="00D3279D"/>
    <w:rsid w:val="00D35A2E"/>
    <w:rsid w:val="00D4526C"/>
    <w:rsid w:val="00D65EC8"/>
    <w:rsid w:val="00D66541"/>
    <w:rsid w:val="00D74282"/>
    <w:rsid w:val="00D91BFF"/>
    <w:rsid w:val="00D97101"/>
    <w:rsid w:val="00DB0B07"/>
    <w:rsid w:val="00DC04B7"/>
    <w:rsid w:val="00DD47A0"/>
    <w:rsid w:val="00DE2C7B"/>
    <w:rsid w:val="00E07A76"/>
    <w:rsid w:val="00E07FD0"/>
    <w:rsid w:val="00E10104"/>
    <w:rsid w:val="00E215C4"/>
    <w:rsid w:val="00E24B69"/>
    <w:rsid w:val="00E35F54"/>
    <w:rsid w:val="00E369F7"/>
    <w:rsid w:val="00E569AD"/>
    <w:rsid w:val="00E65343"/>
    <w:rsid w:val="00E66DAB"/>
    <w:rsid w:val="00E81E4F"/>
    <w:rsid w:val="00E8704B"/>
    <w:rsid w:val="00E87624"/>
    <w:rsid w:val="00EB5CB1"/>
    <w:rsid w:val="00EE3302"/>
    <w:rsid w:val="00EE3C1B"/>
    <w:rsid w:val="00EE5975"/>
    <w:rsid w:val="00EE6BC5"/>
    <w:rsid w:val="00F001F2"/>
    <w:rsid w:val="00F11EA2"/>
    <w:rsid w:val="00F33442"/>
    <w:rsid w:val="00F54B83"/>
    <w:rsid w:val="00F64371"/>
    <w:rsid w:val="00F650EC"/>
    <w:rsid w:val="00F65C26"/>
    <w:rsid w:val="00F71EB3"/>
    <w:rsid w:val="00F779AB"/>
    <w:rsid w:val="00FB28AD"/>
    <w:rsid w:val="00FB2D9E"/>
    <w:rsid w:val="00FC28C4"/>
    <w:rsid w:val="00FC36BE"/>
    <w:rsid w:val="00FE12D9"/>
    <w:rsid w:val="01646B89"/>
    <w:rsid w:val="01E06997"/>
    <w:rsid w:val="026230AE"/>
    <w:rsid w:val="02E01F04"/>
    <w:rsid w:val="03053583"/>
    <w:rsid w:val="03335051"/>
    <w:rsid w:val="0334BD35"/>
    <w:rsid w:val="035427D0"/>
    <w:rsid w:val="03EF62D8"/>
    <w:rsid w:val="0490F90E"/>
    <w:rsid w:val="04DC872B"/>
    <w:rsid w:val="05394AA1"/>
    <w:rsid w:val="05456B2D"/>
    <w:rsid w:val="05A53E43"/>
    <w:rsid w:val="06052E81"/>
    <w:rsid w:val="0643DDFA"/>
    <w:rsid w:val="073E0E05"/>
    <w:rsid w:val="0767F29D"/>
    <w:rsid w:val="079FE0BC"/>
    <w:rsid w:val="07A8B261"/>
    <w:rsid w:val="08D63184"/>
    <w:rsid w:val="09AD367C"/>
    <w:rsid w:val="09D5F3ED"/>
    <w:rsid w:val="09E21F99"/>
    <w:rsid w:val="0B0B4DCF"/>
    <w:rsid w:val="0B2197B2"/>
    <w:rsid w:val="0C3316B0"/>
    <w:rsid w:val="0C6378C9"/>
    <w:rsid w:val="0C6DB48C"/>
    <w:rsid w:val="0C71CE81"/>
    <w:rsid w:val="0CEEB802"/>
    <w:rsid w:val="0D2828E8"/>
    <w:rsid w:val="0DB0CCD7"/>
    <w:rsid w:val="0DB393A5"/>
    <w:rsid w:val="0DB6794E"/>
    <w:rsid w:val="0E1CB55B"/>
    <w:rsid w:val="0E42EE91"/>
    <w:rsid w:val="0E7BA1DC"/>
    <w:rsid w:val="0F133170"/>
    <w:rsid w:val="0F1DDBE4"/>
    <w:rsid w:val="0F4C9D38"/>
    <w:rsid w:val="1015EE75"/>
    <w:rsid w:val="10A49FA9"/>
    <w:rsid w:val="1148E400"/>
    <w:rsid w:val="11777938"/>
    <w:rsid w:val="119FD220"/>
    <w:rsid w:val="11C5CEFD"/>
    <w:rsid w:val="11F88C34"/>
    <w:rsid w:val="125D811A"/>
    <w:rsid w:val="1276D521"/>
    <w:rsid w:val="127C5074"/>
    <w:rsid w:val="12843DFA"/>
    <w:rsid w:val="128EF24E"/>
    <w:rsid w:val="12D339C5"/>
    <w:rsid w:val="131E4822"/>
    <w:rsid w:val="13892095"/>
    <w:rsid w:val="14279FBC"/>
    <w:rsid w:val="142AC2AF"/>
    <w:rsid w:val="14834BBF"/>
    <w:rsid w:val="14C5AB2B"/>
    <w:rsid w:val="14FD6FBF"/>
    <w:rsid w:val="151F8667"/>
    <w:rsid w:val="1566A5B4"/>
    <w:rsid w:val="15695226"/>
    <w:rsid w:val="157168C2"/>
    <w:rsid w:val="1572E796"/>
    <w:rsid w:val="158A3AF5"/>
    <w:rsid w:val="159A1199"/>
    <w:rsid w:val="15B3F136"/>
    <w:rsid w:val="16FF1EC7"/>
    <w:rsid w:val="171B0D81"/>
    <w:rsid w:val="174FC197"/>
    <w:rsid w:val="175B6C18"/>
    <w:rsid w:val="179D48D2"/>
    <w:rsid w:val="17AF7A64"/>
    <w:rsid w:val="1803AA3F"/>
    <w:rsid w:val="184E38DE"/>
    <w:rsid w:val="185349B5"/>
    <w:rsid w:val="18C9B100"/>
    <w:rsid w:val="18DC22F8"/>
    <w:rsid w:val="191467C9"/>
    <w:rsid w:val="193A9469"/>
    <w:rsid w:val="19A7376D"/>
    <w:rsid w:val="19DD506A"/>
    <w:rsid w:val="19E1E086"/>
    <w:rsid w:val="19F2F78A"/>
    <w:rsid w:val="1A3A40C6"/>
    <w:rsid w:val="1A5C5C9E"/>
    <w:rsid w:val="1A7DDB75"/>
    <w:rsid w:val="1AB012BB"/>
    <w:rsid w:val="1B21B413"/>
    <w:rsid w:val="1B5A4FC4"/>
    <w:rsid w:val="1B7920CB"/>
    <w:rsid w:val="1C6F519E"/>
    <w:rsid w:val="1CB48670"/>
    <w:rsid w:val="1CC19595"/>
    <w:rsid w:val="1CEBFBFC"/>
    <w:rsid w:val="1D3FE23A"/>
    <w:rsid w:val="1D7AE10D"/>
    <w:rsid w:val="1DBC3E03"/>
    <w:rsid w:val="1DE381DC"/>
    <w:rsid w:val="1E4877FB"/>
    <w:rsid w:val="1F101966"/>
    <w:rsid w:val="1F30F7FF"/>
    <w:rsid w:val="1F44A2EE"/>
    <w:rsid w:val="1F62C102"/>
    <w:rsid w:val="1F929A02"/>
    <w:rsid w:val="1FC1D92C"/>
    <w:rsid w:val="1FE66324"/>
    <w:rsid w:val="213C345F"/>
    <w:rsid w:val="21BDC8E0"/>
    <w:rsid w:val="2226CAD8"/>
    <w:rsid w:val="2398635B"/>
    <w:rsid w:val="23D6172D"/>
    <w:rsid w:val="24533CD5"/>
    <w:rsid w:val="251B810F"/>
    <w:rsid w:val="26897F3A"/>
    <w:rsid w:val="26B18EF9"/>
    <w:rsid w:val="26B2B556"/>
    <w:rsid w:val="284D5F5A"/>
    <w:rsid w:val="28F41B0B"/>
    <w:rsid w:val="29029F23"/>
    <w:rsid w:val="29E92FBB"/>
    <w:rsid w:val="2A3339A9"/>
    <w:rsid w:val="2A732284"/>
    <w:rsid w:val="2BF9079C"/>
    <w:rsid w:val="2C1207D3"/>
    <w:rsid w:val="2C47DBB7"/>
    <w:rsid w:val="2CA2B465"/>
    <w:rsid w:val="2D20D07D"/>
    <w:rsid w:val="2D44195C"/>
    <w:rsid w:val="2E655E76"/>
    <w:rsid w:val="2EB7AF01"/>
    <w:rsid w:val="2EBCA0DE"/>
    <w:rsid w:val="2ECA42C2"/>
    <w:rsid w:val="2FC03CF2"/>
    <w:rsid w:val="2FCDC560"/>
    <w:rsid w:val="3007A048"/>
    <w:rsid w:val="30ADF488"/>
    <w:rsid w:val="313046DC"/>
    <w:rsid w:val="31EF4FC3"/>
    <w:rsid w:val="32461B1C"/>
    <w:rsid w:val="32BA632C"/>
    <w:rsid w:val="32C1A5CF"/>
    <w:rsid w:val="3322688A"/>
    <w:rsid w:val="33781001"/>
    <w:rsid w:val="33A72A20"/>
    <w:rsid w:val="33C58ADF"/>
    <w:rsid w:val="343F1B6E"/>
    <w:rsid w:val="344BFBE0"/>
    <w:rsid w:val="34609015"/>
    <w:rsid w:val="34BEB187"/>
    <w:rsid w:val="34E60A25"/>
    <w:rsid w:val="350DC828"/>
    <w:rsid w:val="3526F085"/>
    <w:rsid w:val="3560B184"/>
    <w:rsid w:val="35BCD0A4"/>
    <w:rsid w:val="35C2B4F9"/>
    <w:rsid w:val="35FA0B96"/>
    <w:rsid w:val="3693A0B9"/>
    <w:rsid w:val="36E9D5AB"/>
    <w:rsid w:val="3731D57A"/>
    <w:rsid w:val="37393C9B"/>
    <w:rsid w:val="3752F18B"/>
    <w:rsid w:val="38C0CF94"/>
    <w:rsid w:val="3901CF4D"/>
    <w:rsid w:val="392114ED"/>
    <w:rsid w:val="395A1987"/>
    <w:rsid w:val="398D79B8"/>
    <w:rsid w:val="3AAE5CF2"/>
    <w:rsid w:val="3AEE7A17"/>
    <w:rsid w:val="3B527D94"/>
    <w:rsid w:val="3B74FBA8"/>
    <w:rsid w:val="3C7B80F3"/>
    <w:rsid w:val="3D16D20E"/>
    <w:rsid w:val="3D3BFAB8"/>
    <w:rsid w:val="3D92BF4D"/>
    <w:rsid w:val="3E60460C"/>
    <w:rsid w:val="3E9EBEBA"/>
    <w:rsid w:val="3F388191"/>
    <w:rsid w:val="3F75329D"/>
    <w:rsid w:val="3FFB2569"/>
    <w:rsid w:val="40299238"/>
    <w:rsid w:val="40817E71"/>
    <w:rsid w:val="4205738D"/>
    <w:rsid w:val="42F52933"/>
    <w:rsid w:val="43D697E4"/>
    <w:rsid w:val="43E3076C"/>
    <w:rsid w:val="4423339A"/>
    <w:rsid w:val="449FBB35"/>
    <w:rsid w:val="4523EBF2"/>
    <w:rsid w:val="4652D463"/>
    <w:rsid w:val="466EBEA7"/>
    <w:rsid w:val="47D75BF7"/>
    <w:rsid w:val="48A7CB2C"/>
    <w:rsid w:val="48BA4593"/>
    <w:rsid w:val="49005AF9"/>
    <w:rsid w:val="491139C5"/>
    <w:rsid w:val="495B0C1B"/>
    <w:rsid w:val="495B2583"/>
    <w:rsid w:val="4999216E"/>
    <w:rsid w:val="49F75D15"/>
    <w:rsid w:val="49FAB1CD"/>
    <w:rsid w:val="4A5615F4"/>
    <w:rsid w:val="4A5A9B84"/>
    <w:rsid w:val="4ACDFCA2"/>
    <w:rsid w:val="4B3662E3"/>
    <w:rsid w:val="4BF1E655"/>
    <w:rsid w:val="4C9906A3"/>
    <w:rsid w:val="4C9A9308"/>
    <w:rsid w:val="4D8DB6B6"/>
    <w:rsid w:val="4D8F8849"/>
    <w:rsid w:val="4DE2740F"/>
    <w:rsid w:val="4E040F04"/>
    <w:rsid w:val="4E092C64"/>
    <w:rsid w:val="4E2D751E"/>
    <w:rsid w:val="4E2FFEE2"/>
    <w:rsid w:val="4E6625BA"/>
    <w:rsid w:val="4E993C7F"/>
    <w:rsid w:val="4EC6B0EB"/>
    <w:rsid w:val="4EF09583"/>
    <w:rsid w:val="4F0696EE"/>
    <w:rsid w:val="4F12215C"/>
    <w:rsid w:val="4F2D30E4"/>
    <w:rsid w:val="4F3FE523"/>
    <w:rsid w:val="4F797122"/>
    <w:rsid w:val="4F961C8E"/>
    <w:rsid w:val="4FB0A85F"/>
    <w:rsid w:val="4FD233CA"/>
    <w:rsid w:val="500E5B03"/>
    <w:rsid w:val="5033A7FF"/>
    <w:rsid w:val="507CD578"/>
    <w:rsid w:val="50C55778"/>
    <w:rsid w:val="50CC9F3A"/>
    <w:rsid w:val="50D13FFD"/>
    <w:rsid w:val="50EEA031"/>
    <w:rsid w:val="510A0D11"/>
    <w:rsid w:val="516E042B"/>
    <w:rsid w:val="520B055A"/>
    <w:rsid w:val="5213094C"/>
    <w:rsid w:val="522E05C6"/>
    <w:rsid w:val="5247FF7C"/>
    <w:rsid w:val="52A93776"/>
    <w:rsid w:val="53031150"/>
    <w:rsid w:val="5314CB9F"/>
    <w:rsid w:val="533D541E"/>
    <w:rsid w:val="53F36558"/>
    <w:rsid w:val="546136C6"/>
    <w:rsid w:val="54F5EDAE"/>
    <w:rsid w:val="552EED1F"/>
    <w:rsid w:val="554EC4A5"/>
    <w:rsid w:val="5572DB5C"/>
    <w:rsid w:val="55D2EB17"/>
    <w:rsid w:val="5628575C"/>
    <w:rsid w:val="568D7D0D"/>
    <w:rsid w:val="56B4B650"/>
    <w:rsid w:val="56CABD80"/>
    <w:rsid w:val="56FF5CB7"/>
    <w:rsid w:val="572C49F6"/>
    <w:rsid w:val="573CAE17"/>
    <w:rsid w:val="5782F1BB"/>
    <w:rsid w:val="579AD26E"/>
    <w:rsid w:val="579E915B"/>
    <w:rsid w:val="584A89F3"/>
    <w:rsid w:val="5856E746"/>
    <w:rsid w:val="590A9532"/>
    <w:rsid w:val="595EECEE"/>
    <w:rsid w:val="597252D4"/>
    <w:rsid w:val="59B12F4E"/>
    <w:rsid w:val="59B57292"/>
    <w:rsid w:val="59C69944"/>
    <w:rsid w:val="59FA3109"/>
    <w:rsid w:val="5A63EAB8"/>
    <w:rsid w:val="5AF081BE"/>
    <w:rsid w:val="5AFABD4F"/>
    <w:rsid w:val="5B17A259"/>
    <w:rsid w:val="5C51D3D1"/>
    <w:rsid w:val="5C8676C3"/>
    <w:rsid w:val="5CAA45B5"/>
    <w:rsid w:val="5DE9881F"/>
    <w:rsid w:val="5E5257D6"/>
    <w:rsid w:val="5EADDC4A"/>
    <w:rsid w:val="5EE36435"/>
    <w:rsid w:val="5F9ACA94"/>
    <w:rsid w:val="5F9D0A24"/>
    <w:rsid w:val="5FA98D68"/>
    <w:rsid w:val="5FCBA534"/>
    <w:rsid w:val="607103F2"/>
    <w:rsid w:val="609FBDBC"/>
    <w:rsid w:val="60E04D30"/>
    <w:rsid w:val="61378C7C"/>
    <w:rsid w:val="6147F2FD"/>
    <w:rsid w:val="615CEAD3"/>
    <w:rsid w:val="6171D795"/>
    <w:rsid w:val="61AE464A"/>
    <w:rsid w:val="61C585AD"/>
    <w:rsid w:val="6289392F"/>
    <w:rsid w:val="62958FA6"/>
    <w:rsid w:val="62F1F147"/>
    <w:rsid w:val="63440EAB"/>
    <w:rsid w:val="6350FEBA"/>
    <w:rsid w:val="635F3984"/>
    <w:rsid w:val="638212E1"/>
    <w:rsid w:val="6397C303"/>
    <w:rsid w:val="646F5B97"/>
    <w:rsid w:val="648BBD39"/>
    <w:rsid w:val="64B0139E"/>
    <w:rsid w:val="65BD68A8"/>
    <w:rsid w:val="66135954"/>
    <w:rsid w:val="6632BBA2"/>
    <w:rsid w:val="66582546"/>
    <w:rsid w:val="66AB6677"/>
    <w:rsid w:val="6735B4EB"/>
    <w:rsid w:val="679BBC2C"/>
    <w:rsid w:val="67C624F8"/>
    <w:rsid w:val="67D94057"/>
    <w:rsid w:val="68EE7E1B"/>
    <w:rsid w:val="69425630"/>
    <w:rsid w:val="695887AB"/>
    <w:rsid w:val="696686E3"/>
    <w:rsid w:val="696A5C64"/>
    <w:rsid w:val="6A5E1F57"/>
    <w:rsid w:val="6AC75772"/>
    <w:rsid w:val="6BA08139"/>
    <w:rsid w:val="6BD3506C"/>
    <w:rsid w:val="6BD812BB"/>
    <w:rsid w:val="6CA1FD26"/>
    <w:rsid w:val="6CAEC489"/>
    <w:rsid w:val="6CB8B4E5"/>
    <w:rsid w:val="6CBE4B06"/>
    <w:rsid w:val="6D55B515"/>
    <w:rsid w:val="6D875367"/>
    <w:rsid w:val="6DC9294B"/>
    <w:rsid w:val="6DDE79F5"/>
    <w:rsid w:val="6E62E3C0"/>
    <w:rsid w:val="6EE81516"/>
    <w:rsid w:val="6EF18576"/>
    <w:rsid w:val="6EFE2F97"/>
    <w:rsid w:val="6F3C44CE"/>
    <w:rsid w:val="6FAA89D7"/>
    <w:rsid w:val="6FFA8C12"/>
    <w:rsid w:val="700E9D70"/>
    <w:rsid w:val="703FE0D7"/>
    <w:rsid w:val="70B77527"/>
    <w:rsid w:val="70E6DB21"/>
    <w:rsid w:val="71B4C7E7"/>
    <w:rsid w:val="732095C3"/>
    <w:rsid w:val="7341E814"/>
    <w:rsid w:val="737FC8D2"/>
    <w:rsid w:val="73F798C4"/>
    <w:rsid w:val="745E916C"/>
    <w:rsid w:val="747DFAFA"/>
    <w:rsid w:val="747FBB6F"/>
    <w:rsid w:val="74AD0F0B"/>
    <w:rsid w:val="7511CE9C"/>
    <w:rsid w:val="75799B3A"/>
    <w:rsid w:val="75D8613C"/>
    <w:rsid w:val="7648DF6C"/>
    <w:rsid w:val="768BF3F4"/>
    <w:rsid w:val="769B6BCC"/>
    <w:rsid w:val="7701ECFC"/>
    <w:rsid w:val="77237A02"/>
    <w:rsid w:val="77535A3C"/>
    <w:rsid w:val="78B7AC54"/>
    <w:rsid w:val="7911EAAA"/>
    <w:rsid w:val="7A176844"/>
    <w:rsid w:val="7A1C89AC"/>
    <w:rsid w:val="7A2B2BC2"/>
    <w:rsid w:val="7A2E0A84"/>
    <w:rsid w:val="7A61C27F"/>
    <w:rsid w:val="7AED3C7E"/>
    <w:rsid w:val="7B226FA3"/>
    <w:rsid w:val="7B2C1F07"/>
    <w:rsid w:val="7B35C34B"/>
    <w:rsid w:val="7C270830"/>
    <w:rsid w:val="7C2C1D7E"/>
    <w:rsid w:val="7C8062B9"/>
    <w:rsid w:val="7CC0E5AB"/>
    <w:rsid w:val="7CF66331"/>
    <w:rsid w:val="7DA05550"/>
    <w:rsid w:val="7F023A5D"/>
    <w:rsid w:val="7F751777"/>
    <w:rsid w:val="7FCCA0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16500"/>
  <w15:chartTrackingRefBased/>
  <w15:docId w15:val="{F0471D79-F9E7-0D4E-9924-60149831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73624">
      <w:bodyDiv w:val="1"/>
      <w:marLeft w:val="0"/>
      <w:marRight w:val="0"/>
      <w:marTop w:val="0"/>
      <w:marBottom w:val="0"/>
      <w:divBdr>
        <w:top w:val="none" w:sz="0" w:space="0" w:color="auto"/>
        <w:left w:val="none" w:sz="0" w:space="0" w:color="auto"/>
        <w:bottom w:val="none" w:sz="0" w:space="0" w:color="auto"/>
        <w:right w:val="none" w:sz="0" w:space="0" w:color="auto"/>
      </w:divBdr>
      <w:divsChild>
        <w:div w:id="704452900">
          <w:marLeft w:val="0"/>
          <w:marRight w:val="0"/>
          <w:marTop w:val="0"/>
          <w:marBottom w:val="0"/>
          <w:divBdr>
            <w:top w:val="none" w:sz="0" w:space="0" w:color="auto"/>
            <w:left w:val="none" w:sz="0" w:space="0" w:color="auto"/>
            <w:bottom w:val="none" w:sz="0" w:space="0" w:color="auto"/>
            <w:right w:val="none" w:sz="0" w:space="0" w:color="auto"/>
          </w:divBdr>
        </w:div>
      </w:divsChild>
    </w:div>
    <w:div w:id="1699165007">
      <w:bodyDiv w:val="1"/>
      <w:marLeft w:val="0"/>
      <w:marRight w:val="0"/>
      <w:marTop w:val="0"/>
      <w:marBottom w:val="0"/>
      <w:divBdr>
        <w:top w:val="none" w:sz="0" w:space="0" w:color="auto"/>
        <w:left w:val="none" w:sz="0" w:space="0" w:color="auto"/>
        <w:bottom w:val="none" w:sz="0" w:space="0" w:color="auto"/>
        <w:right w:val="none" w:sz="0" w:space="0" w:color="auto"/>
      </w:divBdr>
    </w:div>
    <w:div w:id="1858959986">
      <w:bodyDiv w:val="1"/>
      <w:marLeft w:val="0"/>
      <w:marRight w:val="0"/>
      <w:marTop w:val="0"/>
      <w:marBottom w:val="0"/>
      <w:divBdr>
        <w:top w:val="none" w:sz="0" w:space="0" w:color="auto"/>
        <w:left w:val="none" w:sz="0" w:space="0" w:color="auto"/>
        <w:bottom w:val="none" w:sz="0" w:space="0" w:color="auto"/>
        <w:right w:val="none" w:sz="0" w:space="0" w:color="auto"/>
      </w:divBdr>
      <w:divsChild>
        <w:div w:id="737091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2.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3.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4.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Lingxiu Cai</cp:lastModifiedBy>
  <cp:revision>83</cp:revision>
  <cp:lastPrinted>2021-02-23T04:17:00Z</cp:lastPrinted>
  <dcterms:created xsi:type="dcterms:W3CDTF">2023-02-24T04:27:00Z</dcterms:created>
  <dcterms:modified xsi:type="dcterms:W3CDTF">2023-11-20T09:26:00Z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