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We can divide two collumns, we can define classes inside DIV tag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 uses the same positioning as absolute positioning but instead of basing the position of the element upon its closest non statical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use for making the background dissapear, reappear when hovered on with your mouse,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You go to the top right, go to IOS, click, "run on your device". Then scan the QR code. (you might have to download the app)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render is to display the output on the screen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return is for returning the value of the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view, text, button, alert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