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38" w:rsidRDefault="00B43038" w:rsidP="00B43038">
      <w:pPr>
        <w:pStyle w:val="Heading1"/>
      </w:pPr>
      <w:r>
        <w:t xml:space="preserve">How to make a </w:t>
      </w:r>
      <w:proofErr w:type="spellStart"/>
      <w:r w:rsidRPr="00B43038">
        <w:t>diddl</w:t>
      </w:r>
      <w:bookmarkStart w:id="0" w:name="_GoBack"/>
      <w:bookmarkEnd w:id="0"/>
      <w:r w:rsidRPr="00B43038">
        <w:t>ey</w:t>
      </w:r>
      <w:proofErr w:type="spellEnd"/>
      <w:r w:rsidRPr="00B43038">
        <w:t xml:space="preserve"> bow</w:t>
      </w:r>
    </w:p>
    <w:p w:rsidR="00240FB3" w:rsidRDefault="00240FB3" w:rsidP="00240FB3"/>
    <w:p w:rsidR="00240FB3" w:rsidRDefault="00240FB3" w:rsidP="00240FB3">
      <w:r>
        <w:t xml:space="preserve"> Not to be confused with how to make Bo </w:t>
      </w:r>
      <w:proofErr w:type="spellStart"/>
      <w:r>
        <w:t>Diddley</w:t>
      </w:r>
      <w:proofErr w:type="spellEnd"/>
      <w:r>
        <w:t xml:space="preserve"> </w:t>
      </w:r>
    </w:p>
    <w:p w:rsidR="00240FB3" w:rsidRPr="00240FB3" w:rsidRDefault="00240FB3" w:rsidP="00240FB3">
      <w:r>
        <w:t xml:space="preserve"> </w:t>
      </w:r>
      <w:r w:rsidRPr="00240FB3">
        <w:rPr>
          <w:noProof/>
          <w:lang w:eastAsia="en-GB"/>
        </w:rPr>
        <w:t xml:space="preserve"> </w:t>
      </w:r>
      <w:r>
        <w:rPr>
          <w:noProof/>
          <w:lang w:eastAsia="en-GB"/>
        </w:rPr>
        <w:drawing>
          <wp:inline distT="0" distB="0" distL="0" distR="0">
            <wp:extent cx="1117600" cy="838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_Diddley_Prag_2005_02.jpg"/>
                    <pic:cNvPicPr/>
                  </pic:nvPicPr>
                  <pic:blipFill>
                    <a:blip r:embed="rId5">
                      <a:extLst>
                        <a:ext uri="{28A0092B-C50C-407E-A947-70E740481C1C}">
                          <a14:useLocalDpi xmlns:a14="http://schemas.microsoft.com/office/drawing/2010/main" val="0"/>
                        </a:ext>
                      </a:extLst>
                    </a:blip>
                    <a:stretch>
                      <a:fillRect/>
                    </a:stretch>
                  </pic:blipFill>
                  <pic:spPr>
                    <a:xfrm>
                      <a:off x="0" y="0"/>
                      <a:ext cx="1117600" cy="838200"/>
                    </a:xfrm>
                    <a:prstGeom prst="rect">
                      <a:avLst/>
                    </a:prstGeom>
                  </pic:spPr>
                </pic:pic>
              </a:graphicData>
            </a:graphic>
          </wp:inline>
        </w:drawing>
      </w:r>
      <w:r>
        <w:rPr>
          <w:noProof/>
          <w:lang w:eastAsia="en-GB"/>
        </w:rPr>
        <w:t xml:space="preserve"> As Bo was a one of a kind as all humas  are, and even though he is no longer with us his music live son and if you want to lsiten to some you can  follow this line to hear one of his biggest hits </w:t>
      </w:r>
      <w:r w:rsidR="00E20C82">
        <w:rPr>
          <w:noProof/>
          <w:lang w:eastAsia="en-GB"/>
        </w:rPr>
        <w:t xml:space="preserve"> </w:t>
      </w:r>
      <w:r w:rsidR="00E20C82">
        <w:rPr>
          <w:rFonts w:ascii="Arial" w:hAnsi="Arial" w:cs="Arial"/>
          <w:color w:val="006621"/>
          <w:sz w:val="21"/>
          <w:szCs w:val="21"/>
          <w:shd w:val="clear" w:color="auto" w:fill="FFFFFF"/>
        </w:rPr>
        <w:t>https://www.youtube.com/watch?v=17W7496230Y</w:t>
      </w:r>
    </w:p>
    <w:p w:rsidR="00B43038" w:rsidRDefault="00240FB3" w:rsidP="00240FB3">
      <w:pPr>
        <w:pStyle w:val="Heading2"/>
      </w:pPr>
      <w:r>
        <w:t xml:space="preserve"> What is a </w:t>
      </w:r>
      <w:proofErr w:type="spellStart"/>
      <w:r>
        <w:t>diddley</w:t>
      </w:r>
      <w:proofErr w:type="spellEnd"/>
      <w:r>
        <w:t xml:space="preserve"> bow</w:t>
      </w:r>
    </w:p>
    <w:p w:rsidR="00240FB3" w:rsidRDefault="00240FB3" w:rsidP="00240FB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eastAsiaTheme="majorEastAsia" w:hAnsi="Arial" w:cs="Arial"/>
          <w:color w:val="252525"/>
          <w:sz w:val="21"/>
          <w:szCs w:val="21"/>
        </w:rPr>
        <w:t> </w:t>
      </w:r>
      <w:proofErr w:type="spellStart"/>
      <w:r>
        <w:rPr>
          <w:rFonts w:ascii="Arial" w:hAnsi="Arial" w:cs="Arial"/>
          <w:b/>
          <w:bCs/>
          <w:color w:val="252525"/>
          <w:sz w:val="21"/>
          <w:szCs w:val="21"/>
        </w:rPr>
        <w:t>diddley</w:t>
      </w:r>
      <w:proofErr w:type="spellEnd"/>
      <w:r>
        <w:rPr>
          <w:rFonts w:ascii="Arial" w:hAnsi="Arial" w:cs="Arial"/>
          <w:b/>
          <w:bCs/>
          <w:color w:val="252525"/>
          <w:sz w:val="21"/>
          <w:szCs w:val="21"/>
        </w:rPr>
        <w:t xml:space="preserve"> bow</w:t>
      </w:r>
      <w:r>
        <w:rPr>
          <w:rStyle w:val="apple-converted-space"/>
          <w:rFonts w:ascii="Arial" w:eastAsiaTheme="majorEastAsia" w:hAnsi="Arial" w:cs="Arial"/>
          <w:color w:val="252525"/>
          <w:sz w:val="21"/>
          <w:szCs w:val="21"/>
        </w:rPr>
        <w:t> </w:t>
      </w:r>
      <w:r>
        <w:rPr>
          <w:rFonts w:ascii="Arial" w:hAnsi="Arial" w:cs="Arial"/>
          <w:color w:val="252525"/>
          <w:sz w:val="21"/>
          <w:szCs w:val="21"/>
        </w:rPr>
        <w:t>is a single-stringed</w:t>
      </w:r>
      <w:r>
        <w:rPr>
          <w:rStyle w:val="apple-converted-space"/>
          <w:rFonts w:ascii="Arial" w:eastAsiaTheme="majorEastAsia" w:hAnsi="Arial" w:cs="Arial"/>
          <w:color w:val="252525"/>
          <w:sz w:val="21"/>
          <w:szCs w:val="21"/>
        </w:rPr>
        <w:t> </w:t>
      </w:r>
      <w:r w:rsidRPr="00240FB3">
        <w:rPr>
          <w:rFonts w:ascii="Arial" w:hAnsi="Arial" w:cs="Arial"/>
          <w:color w:val="252525"/>
          <w:sz w:val="21"/>
          <w:szCs w:val="21"/>
        </w:rPr>
        <w:t>American</w:t>
      </w:r>
      <w:r>
        <w:rPr>
          <w:rStyle w:val="apple-converted-space"/>
          <w:rFonts w:ascii="Arial" w:eastAsiaTheme="majorEastAsia" w:hAnsi="Arial" w:cs="Arial"/>
          <w:color w:val="252525"/>
          <w:sz w:val="21"/>
          <w:szCs w:val="21"/>
        </w:rPr>
        <w:t> </w:t>
      </w:r>
      <w:r w:rsidRPr="00240FB3">
        <w:rPr>
          <w:rFonts w:ascii="Arial" w:hAnsi="Arial" w:cs="Arial"/>
          <w:color w:val="252525"/>
          <w:sz w:val="21"/>
          <w:szCs w:val="21"/>
        </w:rPr>
        <w:t>instrument</w:t>
      </w:r>
      <w:r>
        <w:rPr>
          <w:rStyle w:val="apple-converted-space"/>
          <w:rFonts w:ascii="Arial" w:eastAsiaTheme="majorEastAsia" w:hAnsi="Arial" w:cs="Arial"/>
          <w:color w:val="252525"/>
          <w:sz w:val="21"/>
          <w:szCs w:val="21"/>
        </w:rPr>
        <w:t> </w:t>
      </w:r>
      <w:r>
        <w:rPr>
          <w:rFonts w:ascii="Arial" w:hAnsi="Arial" w:cs="Arial"/>
          <w:color w:val="252525"/>
          <w:sz w:val="21"/>
          <w:szCs w:val="21"/>
        </w:rPr>
        <w:t>which influenced the development of the</w:t>
      </w:r>
      <w:r>
        <w:rPr>
          <w:rStyle w:val="apple-converted-space"/>
          <w:rFonts w:ascii="Arial" w:eastAsiaTheme="majorEastAsia" w:hAnsi="Arial" w:cs="Arial"/>
          <w:color w:val="252525"/>
          <w:sz w:val="21"/>
          <w:szCs w:val="21"/>
        </w:rPr>
        <w:t> </w:t>
      </w:r>
      <w:r w:rsidRPr="00240FB3">
        <w:rPr>
          <w:rFonts w:ascii="Arial" w:hAnsi="Arial" w:cs="Arial"/>
          <w:color w:val="252525"/>
          <w:sz w:val="21"/>
          <w:szCs w:val="21"/>
        </w:rPr>
        <w:t>blues</w:t>
      </w:r>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sound. </w:t>
      </w:r>
      <w:r>
        <w:rPr>
          <w:rFonts w:ascii="Arial" w:hAnsi="Arial" w:cs="Arial"/>
          <w:color w:val="252525"/>
          <w:sz w:val="21"/>
          <w:szCs w:val="21"/>
        </w:rPr>
        <w:t xml:space="preserve"> It is said that the   first </w:t>
      </w:r>
      <w:proofErr w:type="spellStart"/>
      <w:r>
        <w:rPr>
          <w:rFonts w:ascii="Arial" w:hAnsi="Arial" w:cs="Arial"/>
          <w:color w:val="252525"/>
          <w:sz w:val="21"/>
          <w:szCs w:val="21"/>
        </w:rPr>
        <w:t>did</w:t>
      </w:r>
      <w:r w:rsidR="00E20C82">
        <w:rPr>
          <w:rFonts w:ascii="Arial" w:hAnsi="Arial" w:cs="Arial"/>
          <w:color w:val="252525"/>
          <w:sz w:val="21"/>
          <w:szCs w:val="21"/>
        </w:rPr>
        <w:t>d</w:t>
      </w:r>
      <w:r>
        <w:rPr>
          <w:rFonts w:ascii="Arial" w:hAnsi="Arial" w:cs="Arial"/>
          <w:color w:val="252525"/>
          <w:sz w:val="21"/>
          <w:szCs w:val="21"/>
        </w:rPr>
        <w:t>ley</w:t>
      </w:r>
      <w:proofErr w:type="spellEnd"/>
      <w:r>
        <w:rPr>
          <w:rFonts w:ascii="Arial" w:hAnsi="Arial" w:cs="Arial"/>
          <w:color w:val="252525"/>
          <w:sz w:val="21"/>
          <w:szCs w:val="21"/>
        </w:rPr>
        <w:t xml:space="preserve"> bows where made </w:t>
      </w:r>
      <w:r w:rsidR="00E20C82">
        <w:rPr>
          <w:rFonts w:ascii="Arial" w:hAnsi="Arial" w:cs="Arial"/>
          <w:color w:val="252525"/>
          <w:sz w:val="21"/>
          <w:szCs w:val="21"/>
        </w:rPr>
        <w:t>by hammering</w:t>
      </w:r>
      <w:r>
        <w:rPr>
          <w:rFonts w:ascii="Arial" w:hAnsi="Arial" w:cs="Arial"/>
          <w:color w:val="252525"/>
          <w:sz w:val="21"/>
          <w:szCs w:val="21"/>
        </w:rPr>
        <w:t xml:space="preserve"> nails into </w:t>
      </w:r>
      <w:r w:rsidR="00E20C82">
        <w:rPr>
          <w:rFonts w:ascii="Arial" w:hAnsi="Arial" w:cs="Arial"/>
          <w:color w:val="252525"/>
          <w:sz w:val="21"/>
          <w:szCs w:val="21"/>
        </w:rPr>
        <w:t>the door frame</w:t>
      </w:r>
      <w:r>
        <w:rPr>
          <w:rFonts w:ascii="Arial" w:hAnsi="Arial" w:cs="Arial"/>
          <w:color w:val="252525"/>
          <w:sz w:val="21"/>
          <w:szCs w:val="21"/>
        </w:rPr>
        <w:t xml:space="preserve"> of </w:t>
      </w:r>
      <w:r w:rsidR="00E20C82">
        <w:rPr>
          <w:rFonts w:ascii="Arial" w:hAnsi="Arial" w:cs="Arial"/>
          <w:color w:val="252525"/>
          <w:sz w:val="21"/>
          <w:szCs w:val="21"/>
        </w:rPr>
        <w:t>the shacks</w:t>
      </w:r>
      <w:r>
        <w:rPr>
          <w:rFonts w:ascii="Arial" w:hAnsi="Arial" w:cs="Arial"/>
          <w:color w:val="252525"/>
          <w:sz w:val="21"/>
          <w:szCs w:val="21"/>
        </w:rPr>
        <w:t xml:space="preserve"> the slaves in the </w:t>
      </w:r>
      <w:r w:rsidR="00E20C82">
        <w:rPr>
          <w:rFonts w:ascii="Arial" w:hAnsi="Arial" w:cs="Arial"/>
          <w:color w:val="252525"/>
          <w:sz w:val="21"/>
          <w:szCs w:val="21"/>
        </w:rPr>
        <w:t>Deep South</w:t>
      </w:r>
      <w:r>
        <w:rPr>
          <w:rFonts w:ascii="Arial" w:hAnsi="Arial" w:cs="Arial"/>
          <w:color w:val="252525"/>
          <w:sz w:val="21"/>
          <w:szCs w:val="21"/>
        </w:rPr>
        <w:t xml:space="preserve"> used to live in. Then a piece of bailing wire would be stretched between these nails and a bottle or can would be used to create a bridge. </w:t>
      </w:r>
      <w:r>
        <w:rPr>
          <w:rFonts w:ascii="Arial" w:hAnsi="Arial" w:cs="Arial"/>
          <w:color w:val="252525"/>
          <w:sz w:val="21"/>
          <w:szCs w:val="21"/>
        </w:rPr>
        <w:t>It consists of a single string of baling wire tensioned between two nails on a board over a glass bottle, which is used both as a</w:t>
      </w:r>
      <w:r>
        <w:rPr>
          <w:rStyle w:val="apple-converted-space"/>
          <w:rFonts w:ascii="Arial" w:eastAsiaTheme="majorEastAsia" w:hAnsi="Arial" w:cs="Arial"/>
          <w:color w:val="252525"/>
          <w:sz w:val="21"/>
          <w:szCs w:val="21"/>
        </w:rPr>
        <w:t> </w:t>
      </w:r>
      <w:r w:rsidRPr="00240FB3">
        <w:rPr>
          <w:rFonts w:ascii="Arial" w:hAnsi="Arial" w:cs="Arial"/>
          <w:color w:val="252525"/>
          <w:sz w:val="21"/>
          <w:szCs w:val="21"/>
        </w:rPr>
        <w:t>bridge</w:t>
      </w:r>
      <w:r>
        <w:rPr>
          <w:rStyle w:val="apple-converted-space"/>
          <w:rFonts w:ascii="Arial" w:eastAsiaTheme="majorEastAsia" w:hAnsi="Arial" w:cs="Arial"/>
          <w:color w:val="252525"/>
          <w:sz w:val="21"/>
          <w:szCs w:val="21"/>
        </w:rPr>
        <w:t> </w:t>
      </w:r>
      <w:r>
        <w:rPr>
          <w:rFonts w:ascii="Arial" w:hAnsi="Arial" w:cs="Arial"/>
          <w:color w:val="252525"/>
          <w:sz w:val="21"/>
          <w:szCs w:val="21"/>
        </w:rPr>
        <w:t>and as a means to magnify the instrument's sound.</w:t>
      </w:r>
    </w:p>
    <w:p w:rsidR="00240FB3" w:rsidRDefault="00240FB3" w:rsidP="00240FB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It was traditionally considered a starter or children's instrument in the</w:t>
      </w:r>
      <w:r>
        <w:rPr>
          <w:rStyle w:val="apple-converted-space"/>
          <w:rFonts w:ascii="Arial" w:eastAsiaTheme="majorEastAsia" w:hAnsi="Arial" w:cs="Arial"/>
          <w:color w:val="252525"/>
          <w:sz w:val="21"/>
          <w:szCs w:val="21"/>
        </w:rPr>
        <w:t> </w:t>
      </w:r>
      <w:r w:rsidRPr="00240FB3">
        <w:rPr>
          <w:rFonts w:ascii="Arial" w:hAnsi="Arial" w:cs="Arial"/>
          <w:color w:val="252525"/>
          <w:sz w:val="21"/>
          <w:szCs w:val="21"/>
        </w:rPr>
        <w:t>Deep South</w:t>
      </w:r>
      <w:r>
        <w:rPr>
          <w:rFonts w:ascii="Arial" w:hAnsi="Arial" w:cs="Arial"/>
          <w:color w:val="252525"/>
          <w:sz w:val="21"/>
          <w:szCs w:val="21"/>
        </w:rPr>
        <w:t>, especially in the</w:t>
      </w:r>
      <w:r>
        <w:rPr>
          <w:rStyle w:val="apple-converted-space"/>
          <w:rFonts w:ascii="Arial" w:eastAsiaTheme="majorEastAsia" w:hAnsi="Arial" w:cs="Arial"/>
          <w:color w:val="252525"/>
          <w:sz w:val="21"/>
          <w:szCs w:val="21"/>
        </w:rPr>
        <w:t> </w:t>
      </w:r>
      <w:r w:rsidRPr="00240FB3">
        <w:rPr>
          <w:rFonts w:ascii="Arial" w:hAnsi="Arial" w:cs="Arial"/>
          <w:color w:val="252525"/>
          <w:sz w:val="21"/>
          <w:szCs w:val="21"/>
        </w:rPr>
        <w:t>African American</w:t>
      </w:r>
      <w:r>
        <w:rPr>
          <w:rStyle w:val="apple-converted-space"/>
          <w:rFonts w:ascii="Arial" w:eastAsiaTheme="majorEastAsia" w:hAnsi="Arial" w:cs="Arial"/>
          <w:color w:val="252525"/>
          <w:sz w:val="21"/>
          <w:szCs w:val="21"/>
        </w:rPr>
        <w:t> </w:t>
      </w:r>
      <w:r>
        <w:rPr>
          <w:rFonts w:ascii="Arial" w:hAnsi="Arial" w:cs="Arial"/>
          <w:color w:val="252525"/>
          <w:sz w:val="21"/>
          <w:szCs w:val="21"/>
        </w:rPr>
        <w:t>community and is rarely heard outside the rural South, but it may have been influenced to some degree by</w:t>
      </w:r>
      <w:r>
        <w:rPr>
          <w:rStyle w:val="apple-converted-space"/>
          <w:rFonts w:ascii="Arial" w:eastAsiaTheme="majorEastAsia" w:hAnsi="Arial" w:cs="Arial"/>
          <w:color w:val="252525"/>
          <w:sz w:val="21"/>
          <w:szCs w:val="21"/>
        </w:rPr>
        <w:t> </w:t>
      </w:r>
      <w:r w:rsidRPr="00240FB3">
        <w:rPr>
          <w:rFonts w:ascii="Arial" w:hAnsi="Arial" w:cs="Arial"/>
          <w:color w:val="252525"/>
          <w:sz w:val="21"/>
          <w:szCs w:val="21"/>
        </w:rPr>
        <w:t>West African</w:t>
      </w:r>
      <w:r>
        <w:rPr>
          <w:rStyle w:val="apple-converted-space"/>
          <w:rFonts w:ascii="Arial" w:eastAsiaTheme="majorEastAsia" w:hAnsi="Arial" w:cs="Arial"/>
          <w:color w:val="252525"/>
          <w:sz w:val="21"/>
          <w:szCs w:val="21"/>
        </w:rPr>
        <w:t> </w:t>
      </w:r>
      <w:r>
        <w:rPr>
          <w:rFonts w:ascii="Arial" w:hAnsi="Arial" w:cs="Arial"/>
          <w:color w:val="252525"/>
          <w:sz w:val="21"/>
          <w:szCs w:val="21"/>
        </w:rPr>
        <w:t>instruments.</w:t>
      </w:r>
    </w:p>
    <w:p w:rsidR="00240FB3" w:rsidRDefault="00240FB3" w:rsidP="00B43038"/>
    <w:p w:rsidR="00B43038" w:rsidRDefault="00B43038" w:rsidP="00B43038">
      <w:pPr>
        <w:pStyle w:val="Heading2"/>
      </w:pPr>
      <w:r>
        <w:t>Materials required</w:t>
      </w:r>
    </w:p>
    <w:p w:rsidR="00B43038" w:rsidRDefault="00B43038" w:rsidP="00B43038">
      <w:pPr>
        <w:pStyle w:val="ListParagraph"/>
        <w:numPr>
          <w:ilvl w:val="0"/>
          <w:numId w:val="1"/>
        </w:numPr>
      </w:pPr>
      <w:r>
        <w:t xml:space="preserve">Tin can ( Steel Tomato Cans work well) </w:t>
      </w:r>
    </w:p>
    <w:p w:rsidR="00B43038" w:rsidRDefault="00B43038" w:rsidP="00B43038">
      <w:pPr>
        <w:pStyle w:val="ListParagraph"/>
        <w:numPr>
          <w:ilvl w:val="0"/>
          <w:numId w:val="1"/>
        </w:numPr>
      </w:pPr>
      <w:r>
        <w:t>A piece of wood  about 1 meter long ( a hardwood is  best)</w:t>
      </w:r>
    </w:p>
    <w:p w:rsidR="00B43038" w:rsidRDefault="00B43038" w:rsidP="00B43038">
      <w:pPr>
        <w:pStyle w:val="ListParagraph"/>
        <w:numPr>
          <w:ilvl w:val="0"/>
          <w:numId w:val="1"/>
        </w:numPr>
      </w:pPr>
      <w:r>
        <w:t>A guitar string ( or a</w:t>
      </w:r>
      <w:r>
        <w:t xml:space="preserve"> piece of bailing</w:t>
      </w:r>
      <w:r>
        <w:t xml:space="preserve"> wire)</w:t>
      </w:r>
    </w:p>
    <w:p w:rsidR="00B43038" w:rsidRDefault="00B43038" w:rsidP="00B43038">
      <w:pPr>
        <w:pStyle w:val="ListParagraph"/>
        <w:numPr>
          <w:ilvl w:val="0"/>
          <w:numId w:val="1"/>
        </w:numPr>
      </w:pPr>
      <w:r>
        <w:t xml:space="preserve"> A tuning peg ( or a nail)</w:t>
      </w:r>
    </w:p>
    <w:p w:rsidR="00B43038" w:rsidRDefault="00B43038" w:rsidP="00B43038">
      <w:pPr>
        <w:pStyle w:val="ListParagraph"/>
        <w:numPr>
          <w:ilvl w:val="0"/>
          <w:numId w:val="1"/>
        </w:numPr>
      </w:pPr>
      <w:r>
        <w:t xml:space="preserve">Broken pair of headphones ( or a </w:t>
      </w:r>
      <w:proofErr w:type="spellStart"/>
      <w:r w:rsidRPr="00B43038">
        <w:t>piezo</w:t>
      </w:r>
      <w:proofErr w:type="spellEnd"/>
      <w:r>
        <w:t xml:space="preserve"> disk)</w:t>
      </w:r>
    </w:p>
    <w:p w:rsidR="005E5B19" w:rsidRDefault="005E5B19" w:rsidP="005E5B19">
      <w:pPr>
        <w:pStyle w:val="ListParagraph"/>
        <w:numPr>
          <w:ilvl w:val="0"/>
          <w:numId w:val="1"/>
        </w:numPr>
      </w:pPr>
      <w:proofErr w:type="gramStart"/>
      <w:r>
        <w:t>glue</w:t>
      </w:r>
      <w:proofErr w:type="gramEnd"/>
      <w:r>
        <w:t xml:space="preserve">, sticky tape ( duct tape) or blue </w:t>
      </w:r>
      <w:proofErr w:type="spellStart"/>
      <w:r>
        <w:t>tac</w:t>
      </w:r>
      <w:proofErr w:type="spellEnd"/>
      <w:r>
        <w:t>.</w:t>
      </w:r>
    </w:p>
    <w:p w:rsidR="005E5B19" w:rsidRDefault="005E5B19" w:rsidP="005E5B19">
      <w:pPr>
        <w:pStyle w:val="ListParagraph"/>
        <w:numPr>
          <w:ilvl w:val="0"/>
          <w:numId w:val="1"/>
        </w:numPr>
      </w:pPr>
      <w:r>
        <w:t>¼ inch jack plug with</w:t>
      </w:r>
      <w:r w:rsidR="00CF1373">
        <w:t xml:space="preserve"> lead.</w:t>
      </w:r>
    </w:p>
    <w:p w:rsidR="005E5B19" w:rsidRDefault="00CF1373" w:rsidP="005E5B19">
      <w:pPr>
        <w:pStyle w:val="ListParagraph"/>
        <w:numPr>
          <w:ilvl w:val="0"/>
          <w:numId w:val="1"/>
        </w:numPr>
      </w:pPr>
      <w:r>
        <w:t>Electrical tape.</w:t>
      </w:r>
    </w:p>
    <w:p w:rsidR="00CF1373" w:rsidRDefault="00CF1373" w:rsidP="005E5B19">
      <w:pPr>
        <w:pStyle w:val="ListParagraph"/>
        <w:numPr>
          <w:ilvl w:val="0"/>
          <w:numId w:val="1"/>
        </w:numPr>
      </w:pPr>
      <w:r>
        <w:t>Cable connector.</w:t>
      </w:r>
    </w:p>
    <w:p w:rsidR="005E5B19" w:rsidRDefault="005E5B19" w:rsidP="005E5B19">
      <w:pPr>
        <w:pStyle w:val="ListParagraph"/>
      </w:pPr>
    </w:p>
    <w:p w:rsidR="00B43038" w:rsidRDefault="00B43038" w:rsidP="00B43038">
      <w:pPr>
        <w:pStyle w:val="Heading2"/>
      </w:pPr>
      <w:r>
        <w:t>Tools Required</w:t>
      </w:r>
    </w:p>
    <w:p w:rsidR="00B43038" w:rsidRDefault="00B43038" w:rsidP="00B43038">
      <w:pPr>
        <w:pStyle w:val="ListParagraph"/>
        <w:numPr>
          <w:ilvl w:val="0"/>
          <w:numId w:val="2"/>
        </w:numPr>
      </w:pPr>
      <w:r>
        <w:t xml:space="preserve">Hand Drill ( either </w:t>
      </w:r>
      <w:r>
        <w:t>manual</w:t>
      </w:r>
      <w:r>
        <w:t xml:space="preserve"> bit and  brace or electric) and bits</w:t>
      </w:r>
    </w:p>
    <w:p w:rsidR="00B43038" w:rsidRDefault="00B43038" w:rsidP="00B43038">
      <w:pPr>
        <w:pStyle w:val="ListParagraph"/>
        <w:numPr>
          <w:ilvl w:val="0"/>
          <w:numId w:val="2"/>
        </w:numPr>
      </w:pPr>
      <w:r>
        <w:t>Screwdriver ( either manual or electric)</w:t>
      </w:r>
    </w:p>
    <w:p w:rsidR="00B43038" w:rsidRDefault="00B43038" w:rsidP="00B43038">
      <w:pPr>
        <w:pStyle w:val="ListParagraph"/>
        <w:numPr>
          <w:ilvl w:val="0"/>
          <w:numId w:val="2"/>
        </w:numPr>
      </w:pPr>
      <w:r>
        <w:t xml:space="preserve"> Hammer ( if using a nail)</w:t>
      </w:r>
    </w:p>
    <w:p w:rsidR="00CF1373" w:rsidRDefault="00CF1373" w:rsidP="00B43038">
      <w:pPr>
        <w:pStyle w:val="ListParagraph"/>
        <w:numPr>
          <w:ilvl w:val="0"/>
          <w:numId w:val="2"/>
        </w:numPr>
      </w:pPr>
      <w:r>
        <w:t>Soldering iron and solder</w:t>
      </w:r>
    </w:p>
    <w:p w:rsidR="00B43038" w:rsidRDefault="00B43038" w:rsidP="00B43038">
      <w:pPr>
        <w:pStyle w:val="Heading2"/>
      </w:pPr>
      <w:r>
        <w:lastRenderedPageBreak/>
        <w:t xml:space="preserve"> </w:t>
      </w:r>
    </w:p>
    <w:p w:rsidR="00B43038" w:rsidRDefault="005E5B19" w:rsidP="00B43038">
      <w:pPr>
        <w:pStyle w:val="Heading2"/>
      </w:pPr>
      <w:r>
        <w:t>Instructions</w:t>
      </w:r>
    </w:p>
    <w:p w:rsidR="00B43038" w:rsidRDefault="00B43038" w:rsidP="00B43038">
      <w:pPr>
        <w:pStyle w:val="ListParagraph"/>
        <w:numPr>
          <w:ilvl w:val="0"/>
          <w:numId w:val="3"/>
        </w:numPr>
      </w:pPr>
      <w:r>
        <w:t xml:space="preserve"> Take your piece of wood and drill a hole at one   end to allow a guitar string to pass through but small enough that the end ball/ring does not. About 1-1.5 mm in size depending on your guitar string.</w:t>
      </w:r>
    </w:p>
    <w:p w:rsidR="00B43038" w:rsidRDefault="005E5B19" w:rsidP="00B43038">
      <w:pPr>
        <w:pStyle w:val="ListParagraph"/>
        <w:numPr>
          <w:ilvl w:val="0"/>
          <w:numId w:val="3"/>
        </w:numPr>
      </w:pPr>
      <w:r>
        <w:t>Drill a hole at the o</w:t>
      </w:r>
      <w:r w:rsidR="00B43038">
        <w:t xml:space="preserve">ther end wide enough to allow </w:t>
      </w:r>
      <w:r>
        <w:t>the machine head to pass through and close enough to the edge to allow the machine head to be turned.</w:t>
      </w:r>
    </w:p>
    <w:p w:rsidR="005E5B19" w:rsidRDefault="005E5B19" w:rsidP="00B43038">
      <w:pPr>
        <w:pStyle w:val="ListParagraph"/>
        <w:numPr>
          <w:ilvl w:val="0"/>
          <w:numId w:val="3"/>
        </w:numPr>
      </w:pPr>
      <w:r>
        <w:t>Screw the machine  head in place, you may need to drill pilot holes</w:t>
      </w:r>
    </w:p>
    <w:p w:rsidR="005E5B19" w:rsidRDefault="005E5B19" w:rsidP="00B43038">
      <w:pPr>
        <w:pStyle w:val="ListParagraph"/>
        <w:numPr>
          <w:ilvl w:val="0"/>
          <w:numId w:val="3"/>
        </w:numPr>
      </w:pPr>
      <w:r>
        <w:t>Take the head  phones and remove one of the speaker( if possible  keep the   wires attached)</w:t>
      </w:r>
    </w:p>
    <w:p w:rsidR="005E5B19" w:rsidRDefault="005E5B19" w:rsidP="00B43038">
      <w:pPr>
        <w:pStyle w:val="ListParagraph"/>
        <w:numPr>
          <w:ilvl w:val="0"/>
          <w:numId w:val="3"/>
        </w:numPr>
      </w:pPr>
      <w:r>
        <w:t xml:space="preserve">Attach this to the base of the can using either glue, sticky tape (duct tape) or blue </w:t>
      </w:r>
      <w:proofErr w:type="spellStart"/>
      <w:proofErr w:type="gramStart"/>
      <w:r>
        <w:t>tac</w:t>
      </w:r>
      <w:proofErr w:type="spellEnd"/>
      <w:proofErr w:type="gramEnd"/>
      <w:r>
        <w:t>.</w:t>
      </w:r>
    </w:p>
    <w:p w:rsidR="005E5B19" w:rsidRDefault="005E5B19" w:rsidP="00B43038">
      <w:pPr>
        <w:pStyle w:val="ListParagraph"/>
        <w:numPr>
          <w:ilvl w:val="0"/>
          <w:numId w:val="3"/>
        </w:numPr>
      </w:pPr>
      <w:r>
        <w:t xml:space="preserve">Now place the tin can on the piece </w:t>
      </w:r>
      <w:r w:rsidR="00CF1373">
        <w:t>of wood</w:t>
      </w:r>
      <w:r>
        <w:t xml:space="preserve"> and then place the string over </w:t>
      </w:r>
      <w:r w:rsidR="00CF1373">
        <w:t>the top</w:t>
      </w:r>
      <w:r>
        <w:t xml:space="preserve"> of it.</w:t>
      </w:r>
    </w:p>
    <w:p w:rsidR="00CF1373" w:rsidRDefault="00CF1373" w:rsidP="00B43038">
      <w:pPr>
        <w:pStyle w:val="ListParagraph"/>
        <w:numPr>
          <w:ilvl w:val="0"/>
          <w:numId w:val="3"/>
        </w:numPr>
      </w:pPr>
      <w:r>
        <w:t>Tension the sting holding the tin in place at one end</w:t>
      </w:r>
      <w:r w:rsidR="00E916BD">
        <w:t xml:space="preserve"> until it makes a nice twang when plucked</w:t>
      </w:r>
      <w:r>
        <w:t>.</w:t>
      </w:r>
    </w:p>
    <w:p w:rsidR="00CF1373" w:rsidRDefault="00CF1373" w:rsidP="00B43038">
      <w:pPr>
        <w:pStyle w:val="ListParagraph"/>
        <w:numPr>
          <w:ilvl w:val="0"/>
          <w:numId w:val="3"/>
        </w:numPr>
      </w:pPr>
      <w:r>
        <w:t>The connect the  wires  from the headphone speaker to the wires form the jack plug</w:t>
      </w:r>
    </w:p>
    <w:p w:rsidR="00E916BD" w:rsidRDefault="00E916BD" w:rsidP="00E916BD">
      <w:r>
        <w:t xml:space="preserve"> Now you </w:t>
      </w:r>
      <w:r w:rsidR="00380615">
        <w:t>are ready to plug into an amp and wail. Enjoy upsetting your parents.</w:t>
      </w:r>
    </w:p>
    <w:p w:rsidR="00CF1373" w:rsidRDefault="00E916BD" w:rsidP="00CF1373">
      <w:pPr>
        <w:pStyle w:val="Heading3"/>
      </w:pPr>
      <w:r>
        <w:rPr>
          <w:noProof/>
          <w:lang w:eastAsia="en-GB"/>
        </w:rPr>
        <w:drawing>
          <wp:inline distT="0" distB="0" distL="0" distR="0" wp14:anchorId="4BB9CF69" wp14:editId="3256C251">
            <wp:extent cx="5731510" cy="3820795"/>
            <wp:effectExtent l="0" t="0" r="2540" b="8255"/>
            <wp:docPr id="1" name="Picture 1" descr="http://www.scholastic.com/parents/sites/default/files/field_asset_image/Diddley%20Bow%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holastic.com/parents/sites/default/files/field_asset_image/Diddley%20Bow%2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00CF1373">
        <w:t>Alternative methods</w:t>
      </w:r>
    </w:p>
    <w:p w:rsidR="00CF1373" w:rsidRDefault="00CF1373" w:rsidP="00CF1373">
      <w:pPr>
        <w:pStyle w:val="ListParagraph"/>
        <w:numPr>
          <w:ilvl w:val="0"/>
          <w:numId w:val="4"/>
        </w:numPr>
      </w:pPr>
      <w:r>
        <w:t>Hammer two nails one at each end of the piece of wood.</w:t>
      </w:r>
    </w:p>
    <w:p w:rsidR="00CF1373" w:rsidRDefault="00CF1373" w:rsidP="00CF1373">
      <w:pPr>
        <w:pStyle w:val="ListParagraph"/>
        <w:numPr>
          <w:ilvl w:val="0"/>
          <w:numId w:val="4"/>
        </w:numPr>
      </w:pPr>
      <w:r>
        <w:t>Tie a</w:t>
      </w:r>
      <w:r w:rsidR="00E916BD">
        <w:t xml:space="preserve"> </w:t>
      </w:r>
      <w:r>
        <w:t>piece of  bailing wire to one  nail and then pull it  reasonably taut</w:t>
      </w:r>
    </w:p>
    <w:p w:rsidR="00E916BD" w:rsidRDefault="00E916BD" w:rsidP="00CF1373">
      <w:pPr>
        <w:pStyle w:val="ListParagraph"/>
        <w:numPr>
          <w:ilvl w:val="0"/>
          <w:numId w:val="4"/>
        </w:numPr>
      </w:pPr>
      <w:r>
        <w:t>Then force your can under the string at one end</w:t>
      </w:r>
    </w:p>
    <w:p w:rsidR="00E916BD" w:rsidRDefault="00E916BD" w:rsidP="00E916BD">
      <w:pPr>
        <w:pStyle w:val="ListParagraph"/>
      </w:pPr>
    </w:p>
    <w:p w:rsidR="00E916BD" w:rsidRDefault="00E916BD" w:rsidP="00E916BD">
      <w:pPr>
        <w:pStyle w:val="ListParagraph"/>
        <w:numPr>
          <w:ilvl w:val="1"/>
          <w:numId w:val="5"/>
        </w:numPr>
      </w:pPr>
      <w:r>
        <w:t>You don’t need to add  the  pickup if you just want to play it as an acoustic instrument</w:t>
      </w:r>
    </w:p>
    <w:p w:rsidR="00E916BD" w:rsidRDefault="00E916BD" w:rsidP="00E916BD">
      <w:pPr>
        <w:pStyle w:val="ListParagraph"/>
        <w:numPr>
          <w:ilvl w:val="1"/>
          <w:numId w:val="5"/>
        </w:numPr>
      </w:pPr>
      <w:r>
        <w:t xml:space="preserve">You can use a  </w:t>
      </w:r>
      <w:proofErr w:type="spellStart"/>
      <w:r w:rsidRPr="00B43038">
        <w:t>piezo</w:t>
      </w:r>
      <w:proofErr w:type="spellEnd"/>
      <w:r>
        <w:t xml:space="preserve"> disk</w:t>
      </w:r>
      <w:r>
        <w:t xml:space="preserve"> instead of a  speaker from a  broken pair of headphones</w:t>
      </w:r>
    </w:p>
    <w:p w:rsidR="00E916BD" w:rsidRDefault="00E916BD" w:rsidP="00E916BD">
      <w:pPr>
        <w:pStyle w:val="ListParagraph"/>
        <w:numPr>
          <w:ilvl w:val="1"/>
          <w:numId w:val="5"/>
        </w:numPr>
      </w:pPr>
      <w:r>
        <w:t>You can wind your own pickup using a magnet and   copper wire. ( see how to do this in another project coming soon)</w:t>
      </w:r>
    </w:p>
    <w:p w:rsidR="00E916BD" w:rsidRDefault="00E916BD" w:rsidP="00E916BD">
      <w:pPr>
        <w:pStyle w:val="ListParagraph"/>
      </w:pPr>
    </w:p>
    <w:p w:rsidR="00E916BD" w:rsidRDefault="00E916BD" w:rsidP="00E916BD">
      <w:pPr>
        <w:jc w:val="both"/>
      </w:pPr>
      <w:r>
        <w:lastRenderedPageBreak/>
        <w:t xml:space="preserve">Now you have </w:t>
      </w:r>
      <w:proofErr w:type="gramStart"/>
      <w:r>
        <w:t xml:space="preserve">a  </w:t>
      </w:r>
      <w:proofErr w:type="spellStart"/>
      <w:r>
        <w:t>diddley</w:t>
      </w:r>
      <w:proofErr w:type="spellEnd"/>
      <w:proofErr w:type="gramEnd"/>
      <w:r>
        <w:t xml:space="preserve"> bow but how do you play it  well you will need something to use as a slide.</w:t>
      </w:r>
    </w:p>
    <w:p w:rsidR="00E916BD" w:rsidRDefault="00E916BD" w:rsidP="00E916BD">
      <w:pPr>
        <w:jc w:val="both"/>
      </w:pPr>
      <w:r>
        <w:t>Options include</w:t>
      </w:r>
    </w:p>
    <w:p w:rsidR="00E916BD" w:rsidRDefault="00E916BD" w:rsidP="00E916BD">
      <w:pPr>
        <w:pStyle w:val="ListParagraph"/>
        <w:numPr>
          <w:ilvl w:val="0"/>
          <w:numId w:val="6"/>
        </w:numPr>
        <w:jc w:val="both"/>
      </w:pPr>
      <w:r>
        <w:t xml:space="preserve"> A piece of copper or other pipe</w:t>
      </w:r>
    </w:p>
    <w:p w:rsidR="00E916BD" w:rsidRDefault="00E916BD" w:rsidP="00E916BD">
      <w:pPr>
        <w:pStyle w:val="ListParagraph"/>
        <w:numPr>
          <w:ilvl w:val="0"/>
          <w:numId w:val="6"/>
        </w:numPr>
        <w:jc w:val="both"/>
      </w:pPr>
      <w:r>
        <w:t>A  glass bottle</w:t>
      </w:r>
    </w:p>
    <w:p w:rsidR="00E916BD" w:rsidRDefault="00E916BD" w:rsidP="00E916BD">
      <w:pPr>
        <w:pStyle w:val="ListParagraph"/>
        <w:numPr>
          <w:ilvl w:val="0"/>
          <w:numId w:val="6"/>
        </w:numPr>
        <w:jc w:val="both"/>
      </w:pPr>
      <w:r>
        <w:t>A socket from a   socket set</w:t>
      </w:r>
    </w:p>
    <w:p w:rsidR="00E916BD" w:rsidRDefault="00E916BD" w:rsidP="00E916BD">
      <w:pPr>
        <w:pStyle w:val="ListParagraph"/>
        <w:numPr>
          <w:ilvl w:val="0"/>
          <w:numId w:val="6"/>
        </w:numPr>
        <w:jc w:val="both"/>
      </w:pPr>
      <w:r>
        <w:t xml:space="preserve"> The back of a butter knife.</w:t>
      </w:r>
    </w:p>
    <w:p w:rsidR="00E916BD" w:rsidRDefault="00E916BD" w:rsidP="00E916BD">
      <w:pPr>
        <w:jc w:val="both"/>
      </w:pPr>
      <w:r>
        <w:t>In fact anything that you can use to lay on the string to change its length as you twang.</w:t>
      </w:r>
    </w:p>
    <w:p w:rsidR="00E916BD" w:rsidRDefault="00E916BD" w:rsidP="00E916BD">
      <w:pPr>
        <w:jc w:val="both"/>
      </w:pPr>
    </w:p>
    <w:p w:rsidR="00E916BD" w:rsidRDefault="00E916BD" w:rsidP="00E916BD">
      <w:pPr>
        <w:jc w:val="both"/>
      </w:pPr>
      <w:r>
        <w:t xml:space="preserve">See this video of Sea Sick Steve playing the </w:t>
      </w:r>
      <w:proofErr w:type="spellStart"/>
      <w:r>
        <w:t>diddley</w:t>
      </w:r>
      <w:proofErr w:type="spellEnd"/>
      <w:r>
        <w:t xml:space="preserve"> bow for inspiration</w:t>
      </w:r>
    </w:p>
    <w:p w:rsidR="00E916BD" w:rsidRDefault="00E916BD" w:rsidP="00E916BD">
      <w:pPr>
        <w:jc w:val="both"/>
      </w:pPr>
      <w:r>
        <w:rPr>
          <w:rFonts w:ascii="Arial" w:hAnsi="Arial" w:cs="Arial"/>
          <w:color w:val="006621"/>
          <w:sz w:val="21"/>
          <w:szCs w:val="21"/>
          <w:shd w:val="clear" w:color="auto" w:fill="FFFFFF"/>
        </w:rPr>
        <w:t>https://www.youtube.com/watch?v=JPOMYHKWGTE</w:t>
      </w:r>
    </w:p>
    <w:p w:rsidR="00E916BD" w:rsidRDefault="00E916BD" w:rsidP="00E916BD">
      <w:pPr>
        <w:jc w:val="both"/>
      </w:pPr>
    </w:p>
    <w:p w:rsidR="00E916BD" w:rsidRDefault="00E916BD" w:rsidP="00E916BD">
      <w:pPr>
        <w:pStyle w:val="ListParagraph"/>
      </w:pPr>
    </w:p>
    <w:p w:rsidR="00E916BD" w:rsidRDefault="00E916BD" w:rsidP="00E916BD">
      <w:pPr>
        <w:pStyle w:val="ListParagraph"/>
      </w:pPr>
    </w:p>
    <w:p w:rsidR="00CF1373" w:rsidRPr="00B43038" w:rsidRDefault="00CF1373" w:rsidP="00CF1373"/>
    <w:sectPr w:rsidR="00CF1373" w:rsidRPr="00B43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46A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54032B0"/>
    <w:multiLevelType w:val="hybridMultilevel"/>
    <w:tmpl w:val="864E0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9730ED"/>
    <w:multiLevelType w:val="hybridMultilevel"/>
    <w:tmpl w:val="9864C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96290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DBC3FA4"/>
    <w:multiLevelType w:val="hybridMultilevel"/>
    <w:tmpl w:val="834EC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5B55EE"/>
    <w:multiLevelType w:val="hybridMultilevel"/>
    <w:tmpl w:val="A6941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38"/>
    <w:rsid w:val="00240FB3"/>
    <w:rsid w:val="00380615"/>
    <w:rsid w:val="005E5B19"/>
    <w:rsid w:val="00B43038"/>
    <w:rsid w:val="00CF1373"/>
    <w:rsid w:val="00E20C82"/>
    <w:rsid w:val="00E91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7F19C-6CF8-4649-A4A5-260E9D22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0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3038"/>
    <w:pPr>
      <w:ind w:left="720"/>
      <w:contextualSpacing/>
    </w:pPr>
  </w:style>
  <w:style w:type="character" w:customStyle="1" w:styleId="Heading3Char">
    <w:name w:val="Heading 3 Char"/>
    <w:basedOn w:val="DefaultParagraphFont"/>
    <w:link w:val="Heading3"/>
    <w:uiPriority w:val="9"/>
    <w:rsid w:val="00CF137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40F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40FB3"/>
  </w:style>
  <w:style w:type="character" w:styleId="Hyperlink">
    <w:name w:val="Hyperlink"/>
    <w:basedOn w:val="DefaultParagraphFont"/>
    <w:uiPriority w:val="99"/>
    <w:semiHidden/>
    <w:unhideWhenUsed/>
    <w:rsid w:val="00240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2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dc:creator>
  <cp:keywords/>
  <dc:description/>
  <cp:lastModifiedBy>David Ball</cp:lastModifiedBy>
  <cp:revision>2</cp:revision>
  <dcterms:created xsi:type="dcterms:W3CDTF">2016-01-14T13:36:00Z</dcterms:created>
  <dcterms:modified xsi:type="dcterms:W3CDTF">2016-01-14T14:30:00Z</dcterms:modified>
</cp:coreProperties>
</file>