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FF1" w:rsidRDefault="00AF3FF1" w:rsidP="00AF3F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F3FF1" w:rsidRDefault="00AF3FF1" w:rsidP="00AF3F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F3FF1" w:rsidRDefault="00AF3FF1" w:rsidP="00AF3F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F3FF1" w:rsidRDefault="00AF3FF1" w:rsidP="00AF3F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F3FF1" w:rsidRDefault="00AF3FF1" w:rsidP="00AF3F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F3FF1" w:rsidRDefault="00AF3FF1" w:rsidP="00AF3F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F3FF1" w:rsidRPr="00FC65B4" w:rsidRDefault="00AF3FF1" w:rsidP="00AF3FF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F3FF1" w:rsidRPr="00FC65B4" w:rsidRDefault="00F171FD" w:rsidP="00AF3FF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Mental Health Awareness</w:t>
      </w:r>
      <w:r w:rsidR="00AF3FF1" w:rsidRPr="00FC65B4">
        <w:rPr>
          <w:rFonts w:ascii="Times New Roman" w:hAnsi="Times New Roman" w:cs="Times New Roman"/>
          <w:b/>
          <w:sz w:val="32"/>
          <w:szCs w:val="32"/>
        </w:rPr>
        <w:t>:</w:t>
      </w:r>
    </w:p>
    <w:p w:rsidR="00AF3FF1" w:rsidRPr="00FC65B4" w:rsidRDefault="00AF3FF1" w:rsidP="00AF3FF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65B4">
        <w:rPr>
          <w:rFonts w:ascii="Times New Roman" w:hAnsi="Times New Roman" w:cs="Times New Roman"/>
          <w:b/>
          <w:sz w:val="32"/>
          <w:szCs w:val="32"/>
        </w:rPr>
        <w:t xml:space="preserve">A Proposal for </w:t>
      </w:r>
      <w:r w:rsidR="00F171FD">
        <w:rPr>
          <w:rFonts w:ascii="Times New Roman" w:hAnsi="Times New Roman" w:cs="Times New Roman"/>
          <w:b/>
          <w:sz w:val="32"/>
          <w:szCs w:val="32"/>
        </w:rPr>
        <w:t>On Campus Mental Health Awareness</w:t>
      </w:r>
      <w:r w:rsidRPr="00FC65B4">
        <w:rPr>
          <w:rFonts w:ascii="Times New Roman" w:hAnsi="Times New Roman" w:cs="Times New Roman"/>
          <w:b/>
          <w:sz w:val="32"/>
          <w:szCs w:val="32"/>
        </w:rPr>
        <w:t>.</w:t>
      </w:r>
    </w:p>
    <w:p w:rsidR="00AF3FF1" w:rsidRDefault="00AF3FF1" w:rsidP="00AF3F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F3FF1" w:rsidRDefault="00AF3FF1" w:rsidP="00AF3F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F3FF1" w:rsidRDefault="00AF3FF1" w:rsidP="00AF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for: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71F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Jennifer Husum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171FD">
        <w:rPr>
          <w:rFonts w:ascii="Times New Roman" w:hAnsi="Times New Roman" w:cs="Times New Roman"/>
          <w:sz w:val="24"/>
          <w:szCs w:val="24"/>
        </w:rPr>
        <w:t>Care Team</w:t>
      </w:r>
    </w:p>
    <w:p w:rsidR="00AF3FF1" w:rsidRDefault="00AF3FF1" w:rsidP="00AF3FF1">
      <w:pPr>
        <w:rPr>
          <w:rFonts w:ascii="Times New Roman" w:hAnsi="Times New Roman" w:cs="Times New Roman"/>
          <w:sz w:val="24"/>
          <w:szCs w:val="24"/>
        </w:rPr>
      </w:pPr>
    </w:p>
    <w:p w:rsidR="00AF3FF1" w:rsidRDefault="00AF3FF1" w:rsidP="00AF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by: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71FD">
        <w:rPr>
          <w:rFonts w:ascii="Times New Roman" w:hAnsi="Times New Roman" w:cs="Times New Roman"/>
          <w:sz w:val="24"/>
          <w:szCs w:val="24"/>
        </w:rPr>
        <w:t>Randy Eagan</w:t>
      </w:r>
      <w:r>
        <w:rPr>
          <w:rFonts w:ascii="Times New Roman" w:hAnsi="Times New Roman" w:cs="Times New Roman"/>
          <w:sz w:val="24"/>
          <w:szCs w:val="24"/>
        </w:rPr>
        <w:t>, student</w:t>
      </w:r>
    </w:p>
    <w:p w:rsidR="00AF3FF1" w:rsidRDefault="00AF3FF1" w:rsidP="00AF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71FD">
        <w:rPr>
          <w:rFonts w:ascii="Times New Roman" w:hAnsi="Times New Roman" w:cs="Times New Roman"/>
          <w:sz w:val="24"/>
          <w:szCs w:val="24"/>
        </w:rPr>
        <w:t>Stacey Mounteer</w:t>
      </w:r>
      <w:r>
        <w:rPr>
          <w:rFonts w:ascii="Times New Roman" w:hAnsi="Times New Roman" w:cs="Times New Roman"/>
          <w:sz w:val="24"/>
          <w:szCs w:val="24"/>
        </w:rPr>
        <w:t>, student</w:t>
      </w:r>
    </w:p>
    <w:p w:rsidR="00AF3FF1" w:rsidRDefault="00AF3FF1" w:rsidP="00AF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71FD">
        <w:rPr>
          <w:rFonts w:ascii="Times New Roman" w:hAnsi="Times New Roman" w:cs="Times New Roman"/>
          <w:sz w:val="24"/>
          <w:szCs w:val="24"/>
        </w:rPr>
        <w:t>Noemi Marquez</w:t>
      </w:r>
      <w:r>
        <w:rPr>
          <w:rFonts w:ascii="Times New Roman" w:hAnsi="Times New Roman" w:cs="Times New Roman"/>
          <w:sz w:val="24"/>
          <w:szCs w:val="24"/>
        </w:rPr>
        <w:t>, student</w:t>
      </w:r>
    </w:p>
    <w:p w:rsidR="00AF3FF1" w:rsidRDefault="00AF3FF1" w:rsidP="00AF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71FD">
        <w:rPr>
          <w:rFonts w:ascii="Times New Roman" w:hAnsi="Times New Roman" w:cs="Times New Roman"/>
          <w:sz w:val="24"/>
          <w:szCs w:val="24"/>
        </w:rPr>
        <w:t>Arianna Sutton</w:t>
      </w:r>
      <w:r>
        <w:rPr>
          <w:rFonts w:ascii="Times New Roman" w:hAnsi="Times New Roman" w:cs="Times New Roman"/>
          <w:sz w:val="24"/>
          <w:szCs w:val="24"/>
        </w:rPr>
        <w:t>, student</w:t>
      </w:r>
    </w:p>
    <w:p w:rsidR="00AF3FF1" w:rsidRDefault="00AF3FF1" w:rsidP="00AF3FF1">
      <w:pPr>
        <w:rPr>
          <w:rFonts w:ascii="Times New Roman" w:hAnsi="Times New Roman" w:cs="Times New Roman"/>
          <w:sz w:val="24"/>
          <w:szCs w:val="24"/>
        </w:rPr>
      </w:pPr>
    </w:p>
    <w:p w:rsidR="00AF3FF1" w:rsidRPr="00637138" w:rsidRDefault="00AF3FF1" w:rsidP="00AF3F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71FD">
        <w:rPr>
          <w:rFonts w:ascii="Times New Roman" w:hAnsi="Times New Roman" w:cs="Times New Roman"/>
          <w:sz w:val="24"/>
          <w:szCs w:val="24"/>
        </w:rPr>
        <w:t>March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71FD">
        <w:rPr>
          <w:rFonts w:ascii="Times New Roman" w:hAnsi="Times New Roman" w:cs="Times New Roman"/>
          <w:sz w:val="24"/>
          <w:szCs w:val="24"/>
        </w:rPr>
        <w:t>5,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F171FD">
        <w:rPr>
          <w:rFonts w:ascii="Times New Roman" w:hAnsi="Times New Roman" w:cs="Times New Roman"/>
          <w:sz w:val="24"/>
          <w:szCs w:val="24"/>
        </w:rPr>
        <w:t>8</w:t>
      </w:r>
    </w:p>
    <w:p w:rsidR="00EF3ABB" w:rsidRDefault="00EF3ABB">
      <w:pPr>
        <w:pStyle w:val="TOCHeading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F3FF1" w:rsidRDefault="00AF3FF1" w:rsidP="00AF3FF1"/>
    <w:p w:rsidR="00AF3FF1" w:rsidRDefault="00AF3FF1" w:rsidP="00AF3FF1"/>
    <w:p w:rsidR="00AF3FF1" w:rsidRDefault="00AF3FF1" w:rsidP="00AF3FF1"/>
    <w:p w:rsidR="00AF3FF1" w:rsidRDefault="00AF3FF1" w:rsidP="00AF3FF1"/>
    <w:p w:rsidR="00AF3FF1" w:rsidRPr="00AF3FF1" w:rsidRDefault="00AF3FF1" w:rsidP="00AF3FF1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030969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D5995" w:rsidRDefault="008D5995">
          <w:pPr>
            <w:pStyle w:val="TOCHeading"/>
          </w:pPr>
          <w:r>
            <w:t>Contents</w:t>
          </w:r>
        </w:p>
        <w:p w:rsidR="00FB1351" w:rsidRDefault="008D59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392741" w:history="1">
            <w:r w:rsidR="00FB1351" w:rsidRPr="00D70C20">
              <w:rPr>
                <w:rStyle w:val="Hyperlink"/>
                <w:noProof/>
              </w:rPr>
              <w:t>Executive Summary</w:t>
            </w:r>
            <w:r w:rsidR="00FB1351">
              <w:rPr>
                <w:noProof/>
                <w:webHidden/>
              </w:rPr>
              <w:tab/>
            </w:r>
            <w:r w:rsidR="00FB1351">
              <w:rPr>
                <w:noProof/>
                <w:webHidden/>
              </w:rPr>
              <w:fldChar w:fldCharType="begin"/>
            </w:r>
            <w:r w:rsidR="00FB1351">
              <w:rPr>
                <w:noProof/>
                <w:webHidden/>
              </w:rPr>
              <w:instrText xml:space="preserve"> PAGEREF _Toc509392741 \h </w:instrText>
            </w:r>
            <w:r w:rsidR="00FB1351">
              <w:rPr>
                <w:noProof/>
                <w:webHidden/>
              </w:rPr>
            </w:r>
            <w:r w:rsidR="00FB1351">
              <w:rPr>
                <w:noProof/>
                <w:webHidden/>
              </w:rPr>
              <w:fldChar w:fldCharType="separate"/>
            </w:r>
            <w:r w:rsidR="00FB1351">
              <w:rPr>
                <w:noProof/>
                <w:webHidden/>
              </w:rPr>
              <w:t>3</w:t>
            </w:r>
            <w:r w:rsidR="00FB1351">
              <w:rPr>
                <w:noProof/>
                <w:webHidden/>
              </w:rPr>
              <w:fldChar w:fldCharType="end"/>
            </w:r>
          </w:hyperlink>
        </w:p>
        <w:p w:rsidR="00FB1351" w:rsidRDefault="00FB13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392742" w:history="1">
            <w:r w:rsidRPr="00D70C20">
              <w:rPr>
                <w:rStyle w:val="Hyperlink"/>
                <w:noProof/>
              </w:rPr>
              <w:t>Current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351" w:rsidRDefault="00FB13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392743" w:history="1">
            <w:r w:rsidRPr="00D70C20">
              <w:rPr>
                <w:rStyle w:val="Hyperlink"/>
                <w:noProof/>
              </w:rPr>
              <w:t>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351" w:rsidRDefault="00FB13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392744" w:history="1">
            <w:r w:rsidRPr="00D70C20">
              <w:rPr>
                <w:rStyle w:val="Hyperlink"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351" w:rsidRDefault="00FB13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392745" w:history="1">
            <w:r w:rsidRPr="00D70C20">
              <w:rPr>
                <w:rStyle w:val="Hyperlink"/>
                <w:noProof/>
              </w:rPr>
              <w:t>Precedents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351" w:rsidRDefault="00FB13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392746" w:history="1">
            <w:r w:rsidRPr="00D70C20">
              <w:rPr>
                <w:rStyle w:val="Hyperlink"/>
                <w:noProof/>
              </w:rPr>
              <w:t>Survey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351" w:rsidRDefault="00FB13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392747" w:history="1">
            <w:r w:rsidRPr="00D70C20">
              <w:rPr>
                <w:rStyle w:val="Hyperlink"/>
                <w:noProof/>
              </w:rPr>
              <w:t>Proposed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351" w:rsidRDefault="00FB13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392748" w:history="1">
            <w:r w:rsidRPr="00D70C20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351" w:rsidRDefault="00FB13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392749" w:history="1">
            <w:r w:rsidRPr="00D70C20">
              <w:rPr>
                <w:rStyle w:val="Hyperlink"/>
                <w:noProof/>
              </w:rPr>
              <w:t>Appendixes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351" w:rsidRDefault="00FB13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392750" w:history="1">
            <w:r w:rsidRPr="00D70C20">
              <w:rPr>
                <w:rStyle w:val="Hyperlink"/>
                <w:noProof/>
              </w:rPr>
              <w:t>A. Works Cited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351" w:rsidRDefault="00FB13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392751" w:history="1">
            <w:r w:rsidRPr="00D70C20">
              <w:rPr>
                <w:rStyle w:val="Hyperlink"/>
                <w:noProof/>
              </w:rPr>
              <w:t>B. Surveys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351" w:rsidRDefault="00FB13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392752" w:history="1">
            <w:r w:rsidRPr="00D70C20">
              <w:rPr>
                <w:rStyle w:val="Hyperlink"/>
                <w:noProof/>
              </w:rPr>
              <w:t>C. Articles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_Toc509392752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995" w:rsidRDefault="008D5995">
          <w:r>
            <w:rPr>
              <w:b/>
              <w:bCs/>
              <w:noProof/>
            </w:rPr>
            <w:fldChar w:fldCharType="end"/>
          </w:r>
        </w:p>
      </w:sdtContent>
    </w:sdt>
    <w:p w:rsidR="0004409D" w:rsidRDefault="0004409D" w:rsidP="008D5995">
      <w:pPr>
        <w:pStyle w:val="Heading1"/>
      </w:pPr>
    </w:p>
    <w:p w:rsidR="0004409D" w:rsidRDefault="0004409D" w:rsidP="0004409D"/>
    <w:p w:rsidR="0004409D" w:rsidRDefault="0004409D" w:rsidP="0004409D"/>
    <w:p w:rsidR="0004409D" w:rsidRDefault="0004409D" w:rsidP="0004409D"/>
    <w:p w:rsidR="0004409D" w:rsidRDefault="0004409D" w:rsidP="0004409D"/>
    <w:p w:rsidR="0004409D" w:rsidRDefault="0004409D" w:rsidP="0004409D"/>
    <w:p w:rsidR="0004409D" w:rsidRDefault="0004409D" w:rsidP="0004409D"/>
    <w:p w:rsidR="0004409D" w:rsidRDefault="0004409D" w:rsidP="0004409D"/>
    <w:p w:rsidR="0004409D" w:rsidRDefault="0004409D" w:rsidP="0004409D"/>
    <w:p w:rsidR="0004409D" w:rsidRDefault="0004409D" w:rsidP="0004409D"/>
    <w:p w:rsidR="0004409D" w:rsidRDefault="0004409D" w:rsidP="0004409D"/>
    <w:p w:rsidR="0004409D" w:rsidRDefault="0004409D" w:rsidP="0004409D"/>
    <w:p w:rsidR="0004409D" w:rsidRPr="0004409D" w:rsidRDefault="0004409D" w:rsidP="0004409D"/>
    <w:p w:rsidR="0004409D" w:rsidRDefault="0004409D" w:rsidP="008D5995">
      <w:pPr>
        <w:pStyle w:val="Heading1"/>
      </w:pPr>
    </w:p>
    <w:p w:rsidR="00AF3FF1" w:rsidRDefault="00AF3FF1" w:rsidP="00AF3FF1"/>
    <w:p w:rsidR="00AF3FF1" w:rsidRPr="00AF3FF1" w:rsidRDefault="00AF3FF1" w:rsidP="00AF3FF1"/>
    <w:p w:rsidR="00952476" w:rsidRDefault="00212B3C" w:rsidP="008D5995">
      <w:pPr>
        <w:pStyle w:val="Heading1"/>
      </w:pPr>
      <w:bookmarkStart w:id="0" w:name="_Toc509392741"/>
      <w:r>
        <w:lastRenderedPageBreak/>
        <w:t>Executive Summary</w:t>
      </w:r>
      <w:bookmarkEnd w:id="0"/>
    </w:p>
    <w:p w:rsidR="00CC63C4" w:rsidRPr="00CC63C4" w:rsidRDefault="00CC63C4" w:rsidP="00CC63C4">
      <w:r>
        <w:t>THIS WILL BE WRITTEN ONCE PROPOSAL IS FINISHED</w:t>
      </w:r>
    </w:p>
    <w:p w:rsidR="00FB1351" w:rsidRPr="00FB1351" w:rsidRDefault="00FB1351" w:rsidP="00FB1351"/>
    <w:p w:rsidR="00212B3C" w:rsidRDefault="00C77477" w:rsidP="008D5995">
      <w:pPr>
        <w:pStyle w:val="Heading1"/>
      </w:pPr>
      <w:bookmarkStart w:id="1" w:name="_Toc509392742"/>
      <w:r>
        <w:t>Current Situation</w:t>
      </w:r>
      <w:bookmarkEnd w:id="1"/>
    </w:p>
    <w:p w:rsidR="00212B3C" w:rsidRPr="007E13D0" w:rsidRDefault="00747C86">
      <w:pPr>
        <w:rPr>
          <w:rFonts w:ascii="Times New Roman" w:hAnsi="Times New Roman" w:cs="Times New Roman"/>
          <w:sz w:val="24"/>
          <w:szCs w:val="24"/>
        </w:rPr>
      </w:pPr>
      <w:r w:rsidRPr="00F93168">
        <w:rPr>
          <w:rFonts w:ascii="Times New Roman" w:hAnsi="Times New Roman" w:cs="Times New Roman"/>
          <w:b/>
          <w:sz w:val="24"/>
          <w:szCs w:val="24"/>
        </w:rPr>
        <w:t>There is an opportunity for better access to mental health awareness information and resources at Arapahoe Community College.</w:t>
      </w:r>
      <w:r w:rsidR="007E13D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12B3C" w:rsidRDefault="00212B3C" w:rsidP="008D5995">
      <w:pPr>
        <w:pStyle w:val="Heading1"/>
      </w:pPr>
      <w:bookmarkStart w:id="2" w:name="_Toc509392743"/>
      <w:r>
        <w:t>Proposal</w:t>
      </w:r>
      <w:bookmarkEnd w:id="2"/>
    </w:p>
    <w:p w:rsidR="00C87347" w:rsidRPr="00C87347" w:rsidRDefault="00747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 propose that Arapahoe Community College</w:t>
      </w:r>
      <w:r w:rsidR="00C77477">
        <w:rPr>
          <w:rFonts w:ascii="Times New Roman" w:hAnsi="Times New Roman" w:cs="Times New Roman"/>
          <w:b/>
          <w:sz w:val="24"/>
          <w:szCs w:val="24"/>
        </w:rPr>
        <w:t xml:space="preserve"> add a separate page to the website about mental health and services provided by the school. </w:t>
      </w:r>
      <w:r w:rsidR="00C77477" w:rsidRPr="00F93168">
        <w:rPr>
          <w:rFonts w:ascii="Times New Roman" w:hAnsi="Times New Roman" w:cs="Times New Roman"/>
          <w:sz w:val="24"/>
          <w:szCs w:val="24"/>
        </w:rPr>
        <w:t>We a</w:t>
      </w:r>
      <w:bookmarkStart w:id="3" w:name="_GoBack"/>
      <w:bookmarkEnd w:id="3"/>
      <w:r w:rsidR="00C77477" w:rsidRPr="00F93168">
        <w:rPr>
          <w:rFonts w:ascii="Times New Roman" w:hAnsi="Times New Roman" w:cs="Times New Roman"/>
          <w:sz w:val="24"/>
          <w:szCs w:val="24"/>
        </w:rPr>
        <w:t>lso propose they</w:t>
      </w:r>
      <w:r w:rsidRPr="00F93168">
        <w:rPr>
          <w:rFonts w:ascii="Times New Roman" w:hAnsi="Times New Roman" w:cs="Times New Roman"/>
          <w:sz w:val="24"/>
          <w:szCs w:val="24"/>
        </w:rPr>
        <w:t xml:space="preserve"> distribute monthly emails</w:t>
      </w:r>
      <w:r w:rsidR="00C77477" w:rsidRPr="00F93168">
        <w:rPr>
          <w:rFonts w:ascii="Times New Roman" w:hAnsi="Times New Roman" w:cs="Times New Roman"/>
          <w:sz w:val="24"/>
          <w:szCs w:val="24"/>
        </w:rPr>
        <w:t xml:space="preserve"> and put up posters.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12B3C" w:rsidRDefault="00212B3C" w:rsidP="008D5995">
      <w:pPr>
        <w:pStyle w:val="Heading1"/>
      </w:pPr>
      <w:bookmarkStart w:id="4" w:name="_Toc509392744"/>
      <w:r>
        <w:t>Benefits</w:t>
      </w:r>
      <w:bookmarkEnd w:id="4"/>
    </w:p>
    <w:p w:rsidR="00B82563" w:rsidRDefault="00B82563" w:rsidP="00C87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College students may benefit from being exposed to programs that aid in disclosure of mental illness</w:t>
      </w:r>
    </w:p>
    <w:p w:rsidR="00B82563" w:rsidRDefault="004E4000" w:rsidP="00C873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Improving mental health awareness at Arapahoe Community College</w:t>
      </w:r>
      <w:r w:rsidR="00450638">
        <w:rPr>
          <w:rFonts w:ascii="Times New Roman" w:hAnsi="Times New Roman" w:cs="Times New Roman"/>
          <w:b/>
          <w:sz w:val="24"/>
          <w:szCs w:val="24"/>
        </w:rPr>
        <w:t xml:space="preserve"> will</w:t>
      </w:r>
      <w:r>
        <w:rPr>
          <w:rFonts w:ascii="Times New Roman" w:hAnsi="Times New Roman" w:cs="Times New Roman"/>
          <w:b/>
          <w:sz w:val="24"/>
          <w:szCs w:val="24"/>
        </w:rPr>
        <w:t xml:space="preserve"> contribute to the academic success leading to increasing the student’s productivity.</w:t>
      </w:r>
    </w:p>
    <w:p w:rsidR="00EF3ABB" w:rsidRDefault="004E4000" w:rsidP="008D5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Research suggests </w:t>
      </w:r>
      <w:r w:rsidR="00450638">
        <w:rPr>
          <w:rFonts w:ascii="Times New Roman" w:hAnsi="Times New Roman" w:cs="Times New Roman"/>
          <w:b/>
          <w:sz w:val="24"/>
          <w:szCs w:val="24"/>
        </w:rPr>
        <w:t>mental health programs on campus</w:t>
      </w:r>
      <w:r>
        <w:rPr>
          <w:rFonts w:ascii="Times New Roman" w:hAnsi="Times New Roman" w:cs="Times New Roman"/>
          <w:b/>
          <w:sz w:val="24"/>
          <w:szCs w:val="24"/>
        </w:rPr>
        <w:t xml:space="preserve"> may be a key factor in decreasing both public and self-stigma in students.</w:t>
      </w:r>
    </w:p>
    <w:p w:rsidR="00FB1351" w:rsidRPr="00FB1351" w:rsidRDefault="00FB1351" w:rsidP="00FB1351">
      <w:pPr>
        <w:pStyle w:val="Heading1"/>
      </w:pPr>
      <w:bookmarkStart w:id="5" w:name="_Toc509392745"/>
      <w:r>
        <w:t>Precedents</w:t>
      </w:r>
      <w:bookmarkEnd w:id="5"/>
    </w:p>
    <w:p w:rsidR="0052397F" w:rsidRDefault="008104C4" w:rsidP="0052397F">
      <w:pPr>
        <w:pStyle w:val="Heading1"/>
      </w:pPr>
      <w:bookmarkStart w:id="6" w:name="_Toc509392746"/>
      <w:r>
        <w:t>Survey Results</w:t>
      </w:r>
      <w:bookmarkEnd w:id="6"/>
    </w:p>
    <w:p w:rsidR="00FB1351" w:rsidRPr="00FB1351" w:rsidRDefault="00FB1351" w:rsidP="00FB1351">
      <w:r>
        <w:t>******************</w:t>
      </w:r>
    </w:p>
    <w:p w:rsidR="008104C4" w:rsidRDefault="008104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A111840" wp14:editId="4CDBF5B0">
            <wp:extent cx="3381375" cy="20288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C3A4E" w:rsidRDefault="008104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72ADF0" wp14:editId="53878AC8">
            <wp:extent cx="3433763" cy="2060258"/>
            <wp:effectExtent l="0" t="0" r="14605" b="165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104C4" w:rsidRDefault="008104C4">
      <w:pPr>
        <w:rPr>
          <w:rFonts w:ascii="Times New Roman" w:hAnsi="Times New Roman" w:cs="Times New Roman"/>
          <w:b/>
          <w:sz w:val="24"/>
          <w:szCs w:val="24"/>
        </w:rPr>
      </w:pPr>
    </w:p>
    <w:p w:rsidR="008104C4" w:rsidRDefault="008104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954BC69" wp14:editId="72CCEC3F">
            <wp:extent cx="3448050" cy="2068830"/>
            <wp:effectExtent l="0" t="0" r="0" b="762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104C4" w:rsidRDefault="008104C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61C6641" wp14:editId="3A8BB257">
            <wp:extent cx="3448050" cy="2068830"/>
            <wp:effectExtent l="0" t="0" r="0" b="762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2397F" w:rsidRDefault="005239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928CCD" wp14:editId="3C30640C">
            <wp:extent cx="3400425" cy="2040255"/>
            <wp:effectExtent l="0" t="0" r="9525" b="1714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12B3C" w:rsidRDefault="00212B3C" w:rsidP="008D5995">
      <w:pPr>
        <w:pStyle w:val="Heading1"/>
      </w:pPr>
      <w:bookmarkStart w:id="7" w:name="_Toc509392747"/>
      <w:r>
        <w:t>Proposed Plan</w:t>
      </w:r>
      <w:bookmarkEnd w:id="7"/>
    </w:p>
    <w:p w:rsidR="00212B3C" w:rsidRDefault="0036645E" w:rsidP="003664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36645E"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t>Add separate page to ACC’s website</w:t>
      </w:r>
    </w:p>
    <w:p w:rsidR="0036645E" w:rsidRDefault="0036645E" w:rsidP="003664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Send monthly emails to students about mental health</w:t>
      </w:r>
    </w:p>
    <w:p w:rsidR="0036645E" w:rsidRPr="0036645E" w:rsidRDefault="0036645E" w:rsidP="003664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Put up flyers and posters around campus</w:t>
      </w:r>
    </w:p>
    <w:p w:rsidR="00212B3C" w:rsidRDefault="00212B3C" w:rsidP="008D5995">
      <w:pPr>
        <w:pStyle w:val="Heading1"/>
      </w:pPr>
      <w:bookmarkStart w:id="8" w:name="_Toc509392748"/>
      <w:r>
        <w:t>Budget</w:t>
      </w:r>
      <w:bookmarkEnd w:id="8"/>
    </w:p>
    <w:p w:rsidR="002F1BF2" w:rsidRDefault="00DA17A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Our proposal would </w:t>
      </w:r>
      <w:r w:rsidR="00123A3B">
        <w:rPr>
          <w:rFonts w:ascii="Times New Roman" w:hAnsi="Times New Roman" w:cs="Times New Roman"/>
          <w:b/>
          <w:sz w:val="24"/>
          <w:szCs w:val="24"/>
        </w:rPr>
        <w:t>be minimal cost.</w:t>
      </w:r>
    </w:p>
    <w:p w:rsidR="00212B3C" w:rsidRDefault="00212B3C" w:rsidP="008D5995">
      <w:pPr>
        <w:pStyle w:val="Heading1"/>
      </w:pPr>
      <w:bookmarkStart w:id="9" w:name="_Toc509392749"/>
      <w:r>
        <w:t>Appendixes</w:t>
      </w:r>
      <w:bookmarkEnd w:id="9"/>
    </w:p>
    <w:p w:rsidR="008D5995" w:rsidRPr="008D5995" w:rsidRDefault="008D5995" w:rsidP="008D5995">
      <w:pPr>
        <w:pStyle w:val="Heading2"/>
      </w:pPr>
      <w:bookmarkStart w:id="10" w:name="_Toc509392750"/>
      <w:r w:rsidRPr="008D5995">
        <w:t>A. Works Cited</w:t>
      </w:r>
      <w:bookmarkEnd w:id="10"/>
    </w:p>
    <w:p w:rsidR="008D5995" w:rsidRPr="008D5995" w:rsidRDefault="008D5995" w:rsidP="008D5995">
      <w:pPr>
        <w:pStyle w:val="Heading2"/>
      </w:pPr>
      <w:bookmarkStart w:id="11" w:name="_Toc509392751"/>
      <w:r w:rsidRPr="008D5995">
        <w:t>B. Surveys</w:t>
      </w:r>
      <w:bookmarkEnd w:id="11"/>
    </w:p>
    <w:p w:rsidR="008D5995" w:rsidRDefault="008D5995" w:rsidP="008D5995">
      <w:pPr>
        <w:pStyle w:val="Heading2"/>
      </w:pPr>
      <w:bookmarkStart w:id="12" w:name="_Toc509392752"/>
      <w:r w:rsidRPr="008D5995">
        <w:t>C. Articles</w:t>
      </w:r>
      <w:bookmarkEnd w:id="12"/>
    </w:p>
    <w:p w:rsidR="00EE58DD" w:rsidRDefault="00EE58DD" w:rsidP="00EE58DD"/>
    <w:p w:rsidR="00EE58DD" w:rsidRDefault="00EE58DD" w:rsidP="00EE58DD"/>
    <w:p w:rsidR="00EE58DD" w:rsidRDefault="00EE58DD" w:rsidP="00EE58DD"/>
    <w:p w:rsidR="00EE58DD" w:rsidRDefault="00EE58DD" w:rsidP="00EE58DD"/>
    <w:p w:rsidR="00EE58DD" w:rsidRDefault="00EE58DD" w:rsidP="00EE58DD"/>
    <w:p w:rsidR="00EE58DD" w:rsidRDefault="00EE58DD" w:rsidP="00EE58DD"/>
    <w:p w:rsidR="00EE58DD" w:rsidRDefault="00EE58DD" w:rsidP="00EE58DD"/>
    <w:p w:rsidR="00EE58DD" w:rsidRDefault="00EE58DD" w:rsidP="00EE58DD"/>
    <w:p w:rsidR="00EE58DD" w:rsidRDefault="00EE58DD" w:rsidP="00EE58DD"/>
    <w:p w:rsidR="004E4000" w:rsidRDefault="004E4000" w:rsidP="00EE58D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4000" w:rsidRDefault="004E4000" w:rsidP="00EE58D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4000" w:rsidRDefault="004E4000" w:rsidP="00EE58D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4000" w:rsidRDefault="004E4000" w:rsidP="00EE58D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4000" w:rsidRDefault="004E4000" w:rsidP="00EE58D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4000" w:rsidRDefault="004E4000" w:rsidP="00EE58D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4000" w:rsidRDefault="004E4000" w:rsidP="00EE58D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E58DD" w:rsidRPr="00423889" w:rsidRDefault="00EE58DD" w:rsidP="00EE58DD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3889">
        <w:rPr>
          <w:rFonts w:ascii="Times New Roman" w:hAnsi="Times New Roman" w:cs="Times New Roman"/>
          <w:sz w:val="24"/>
          <w:szCs w:val="24"/>
        </w:rPr>
        <w:t>Works Cited</w:t>
      </w:r>
    </w:p>
    <w:p w:rsidR="00EE58DD" w:rsidRPr="00EE58DD" w:rsidRDefault="004E4000" w:rsidP="00EE58DD">
      <w:r>
        <w:t xml:space="preserve">Corrigan, P. W., Khouja, K. A., Markowitz, F., Brown, R. L., Conlon, B., Rees, j., &amp; …  (2016P. Mental illness stigma and </w:t>
      </w:r>
    </w:p>
    <w:sectPr w:rsidR="00EE58DD" w:rsidRPr="00EE58DD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B05" w:rsidRDefault="00AC3B05" w:rsidP="008D5995">
      <w:pPr>
        <w:spacing w:after="0" w:line="240" w:lineRule="auto"/>
      </w:pPr>
      <w:r>
        <w:separator/>
      </w:r>
    </w:p>
  </w:endnote>
  <w:endnote w:type="continuationSeparator" w:id="0">
    <w:p w:rsidR="00AC3B05" w:rsidRDefault="00AC3B05" w:rsidP="008D5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06460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5995" w:rsidRDefault="008D59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D9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D5995" w:rsidRDefault="008D5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B05" w:rsidRDefault="00AC3B05" w:rsidP="008D5995">
      <w:pPr>
        <w:spacing w:after="0" w:line="240" w:lineRule="auto"/>
      </w:pPr>
      <w:r>
        <w:separator/>
      </w:r>
    </w:p>
  </w:footnote>
  <w:footnote w:type="continuationSeparator" w:id="0">
    <w:p w:rsidR="00AC3B05" w:rsidRDefault="00AC3B05" w:rsidP="008D5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40B84"/>
    <w:multiLevelType w:val="hybridMultilevel"/>
    <w:tmpl w:val="08C6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60EF4"/>
    <w:multiLevelType w:val="hybridMultilevel"/>
    <w:tmpl w:val="A2C4E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57C99"/>
    <w:multiLevelType w:val="hybridMultilevel"/>
    <w:tmpl w:val="BD0C1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4702E"/>
    <w:multiLevelType w:val="hybridMultilevel"/>
    <w:tmpl w:val="92B000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B3C"/>
    <w:rsid w:val="0004409D"/>
    <w:rsid w:val="000E2519"/>
    <w:rsid w:val="00123A3B"/>
    <w:rsid w:val="001318FF"/>
    <w:rsid w:val="00145F3E"/>
    <w:rsid w:val="00212B3C"/>
    <w:rsid w:val="00237FDE"/>
    <w:rsid w:val="002F1533"/>
    <w:rsid w:val="002F1BF2"/>
    <w:rsid w:val="00302504"/>
    <w:rsid w:val="0036645E"/>
    <w:rsid w:val="00423B05"/>
    <w:rsid w:val="00450638"/>
    <w:rsid w:val="004E30C7"/>
    <w:rsid w:val="004E4000"/>
    <w:rsid w:val="0052397F"/>
    <w:rsid w:val="005500A2"/>
    <w:rsid w:val="0062493B"/>
    <w:rsid w:val="00634511"/>
    <w:rsid w:val="00747C86"/>
    <w:rsid w:val="007C3A4E"/>
    <w:rsid w:val="007E13D0"/>
    <w:rsid w:val="008104C4"/>
    <w:rsid w:val="008641CC"/>
    <w:rsid w:val="008D5995"/>
    <w:rsid w:val="00952476"/>
    <w:rsid w:val="00975BE6"/>
    <w:rsid w:val="00985D91"/>
    <w:rsid w:val="00A1513A"/>
    <w:rsid w:val="00AB0E64"/>
    <w:rsid w:val="00AC3B05"/>
    <w:rsid w:val="00AF3FF1"/>
    <w:rsid w:val="00B82563"/>
    <w:rsid w:val="00BF3E29"/>
    <w:rsid w:val="00C77477"/>
    <w:rsid w:val="00C87347"/>
    <w:rsid w:val="00CC63C4"/>
    <w:rsid w:val="00D043FE"/>
    <w:rsid w:val="00D210FF"/>
    <w:rsid w:val="00DA17A3"/>
    <w:rsid w:val="00EA030A"/>
    <w:rsid w:val="00EE58DD"/>
    <w:rsid w:val="00EF3ABB"/>
    <w:rsid w:val="00F171FD"/>
    <w:rsid w:val="00F37D89"/>
    <w:rsid w:val="00F54595"/>
    <w:rsid w:val="00F72137"/>
    <w:rsid w:val="00F93168"/>
    <w:rsid w:val="00FB1351"/>
    <w:rsid w:val="00FF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7EF2"/>
  <w15:docId w15:val="{8456C0A8-9E77-4A33-847A-5F28105D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3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59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9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5995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8D59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D59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59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59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D5995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8D5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95"/>
  </w:style>
  <w:style w:type="paragraph" w:styleId="Footer">
    <w:name w:val="footer"/>
    <w:basedOn w:val="Normal"/>
    <w:link w:val="FooterChar"/>
    <w:uiPriority w:val="99"/>
    <w:unhideWhenUsed/>
    <w:rsid w:val="008D5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95"/>
  </w:style>
  <w:style w:type="paragraph" w:styleId="BalloonText">
    <w:name w:val="Balloon Text"/>
    <w:basedOn w:val="Normal"/>
    <w:link w:val="BalloonTextChar"/>
    <w:uiPriority w:val="99"/>
    <w:semiHidden/>
    <w:unhideWhenUsed/>
    <w:rsid w:val="00634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51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E58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02019406\Downloads\Survey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02019406\Downloads\Survey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02019406\Downloads\Survey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02019406\Downloads\Survey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people who know about campus mental health services</a:t>
            </a:r>
          </a:p>
          <a:p>
            <a:pPr>
              <a:defRPr/>
            </a:pP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C60-44A3-9F8A-D3B33CE4AB5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C60-44A3-9F8A-D3B33CE4AB5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[SurveyResults.xlsx]Sheet1!$A$3:$A$4</c:f>
              <c:strCache>
                <c:ptCount val="2"/>
                <c:pt idx="0">
                  <c:v>Aware of services on campus</c:v>
                </c:pt>
                <c:pt idx="1">
                  <c:v>Unaware of any</c:v>
                </c:pt>
              </c:strCache>
            </c:strRef>
          </c:cat>
          <c:val>
            <c:numRef>
              <c:f>[SurveyResults.xlsx]Sheet1!$B$3:$B$4</c:f>
              <c:numCache>
                <c:formatCode>General</c:formatCode>
                <c:ptCount val="2"/>
                <c:pt idx="0">
                  <c:v>10</c:v>
                </c:pt>
                <c:pt idx="1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C60-44A3-9F8A-D3B33CE4AB5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Importance of increasing advertisement for campus provided services</a:t>
            </a:r>
            <a:r>
              <a:rPr lang="en-US" baseline="0"/>
              <a:t> on scale 1-6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[SurveyResults.xlsx]Sheet1!$A$8:$A$13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[SurveyResults.xlsx]Sheet1!$B$8:$B$13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10</c:v>
                </c:pt>
                <c:pt idx="4">
                  <c:v>12</c:v>
                </c:pt>
                <c:pt idx="5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75-4DB6-874B-2395D4B2FD0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05141312"/>
        <c:axId val="458516064"/>
      </c:barChart>
      <c:catAx>
        <c:axId val="305141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8516064"/>
        <c:crosses val="autoZero"/>
        <c:auto val="1"/>
        <c:lblAlgn val="ctr"/>
        <c:lblOffset val="100"/>
        <c:noMultiLvlLbl val="0"/>
      </c:catAx>
      <c:valAx>
        <c:axId val="458516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141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Finding</a:t>
            </a:r>
            <a:r>
              <a:rPr lang="en-US" baseline="0"/>
              <a:t> information on ACC's website about mental health services is easy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5A9-4149-9702-E6D1BC12D01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5A9-4149-9702-E6D1BC12D01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5A9-4149-9702-E6D1BC12D01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5A9-4149-9702-E6D1BC12D01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[SurveyResults.xlsx]Sheet1!$A$16:$A$19</c:f>
              <c:strCache>
                <c:ptCount val="4"/>
                <c:pt idx="0">
                  <c:v>Strongly disagree</c:v>
                </c:pt>
                <c:pt idx="1">
                  <c:v>disagree</c:v>
                </c:pt>
                <c:pt idx="2">
                  <c:v>agree</c:v>
                </c:pt>
                <c:pt idx="3">
                  <c:v>Strongly agree</c:v>
                </c:pt>
              </c:strCache>
            </c:strRef>
          </c:cat>
          <c:val>
            <c:numRef>
              <c:f>[SurveyResults.xlsx]Sheet1!$B$16:$B$19</c:f>
              <c:numCache>
                <c:formatCode>General</c:formatCode>
                <c:ptCount val="4"/>
                <c:pt idx="0">
                  <c:v>12</c:v>
                </c:pt>
                <c:pt idx="1">
                  <c:v>23</c:v>
                </c:pt>
                <c:pt idx="2">
                  <c:v>12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5A9-4149-9702-E6D1BC12D01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Changes</a:t>
            </a:r>
            <a:r>
              <a:rPr lang="en-US" baseline="0"/>
              <a:t> wanted by students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[SurveyResults.xlsx]Sheet1!$A$22:$A$25</c:f>
              <c:strCache>
                <c:ptCount val="4"/>
                <c:pt idx="0">
                  <c:v>Montly emails about mental health/ACC's services</c:v>
                </c:pt>
                <c:pt idx="1">
                  <c:v>An independent page on ACC's website for scheduling appointments &amp; info</c:v>
                </c:pt>
                <c:pt idx="2">
                  <c:v>Posters advertising services around campus</c:v>
                </c:pt>
                <c:pt idx="3">
                  <c:v>No changes</c:v>
                </c:pt>
              </c:strCache>
            </c:strRef>
          </c:cat>
          <c:val>
            <c:numRef>
              <c:f>[SurveyResults.xlsx]Sheet1!$B$22:$B$25</c:f>
              <c:numCache>
                <c:formatCode>General</c:formatCode>
                <c:ptCount val="4"/>
                <c:pt idx="0">
                  <c:v>9</c:v>
                </c:pt>
                <c:pt idx="1">
                  <c:v>22</c:v>
                </c:pt>
                <c:pt idx="2">
                  <c:v>16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72-4A42-919F-7FBD6B7C6D8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338819936"/>
        <c:axId val="338822232"/>
      </c:barChart>
      <c:catAx>
        <c:axId val="3388199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822232"/>
        <c:crosses val="autoZero"/>
        <c:auto val="1"/>
        <c:lblAlgn val="ctr"/>
        <c:lblOffset val="100"/>
        <c:noMultiLvlLbl val="0"/>
      </c:catAx>
      <c:valAx>
        <c:axId val="338822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819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Would</a:t>
            </a:r>
            <a:r>
              <a:rPr lang="en-US" baseline="0"/>
              <a:t> you or someone you know benefit from these changes?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649-4437-8C57-FF8764AC2C4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649-4437-8C57-FF8764AC2C4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[SurveyResults.xlsx]Sheet1!$A$28:$A$29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[SurveyResults.xlsx]Sheet1!$B$28:$B$29</c:f>
              <c:numCache>
                <c:formatCode>General</c:formatCode>
                <c:ptCount val="2"/>
                <c:pt idx="0">
                  <c:v>43</c:v>
                </c:pt>
                <c:pt idx="1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649-4437-8C57-FF8764AC2C4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7337C-B591-48B3-AB60-C51A0D854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Hollister, Quincy (S00830388)</dc:creator>
  <cp:lastModifiedBy>Egan, Randal (S02019406)</cp:lastModifiedBy>
  <cp:revision>2</cp:revision>
  <dcterms:created xsi:type="dcterms:W3CDTF">2018-03-21T17:49:00Z</dcterms:created>
  <dcterms:modified xsi:type="dcterms:W3CDTF">2018-03-21T17:49:00Z</dcterms:modified>
</cp:coreProperties>
</file>