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7D84" w14:textId="3D672559" w:rsidR="004C3CF9" w:rsidRPr="004C3CF9" w:rsidRDefault="004C3CF9" w:rsidP="004C3CF9">
      <w:pPr>
        <w:pStyle w:val="Title"/>
        <w:jc w:val="center"/>
        <w:rPr>
          <w:rFonts w:ascii="Calibri Light" w:hAnsi="Calibri Light" w:cs="Calibri Light"/>
          <w:lang w:val="en-US"/>
        </w:rPr>
      </w:pPr>
      <w:r w:rsidRPr="004C3CF9">
        <w:rPr>
          <w:rFonts w:ascii="Calibri Light" w:hAnsi="Calibri Light" w:cs="Calibri Light"/>
          <w:lang w:val="en-US"/>
        </w:rPr>
        <w:t>PEP</w:t>
      </w:r>
      <w:r>
        <w:rPr>
          <w:rFonts w:ascii="Calibri Light" w:hAnsi="Calibri Light" w:cs="Calibri Light"/>
          <w:lang w:val="en-US"/>
        </w:rPr>
        <w:t xml:space="preserve"> – Machine Learning</w:t>
      </w:r>
      <w:r w:rsidR="00932CF5">
        <w:rPr>
          <w:rFonts w:ascii="Calibri Light" w:hAnsi="Calibri Light" w:cs="Calibri Light"/>
          <w:lang w:val="en-US"/>
        </w:rPr>
        <w:t xml:space="preserve"> NLP</w:t>
      </w:r>
    </w:p>
    <w:p w14:paraId="3A03A80F" w14:textId="754FF15D" w:rsidR="004C3CF9" w:rsidRPr="004C3CF9" w:rsidRDefault="004C3CF9" w:rsidP="004C3CF9">
      <w:pPr>
        <w:pStyle w:val="Heading1"/>
      </w:pPr>
      <w:r w:rsidRPr="004C3CF9">
        <w:t>Objective and Motivation</w:t>
      </w:r>
    </w:p>
    <w:p w14:paraId="39531BAB" w14:textId="77777777" w:rsidR="004C3CF9" w:rsidRPr="004C3CF9" w:rsidRDefault="004C3CF9" w:rsidP="004C3CF9">
      <w:pPr>
        <w:pStyle w:val="NormalWeb"/>
        <w:rPr>
          <w:rFonts w:ascii="Calibri Light" w:hAnsi="Calibri Light" w:cs="Calibri Light"/>
        </w:rPr>
      </w:pPr>
      <w:r w:rsidRPr="004C3CF9">
        <w:rPr>
          <w:rFonts w:ascii="Calibri Light" w:hAnsi="Calibri Light" w:cs="Calibri Light"/>
        </w:rPr>
        <w:t>Machine learning is an essential tool when working in data sciences. It helps increase efficiency when analyzing data, through methods such as clustering, linear regression, thematic analysis or speech recognition. As a lot of work in Engineering Psychology involves studying consumer behavior or preferences, having access to these machine learning tools could be useful for quantifying the qualitative data yielded from interviews or think aloud experiments. Having knowledge about a variety of tools available will also be useful for designing experiments, as it will come with knowledge of the type and format of data useful for effective data analysis.</w:t>
      </w:r>
    </w:p>
    <w:p w14:paraId="44594F41" w14:textId="6924AF62" w:rsidR="004C3CF9" w:rsidRPr="004C3CF9" w:rsidRDefault="004C3CF9" w:rsidP="004C3CF9">
      <w:pPr>
        <w:pStyle w:val="NormalWeb"/>
        <w:rPr>
          <w:rFonts w:ascii="Calibri Light" w:hAnsi="Calibri Light" w:cs="Calibri Light"/>
        </w:rPr>
      </w:pPr>
      <w:r w:rsidRPr="004C3CF9">
        <w:rPr>
          <w:rFonts w:ascii="Calibri Light" w:hAnsi="Calibri Light" w:cs="Calibri Light"/>
        </w:rPr>
        <w:t>The objective of this course will be to gain an overview and attain knowledge about certain machine learning methods</w:t>
      </w:r>
      <w:r w:rsidR="000360E7">
        <w:rPr>
          <w:rFonts w:ascii="Calibri Light" w:hAnsi="Calibri Light" w:cs="Calibri Light"/>
          <w:lang w:val="en-US"/>
        </w:rPr>
        <w:t xml:space="preserve"> with a focus </w:t>
      </w:r>
      <w:r w:rsidR="00932CF5">
        <w:rPr>
          <w:rFonts w:ascii="Calibri Light" w:hAnsi="Calibri Light" w:cs="Calibri Light"/>
          <w:lang w:val="en-US"/>
        </w:rPr>
        <w:t>on NLP</w:t>
      </w:r>
      <w:r w:rsidRPr="004C3CF9">
        <w:rPr>
          <w:rFonts w:ascii="Calibri Light" w:hAnsi="Calibri Light" w:cs="Calibri Light"/>
        </w:rPr>
        <w:t>, as well as implementing them using python.</w:t>
      </w:r>
    </w:p>
    <w:p w14:paraId="31424C2D" w14:textId="77777777" w:rsidR="004C3CF9" w:rsidRPr="004C3CF9" w:rsidRDefault="004C3CF9" w:rsidP="004C3CF9">
      <w:pPr>
        <w:pStyle w:val="Heading1"/>
      </w:pPr>
      <w:r w:rsidRPr="004C3CF9">
        <w:t>Knowledge</w:t>
      </w:r>
    </w:p>
    <w:p w14:paraId="3DD7D2D1" w14:textId="66CD604D" w:rsidR="00EE66B9" w:rsidRDefault="00EE66B9" w:rsidP="004C3CF9">
      <w:pPr>
        <w:pStyle w:val="NormalWeb"/>
        <w:numPr>
          <w:ilvl w:val="0"/>
          <w:numId w:val="1"/>
        </w:numPr>
        <w:rPr>
          <w:rFonts w:ascii="Calibri Light" w:hAnsi="Calibri Light" w:cs="Calibri Light"/>
        </w:rPr>
      </w:pPr>
      <w:r>
        <w:rPr>
          <w:rFonts w:ascii="Calibri Light" w:hAnsi="Calibri Light" w:cs="Calibri Light"/>
          <w:lang w:val="en-US"/>
        </w:rPr>
        <w:t>Basic understanding of machine learning algorithms</w:t>
      </w:r>
    </w:p>
    <w:p w14:paraId="054928FB" w14:textId="2BE2FB84" w:rsidR="000168D2" w:rsidRPr="00243861" w:rsidRDefault="000168D2" w:rsidP="004C3CF9">
      <w:pPr>
        <w:pStyle w:val="NormalWeb"/>
        <w:numPr>
          <w:ilvl w:val="0"/>
          <w:numId w:val="1"/>
        </w:numPr>
        <w:rPr>
          <w:rFonts w:ascii="Calibri Light" w:hAnsi="Calibri Light" w:cs="Calibri Light"/>
        </w:rPr>
      </w:pPr>
      <w:r>
        <w:rPr>
          <w:rFonts w:ascii="Calibri Light" w:hAnsi="Calibri Light" w:cs="Calibri Light"/>
          <w:lang w:val="en-US"/>
        </w:rPr>
        <w:t xml:space="preserve">Understanding of </w:t>
      </w:r>
      <w:r w:rsidR="00EE66B9">
        <w:rPr>
          <w:rFonts w:ascii="Calibri Light" w:hAnsi="Calibri Light" w:cs="Calibri Light"/>
          <w:lang w:val="en-US"/>
        </w:rPr>
        <w:t>key concepts within the NLP space</w:t>
      </w:r>
    </w:p>
    <w:p w14:paraId="4B5D2324" w14:textId="026EACFB" w:rsidR="00243861" w:rsidRPr="004C3CF9" w:rsidRDefault="00243861" w:rsidP="004C3CF9">
      <w:pPr>
        <w:pStyle w:val="NormalWeb"/>
        <w:numPr>
          <w:ilvl w:val="0"/>
          <w:numId w:val="1"/>
        </w:numPr>
        <w:rPr>
          <w:rFonts w:ascii="Calibri Light" w:hAnsi="Calibri Light" w:cs="Calibri Light"/>
        </w:rPr>
      </w:pPr>
      <w:r>
        <w:rPr>
          <w:rFonts w:ascii="Calibri Light" w:hAnsi="Calibri Light" w:cs="Calibri Light"/>
          <w:lang w:val="en-US"/>
        </w:rPr>
        <w:t xml:space="preserve">Understanding the concept training </w:t>
      </w:r>
      <w:r w:rsidR="00F46C3B">
        <w:rPr>
          <w:rFonts w:ascii="Calibri Light" w:hAnsi="Calibri Light" w:cs="Calibri Light"/>
          <w:lang w:val="en-US"/>
        </w:rPr>
        <w:t>models</w:t>
      </w:r>
    </w:p>
    <w:p w14:paraId="045B1CE4" w14:textId="77777777" w:rsidR="004C3CF9" w:rsidRPr="004C3CF9" w:rsidRDefault="004C3CF9" w:rsidP="004C3CF9">
      <w:pPr>
        <w:pStyle w:val="Heading1"/>
      </w:pPr>
      <w:r w:rsidRPr="004C3CF9">
        <w:t>Skills</w:t>
      </w:r>
    </w:p>
    <w:p w14:paraId="3670153F" w14:textId="7CCD0349" w:rsidR="004C3CF9" w:rsidRPr="004C3CF9" w:rsidRDefault="004C3CF9" w:rsidP="004C3CF9">
      <w:pPr>
        <w:pStyle w:val="NormalWeb"/>
        <w:numPr>
          <w:ilvl w:val="0"/>
          <w:numId w:val="1"/>
        </w:numPr>
        <w:rPr>
          <w:rFonts w:ascii="Calibri Light" w:hAnsi="Calibri Light" w:cs="Calibri Light"/>
        </w:rPr>
      </w:pPr>
      <w:r w:rsidRPr="004C3CF9">
        <w:rPr>
          <w:rFonts w:ascii="Calibri Light" w:hAnsi="Calibri Light" w:cs="Calibri Light"/>
        </w:rPr>
        <w:t>Be able to use python programming language</w:t>
      </w:r>
    </w:p>
    <w:p w14:paraId="04EBD121" w14:textId="12BC1200" w:rsidR="004C3CF9" w:rsidRPr="004C3CF9" w:rsidRDefault="004C3CF9" w:rsidP="004C3CF9">
      <w:pPr>
        <w:pStyle w:val="NormalWeb"/>
        <w:numPr>
          <w:ilvl w:val="0"/>
          <w:numId w:val="1"/>
        </w:numPr>
        <w:rPr>
          <w:rFonts w:ascii="Calibri Light" w:hAnsi="Calibri Light" w:cs="Calibri Light"/>
        </w:rPr>
      </w:pPr>
      <w:r w:rsidRPr="004C3CF9">
        <w:rPr>
          <w:rFonts w:ascii="Calibri Light" w:hAnsi="Calibri Light" w:cs="Calibri Light"/>
        </w:rPr>
        <w:t>Be able to find resources and libraries to facilitate implementation of selected machine learning methods</w:t>
      </w:r>
    </w:p>
    <w:p w14:paraId="65C29E27" w14:textId="77777777" w:rsidR="004C3CF9" w:rsidRPr="004C3CF9" w:rsidRDefault="004C3CF9" w:rsidP="004C3CF9">
      <w:pPr>
        <w:pStyle w:val="Heading1"/>
      </w:pPr>
      <w:r w:rsidRPr="004C3CF9">
        <w:t>Competences</w:t>
      </w:r>
    </w:p>
    <w:p w14:paraId="763A1CB9" w14:textId="7621CEA4" w:rsidR="004C3CF9" w:rsidRDefault="004C3CF9" w:rsidP="004C3CF9">
      <w:pPr>
        <w:pStyle w:val="NormalWeb"/>
        <w:numPr>
          <w:ilvl w:val="0"/>
          <w:numId w:val="1"/>
        </w:numPr>
        <w:rPr>
          <w:rFonts w:ascii="Calibri Light" w:hAnsi="Calibri Light" w:cs="Calibri Light"/>
        </w:rPr>
      </w:pPr>
      <w:r w:rsidRPr="004C3CF9">
        <w:rPr>
          <w:rFonts w:ascii="Calibri Light" w:hAnsi="Calibri Light" w:cs="Calibri Light"/>
        </w:rPr>
        <w:t>Be able to communicate results using correct notation and terminology</w:t>
      </w:r>
    </w:p>
    <w:p w14:paraId="383CFAA9" w14:textId="612BBB29" w:rsidR="00D66F89" w:rsidRPr="002B3FE5" w:rsidRDefault="00243861" w:rsidP="004C3CF9">
      <w:pPr>
        <w:pStyle w:val="NormalWeb"/>
        <w:numPr>
          <w:ilvl w:val="0"/>
          <w:numId w:val="1"/>
        </w:numPr>
        <w:rPr>
          <w:rFonts w:ascii="Calibri Light" w:hAnsi="Calibri Light" w:cs="Calibri Light"/>
        </w:rPr>
      </w:pPr>
      <w:r>
        <w:rPr>
          <w:rFonts w:ascii="Calibri Light" w:hAnsi="Calibri Light" w:cs="Calibri Light"/>
          <w:lang w:val="en-US"/>
        </w:rPr>
        <w:t xml:space="preserve">Be able to </w:t>
      </w:r>
      <w:r w:rsidR="002B3FE5">
        <w:rPr>
          <w:rFonts w:ascii="Calibri Light" w:hAnsi="Calibri Light" w:cs="Calibri Light"/>
          <w:lang w:val="en-US"/>
        </w:rPr>
        <w:t>train and validate NLP algorithms</w:t>
      </w:r>
    </w:p>
    <w:p w14:paraId="3F2ECB15" w14:textId="35585AB8" w:rsidR="00341B52" w:rsidRPr="00341B52" w:rsidRDefault="002A1A67" w:rsidP="00341B52">
      <w:pPr>
        <w:pStyle w:val="NormalWeb"/>
        <w:numPr>
          <w:ilvl w:val="0"/>
          <w:numId w:val="1"/>
        </w:numPr>
        <w:rPr>
          <w:rFonts w:ascii="Calibri Light" w:hAnsi="Calibri Light" w:cs="Calibri Light"/>
        </w:rPr>
      </w:pPr>
      <w:r>
        <w:rPr>
          <w:rFonts w:ascii="Calibri Light" w:hAnsi="Calibri Light" w:cs="Calibri Light"/>
          <w:lang w:val="en-US"/>
        </w:rPr>
        <w:t xml:space="preserve">Be able to implement </w:t>
      </w:r>
      <w:r w:rsidR="00795397">
        <w:rPr>
          <w:rFonts w:ascii="Calibri Light" w:hAnsi="Calibri Light" w:cs="Calibri Light"/>
          <w:lang w:val="en-US"/>
        </w:rPr>
        <w:t xml:space="preserve">working Natural Language Understanding with a focus on </w:t>
      </w:r>
      <w:r w:rsidR="00244A6E">
        <w:rPr>
          <w:rFonts w:ascii="Calibri Light" w:hAnsi="Calibri Light" w:cs="Calibri Light"/>
          <w:lang w:val="en-US"/>
        </w:rPr>
        <w:t>sentiment analysis</w:t>
      </w:r>
      <w:r w:rsidR="00341B52">
        <w:br w:type="page"/>
      </w:r>
    </w:p>
    <w:p w14:paraId="23FCEFA2" w14:textId="533BFB91" w:rsidR="004C3CF9" w:rsidRPr="004C3CF9" w:rsidRDefault="004C3CF9" w:rsidP="004C3CF9">
      <w:pPr>
        <w:pStyle w:val="Heading1"/>
      </w:pPr>
      <w:r w:rsidRPr="004C3CF9">
        <w:lastRenderedPageBreak/>
        <w:t>Workload</w:t>
      </w:r>
    </w:p>
    <w:p w14:paraId="3D82F3B1" w14:textId="52F2A2AE" w:rsidR="00244A6E" w:rsidRDefault="00244A6E" w:rsidP="004C3CF9">
      <w:pPr>
        <w:pStyle w:val="NormalWeb"/>
        <w:rPr>
          <w:rFonts w:ascii="Calibri Light" w:hAnsi="Calibri Light" w:cs="Calibri Light"/>
          <w:lang w:val="en-US"/>
        </w:rPr>
      </w:pPr>
      <w:r>
        <w:rPr>
          <w:rFonts w:ascii="Calibri Light" w:hAnsi="Calibri Light" w:cs="Calibri Light"/>
          <w:lang w:val="en-US"/>
        </w:rPr>
        <w:t xml:space="preserve">The workload of </w:t>
      </w:r>
      <w:r w:rsidR="007E1F18">
        <w:rPr>
          <w:rFonts w:ascii="Calibri Light" w:hAnsi="Calibri Light" w:cs="Calibri Light"/>
          <w:lang w:val="en-US"/>
        </w:rPr>
        <w:t xml:space="preserve">this course will </w:t>
      </w:r>
      <w:r w:rsidR="000B1FB7">
        <w:rPr>
          <w:rFonts w:ascii="Calibri Light" w:hAnsi="Calibri Light" w:cs="Calibri Light"/>
          <w:lang w:val="en-US"/>
        </w:rPr>
        <w:t>include the following:</w:t>
      </w:r>
    </w:p>
    <w:p w14:paraId="5E3A1DE1" w14:textId="153EF569" w:rsidR="000B1FB7" w:rsidRDefault="000B1FB7" w:rsidP="000B1FB7">
      <w:pPr>
        <w:pStyle w:val="NormalWeb"/>
        <w:numPr>
          <w:ilvl w:val="0"/>
          <w:numId w:val="1"/>
        </w:numPr>
        <w:rPr>
          <w:rFonts w:ascii="Calibri Light" w:hAnsi="Calibri Light" w:cs="Calibri Light"/>
          <w:lang w:val="en-US"/>
        </w:rPr>
      </w:pPr>
      <w:r>
        <w:rPr>
          <w:rFonts w:ascii="Calibri Light" w:hAnsi="Calibri Light" w:cs="Calibri Light"/>
          <w:lang w:val="en-US"/>
        </w:rPr>
        <w:t xml:space="preserve">Reading from </w:t>
      </w:r>
      <w:r w:rsidR="00F440E4">
        <w:rPr>
          <w:rFonts w:ascii="Calibri Light" w:hAnsi="Calibri Light" w:cs="Calibri Light"/>
          <w:lang w:val="en-US"/>
        </w:rPr>
        <w:t>textbooks</w:t>
      </w:r>
    </w:p>
    <w:p w14:paraId="006BEBB8" w14:textId="00BC5809" w:rsidR="00165010" w:rsidRDefault="00165010" w:rsidP="00F440E4">
      <w:pPr>
        <w:pStyle w:val="NormalWeb"/>
        <w:numPr>
          <w:ilvl w:val="1"/>
          <w:numId w:val="1"/>
        </w:numPr>
        <w:rPr>
          <w:rFonts w:ascii="Calibri Light" w:hAnsi="Calibri Light" w:cs="Calibri Light"/>
          <w:lang w:val="en-US"/>
        </w:rPr>
      </w:pPr>
      <w:r w:rsidRPr="00CE5819">
        <w:rPr>
          <w:rFonts w:ascii="Calibri Light" w:hAnsi="Calibri Light" w:cs="Calibri Light"/>
          <w:lang w:val="en-US"/>
        </w:rPr>
        <w:t>Hands-on Scikit-Learn</w:t>
      </w:r>
      <w:r>
        <w:rPr>
          <w:rFonts w:ascii="Calibri Light" w:hAnsi="Calibri Light" w:cs="Calibri Light"/>
          <w:lang w:val="en-US"/>
        </w:rPr>
        <w:t xml:space="preserve"> </w:t>
      </w:r>
      <w:r w:rsidRPr="00CE5819">
        <w:rPr>
          <w:rFonts w:ascii="Calibri Light" w:hAnsi="Calibri Light" w:cs="Calibri Light"/>
          <w:lang w:val="en-US"/>
        </w:rPr>
        <w:t>for Machine Learning</w:t>
      </w:r>
      <w:r>
        <w:rPr>
          <w:rFonts w:ascii="Calibri Light" w:hAnsi="Calibri Light" w:cs="Calibri Light"/>
          <w:lang w:val="en-US"/>
        </w:rPr>
        <w:t xml:space="preserve"> </w:t>
      </w:r>
      <w:r w:rsidRPr="00CE5819">
        <w:rPr>
          <w:rFonts w:ascii="Calibri Light" w:hAnsi="Calibri Light" w:cs="Calibri Light"/>
          <w:lang w:val="en-US"/>
        </w:rPr>
        <w:t>Applications</w:t>
      </w:r>
      <w:r>
        <w:rPr>
          <w:rFonts w:ascii="Calibri Light" w:hAnsi="Calibri Light" w:cs="Calibri Light"/>
          <w:lang w:val="en-US"/>
        </w:rPr>
        <w:t xml:space="preserve"> </w:t>
      </w:r>
      <w:r w:rsidRPr="00CE5819">
        <w:rPr>
          <w:rFonts w:ascii="Calibri Light" w:hAnsi="Calibri Light" w:cs="Calibri Light"/>
          <w:lang w:val="en-US"/>
        </w:rPr>
        <w:t>Data Science Fundamentals</w:t>
      </w:r>
      <w:r>
        <w:rPr>
          <w:rFonts w:ascii="Calibri Light" w:hAnsi="Calibri Light" w:cs="Calibri Light"/>
          <w:lang w:val="en-US"/>
        </w:rPr>
        <w:t xml:space="preserve"> </w:t>
      </w:r>
      <w:r w:rsidRPr="00CE5819">
        <w:rPr>
          <w:rFonts w:ascii="Calibri Light" w:hAnsi="Calibri Light" w:cs="Calibri Light"/>
          <w:lang w:val="en-US"/>
        </w:rPr>
        <w:t>with Python</w:t>
      </w:r>
      <w:r w:rsidR="007D344C">
        <w:rPr>
          <w:rFonts w:ascii="Calibri Light" w:hAnsi="Calibri Light" w:cs="Calibri Light"/>
          <w:lang w:val="en-US"/>
        </w:rPr>
        <w:t xml:space="preserve">; </w:t>
      </w:r>
      <w:r w:rsidR="00302487">
        <w:rPr>
          <w:rFonts w:ascii="Calibri Light" w:hAnsi="Calibri Light" w:cs="Calibri Light"/>
          <w:lang w:val="en-US"/>
        </w:rPr>
        <w:t>David Paper 2020 (</w:t>
      </w:r>
      <w:hyperlink r:id="rId5" w:history="1">
        <w:r w:rsidR="00302487" w:rsidRPr="00302487">
          <w:rPr>
            <w:rStyle w:val="Hyperlink"/>
            <w:rFonts w:ascii="Calibri Light" w:hAnsi="Calibri Light" w:cs="Calibri Light"/>
            <w:lang w:val="en-US"/>
          </w:rPr>
          <w:t>Link to s</w:t>
        </w:r>
        <w:r w:rsidR="00302487" w:rsidRPr="00302487">
          <w:rPr>
            <w:rStyle w:val="Hyperlink"/>
            <w:rFonts w:ascii="Calibri Light" w:hAnsi="Calibri Light" w:cs="Calibri Light"/>
            <w:lang w:val="en-US"/>
          </w:rPr>
          <w:t>o</w:t>
        </w:r>
        <w:r w:rsidR="00302487" w:rsidRPr="00302487">
          <w:rPr>
            <w:rStyle w:val="Hyperlink"/>
            <w:rFonts w:ascii="Calibri Light" w:hAnsi="Calibri Light" w:cs="Calibri Light"/>
            <w:lang w:val="en-US"/>
          </w:rPr>
          <w:t>urce</w:t>
        </w:r>
      </w:hyperlink>
      <w:r w:rsidR="00302487">
        <w:rPr>
          <w:rFonts w:ascii="Calibri Light" w:hAnsi="Calibri Light" w:cs="Calibri Light"/>
          <w:lang w:val="en-US"/>
        </w:rPr>
        <w:t>)</w:t>
      </w:r>
      <w:r w:rsidR="00397751">
        <w:rPr>
          <w:rFonts w:ascii="Calibri Light" w:hAnsi="Calibri Light" w:cs="Calibri Light"/>
          <w:lang w:val="en-US"/>
        </w:rPr>
        <w:t xml:space="preserve"> </w:t>
      </w:r>
      <w:r w:rsidR="00397751">
        <w:rPr>
          <w:rFonts w:ascii="Calibri Light" w:hAnsi="Calibri Light" w:cs="Calibri Light"/>
          <w:lang w:val="en-US"/>
        </w:rPr>
        <w:t xml:space="preserve">– </w:t>
      </w:r>
      <w:r w:rsidR="00397751">
        <w:rPr>
          <w:rFonts w:ascii="Calibri Light" w:hAnsi="Calibri Light" w:cs="Calibri Light"/>
          <w:lang w:val="en-US"/>
        </w:rPr>
        <w:t>Intro to python as a data science tool</w:t>
      </w:r>
    </w:p>
    <w:p w14:paraId="7617BEC0" w14:textId="32F0EE6B" w:rsidR="00F440E4" w:rsidRPr="00F440E4" w:rsidRDefault="00341B52" w:rsidP="00F440E4">
      <w:pPr>
        <w:pStyle w:val="NormalWeb"/>
        <w:numPr>
          <w:ilvl w:val="1"/>
          <w:numId w:val="1"/>
        </w:numPr>
        <w:rPr>
          <w:rFonts w:ascii="Calibri Light" w:hAnsi="Calibri Light" w:cs="Calibri Light"/>
          <w:lang w:val="en-US"/>
        </w:rPr>
      </w:pPr>
      <w:r>
        <w:rPr>
          <w:rFonts w:ascii="Calibri Light" w:hAnsi="Calibri Light" w:cs="Calibri Light"/>
          <w:lang w:val="en-US"/>
        </w:rPr>
        <w:t>Natural Language Processing</w:t>
      </w:r>
      <w:r w:rsidR="003703D5">
        <w:rPr>
          <w:rFonts w:ascii="Calibri Light" w:hAnsi="Calibri Light" w:cs="Calibri Light"/>
          <w:lang w:val="en-US"/>
        </w:rPr>
        <w:t xml:space="preserve"> – A Textbook with Python Implementation</w:t>
      </w:r>
      <w:r w:rsidR="00FA6AA0">
        <w:rPr>
          <w:rFonts w:ascii="Calibri Light" w:hAnsi="Calibri Light" w:cs="Calibri Light"/>
          <w:lang w:val="en-US"/>
        </w:rPr>
        <w:t>; Raymond S. T. Lee (</w:t>
      </w:r>
      <w:hyperlink r:id="rId6" w:history="1">
        <w:r w:rsidR="00FA6AA0" w:rsidRPr="00FA6AA0">
          <w:rPr>
            <w:rStyle w:val="Hyperlink"/>
            <w:rFonts w:ascii="Calibri Light" w:hAnsi="Calibri Light" w:cs="Calibri Light"/>
            <w:lang w:val="en-US"/>
          </w:rPr>
          <w:t>Link to source</w:t>
        </w:r>
      </w:hyperlink>
      <w:r w:rsidR="00FA6AA0">
        <w:rPr>
          <w:rFonts w:ascii="Calibri Light" w:hAnsi="Calibri Light" w:cs="Calibri Light"/>
          <w:lang w:val="en-US"/>
        </w:rPr>
        <w:t>)</w:t>
      </w:r>
    </w:p>
    <w:p w14:paraId="1C14A7C5" w14:textId="43C5B8AB" w:rsidR="00F440E4" w:rsidRDefault="00F440E4" w:rsidP="00F440E4">
      <w:pPr>
        <w:pStyle w:val="NormalWeb"/>
        <w:numPr>
          <w:ilvl w:val="0"/>
          <w:numId w:val="1"/>
        </w:numPr>
        <w:rPr>
          <w:rFonts w:ascii="Calibri Light" w:hAnsi="Calibri Light" w:cs="Calibri Light"/>
          <w:lang w:val="en-US"/>
        </w:rPr>
      </w:pPr>
      <w:r>
        <w:rPr>
          <w:rFonts w:ascii="Calibri Light" w:hAnsi="Calibri Light" w:cs="Calibri Light"/>
          <w:lang w:val="en-US"/>
        </w:rPr>
        <w:t>Following workshops</w:t>
      </w:r>
    </w:p>
    <w:p w14:paraId="5EC81598" w14:textId="63F2DBC6" w:rsidR="00F440E4" w:rsidRPr="00F440E4" w:rsidRDefault="00F440E4" w:rsidP="00F440E4">
      <w:pPr>
        <w:pStyle w:val="NormalWeb"/>
        <w:numPr>
          <w:ilvl w:val="1"/>
          <w:numId w:val="1"/>
        </w:numPr>
        <w:rPr>
          <w:rFonts w:ascii="Calibri Light" w:hAnsi="Calibri Light" w:cs="Calibri Light"/>
          <w:lang w:val="en-US"/>
        </w:rPr>
      </w:pPr>
      <w:r>
        <w:rPr>
          <w:rFonts w:ascii="Calibri Light" w:hAnsi="Calibri Light" w:cs="Calibri Light"/>
          <w:lang w:val="en-US"/>
        </w:rPr>
        <w:t>Natural Language Processing – A Textbook with Python Implementation; Raymond S. T. Lee</w:t>
      </w:r>
      <w:r w:rsidR="001156EC">
        <w:rPr>
          <w:rFonts w:ascii="Calibri Light" w:hAnsi="Calibri Light" w:cs="Calibri Light"/>
          <w:lang w:val="en-US"/>
        </w:rPr>
        <w:t xml:space="preserve"> </w:t>
      </w:r>
      <w:r w:rsidR="001156EC">
        <w:rPr>
          <w:rFonts w:ascii="Calibri Light" w:hAnsi="Calibri Light" w:cs="Calibri Light"/>
          <w:lang w:val="en-US"/>
        </w:rPr>
        <w:t>–</w:t>
      </w:r>
      <w:r>
        <w:rPr>
          <w:rFonts w:ascii="Calibri Light" w:hAnsi="Calibri Light" w:cs="Calibri Light"/>
          <w:lang w:val="en-US"/>
        </w:rPr>
        <w:t xml:space="preserve"> </w:t>
      </w:r>
      <w:r w:rsidR="001156EC">
        <w:rPr>
          <w:rFonts w:ascii="Calibri Light" w:hAnsi="Calibri Light" w:cs="Calibri Light"/>
          <w:lang w:val="en-US"/>
        </w:rPr>
        <w:t xml:space="preserve">Chapter </w:t>
      </w:r>
      <w:r w:rsidR="00A44E79">
        <w:rPr>
          <w:rFonts w:ascii="Calibri Light" w:hAnsi="Calibri Light" w:cs="Calibri Light"/>
          <w:lang w:val="en-US"/>
        </w:rPr>
        <w:t>10-16</w:t>
      </w:r>
      <w:r w:rsidR="001156EC">
        <w:rPr>
          <w:rFonts w:ascii="Calibri Light" w:hAnsi="Calibri Light" w:cs="Calibri Light"/>
          <w:lang w:val="en-US"/>
        </w:rPr>
        <w:t xml:space="preserve"> </w:t>
      </w:r>
      <w:r>
        <w:rPr>
          <w:rFonts w:ascii="Calibri Light" w:hAnsi="Calibri Light" w:cs="Calibri Light"/>
          <w:lang w:val="en-US"/>
        </w:rPr>
        <w:t>(</w:t>
      </w:r>
      <w:hyperlink r:id="rId7" w:history="1">
        <w:r w:rsidRPr="00FA6AA0">
          <w:rPr>
            <w:rStyle w:val="Hyperlink"/>
            <w:rFonts w:ascii="Calibri Light" w:hAnsi="Calibri Light" w:cs="Calibri Light"/>
            <w:lang w:val="en-US"/>
          </w:rPr>
          <w:t>Link to source</w:t>
        </w:r>
      </w:hyperlink>
      <w:r>
        <w:rPr>
          <w:rFonts w:ascii="Calibri Light" w:hAnsi="Calibri Light" w:cs="Calibri Light"/>
          <w:lang w:val="en-US"/>
        </w:rPr>
        <w:t>)</w:t>
      </w:r>
    </w:p>
    <w:p w14:paraId="24DB202E" w14:textId="0C6A7D5F" w:rsidR="00F440E4" w:rsidRDefault="00A44E79" w:rsidP="00A44E79">
      <w:pPr>
        <w:pStyle w:val="NormalWeb"/>
        <w:numPr>
          <w:ilvl w:val="0"/>
          <w:numId w:val="1"/>
        </w:numPr>
        <w:rPr>
          <w:rFonts w:ascii="Calibri Light" w:hAnsi="Calibri Light" w:cs="Calibri Light"/>
          <w:lang w:val="en-US"/>
        </w:rPr>
      </w:pPr>
      <w:r>
        <w:rPr>
          <w:rFonts w:ascii="Calibri Light" w:hAnsi="Calibri Light" w:cs="Calibri Light"/>
          <w:lang w:val="en-US"/>
        </w:rPr>
        <w:t>Supplementary</w:t>
      </w:r>
    </w:p>
    <w:p w14:paraId="7243A002" w14:textId="258DD53F" w:rsidR="006A7CDA" w:rsidRDefault="006A7CDA" w:rsidP="002B613D">
      <w:pPr>
        <w:pStyle w:val="NormalWeb"/>
        <w:numPr>
          <w:ilvl w:val="1"/>
          <w:numId w:val="1"/>
        </w:numPr>
        <w:rPr>
          <w:rFonts w:ascii="Calibri Light" w:hAnsi="Calibri Light" w:cs="Calibri Light"/>
          <w:lang w:val="en-US"/>
        </w:rPr>
      </w:pPr>
      <w:r>
        <w:rPr>
          <w:rFonts w:ascii="Calibri Light" w:hAnsi="Calibri Light" w:cs="Calibri Light"/>
          <w:lang w:val="en-US"/>
        </w:rPr>
        <w:t xml:space="preserve">Online videos </w:t>
      </w:r>
      <w:r w:rsidR="00A52E85">
        <w:rPr>
          <w:rFonts w:ascii="Calibri Light" w:hAnsi="Calibri Light" w:cs="Calibri Light"/>
          <w:lang w:val="en-US"/>
        </w:rPr>
        <w:t>giving instructions on programming in python</w:t>
      </w:r>
    </w:p>
    <w:p w14:paraId="5D2E8383" w14:textId="254FD158" w:rsidR="00A52E85" w:rsidRPr="006A7CDA" w:rsidRDefault="00A52E85" w:rsidP="002B613D">
      <w:pPr>
        <w:pStyle w:val="NormalWeb"/>
        <w:numPr>
          <w:ilvl w:val="1"/>
          <w:numId w:val="1"/>
        </w:numPr>
        <w:rPr>
          <w:rFonts w:ascii="Calibri Light" w:hAnsi="Calibri Light" w:cs="Calibri Light"/>
          <w:lang w:val="en-US"/>
        </w:rPr>
      </w:pPr>
      <w:r>
        <w:rPr>
          <w:rFonts w:ascii="Calibri Light" w:hAnsi="Calibri Light" w:cs="Calibri Light"/>
          <w:lang w:val="en-US"/>
        </w:rPr>
        <w:t>Documentation for necessary lib</w:t>
      </w:r>
      <w:r w:rsidR="0035144D">
        <w:rPr>
          <w:rFonts w:ascii="Calibri Light" w:hAnsi="Calibri Light" w:cs="Calibri Light"/>
          <w:lang w:val="en-US"/>
        </w:rPr>
        <w:t>raries to implement NLP algorithms</w:t>
      </w:r>
    </w:p>
    <w:p w14:paraId="113F1D2A" w14:textId="77777777" w:rsidR="00FA6AA0" w:rsidRDefault="00FA6AA0" w:rsidP="004C3CF9">
      <w:pPr>
        <w:pStyle w:val="NormalWeb"/>
        <w:rPr>
          <w:rFonts w:ascii="Calibri Light" w:hAnsi="Calibri Light" w:cs="Calibri Light"/>
          <w:lang w:val="en-US"/>
        </w:rPr>
      </w:pPr>
    </w:p>
    <w:sectPr w:rsidR="00FA6A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B6065"/>
    <w:multiLevelType w:val="hybridMultilevel"/>
    <w:tmpl w:val="A432ABE0"/>
    <w:lvl w:ilvl="0" w:tplc="3AE48F22">
      <w:numFmt w:val="bullet"/>
      <w:lvlText w:val=""/>
      <w:lvlJc w:val="left"/>
      <w:pPr>
        <w:ind w:left="720" w:hanging="360"/>
      </w:pPr>
      <w:rPr>
        <w:rFonts w:ascii="Symbol" w:eastAsia="Times New Roman" w:hAnsi="Symbol" w:cs="Calibri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922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F9"/>
    <w:rsid w:val="000168D2"/>
    <w:rsid w:val="000360E7"/>
    <w:rsid w:val="000B1FB7"/>
    <w:rsid w:val="001046EF"/>
    <w:rsid w:val="001156EC"/>
    <w:rsid w:val="00165010"/>
    <w:rsid w:val="001C6C4D"/>
    <w:rsid w:val="00207751"/>
    <w:rsid w:val="00243861"/>
    <w:rsid w:val="00244A6E"/>
    <w:rsid w:val="002A1A67"/>
    <w:rsid w:val="002B3FE5"/>
    <w:rsid w:val="00302487"/>
    <w:rsid w:val="00341B52"/>
    <w:rsid w:val="0035144D"/>
    <w:rsid w:val="003703D5"/>
    <w:rsid w:val="00397751"/>
    <w:rsid w:val="004C3CF9"/>
    <w:rsid w:val="0067084F"/>
    <w:rsid w:val="006A7CDA"/>
    <w:rsid w:val="006C0DF7"/>
    <w:rsid w:val="00795397"/>
    <w:rsid w:val="007C417D"/>
    <w:rsid w:val="007D344C"/>
    <w:rsid w:val="007E1F18"/>
    <w:rsid w:val="00932CF5"/>
    <w:rsid w:val="00A44E79"/>
    <w:rsid w:val="00A52E85"/>
    <w:rsid w:val="00CE5819"/>
    <w:rsid w:val="00D66F89"/>
    <w:rsid w:val="00EE66B9"/>
    <w:rsid w:val="00F440E4"/>
    <w:rsid w:val="00F46C3B"/>
    <w:rsid w:val="00FA6A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BD34"/>
  <w15:chartTrackingRefBased/>
  <w15:docId w15:val="{1C581B3E-1B9E-4EEE-BE8F-741E0483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CF9"/>
    <w:pPr>
      <w:keepNext/>
      <w:keepLines/>
      <w:spacing w:before="360" w:after="80"/>
      <w:outlineLvl w:val="0"/>
    </w:pPr>
    <w:rPr>
      <w:rFonts w:ascii="Calibri Light" w:eastAsiaTheme="majorEastAsia" w:hAnsi="Calibri Light" w:cstheme="majorBidi"/>
      <w:sz w:val="32"/>
      <w:szCs w:val="40"/>
    </w:rPr>
  </w:style>
  <w:style w:type="paragraph" w:styleId="Heading2">
    <w:name w:val="heading 2"/>
    <w:basedOn w:val="Normal"/>
    <w:next w:val="Normal"/>
    <w:link w:val="Heading2Char"/>
    <w:uiPriority w:val="9"/>
    <w:semiHidden/>
    <w:unhideWhenUsed/>
    <w:qFormat/>
    <w:rsid w:val="004C3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F9"/>
    <w:rPr>
      <w:rFonts w:ascii="Calibri Light" w:eastAsiaTheme="majorEastAsia" w:hAnsi="Calibri Light" w:cstheme="majorBidi"/>
      <w:sz w:val="32"/>
      <w:szCs w:val="40"/>
    </w:rPr>
  </w:style>
  <w:style w:type="character" w:customStyle="1" w:styleId="Heading2Char">
    <w:name w:val="Heading 2 Char"/>
    <w:basedOn w:val="DefaultParagraphFont"/>
    <w:link w:val="Heading2"/>
    <w:uiPriority w:val="9"/>
    <w:semiHidden/>
    <w:rsid w:val="004C3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CF9"/>
    <w:rPr>
      <w:rFonts w:eastAsiaTheme="majorEastAsia" w:cstheme="majorBidi"/>
      <w:color w:val="272727" w:themeColor="text1" w:themeTint="D8"/>
    </w:rPr>
  </w:style>
  <w:style w:type="paragraph" w:styleId="Title">
    <w:name w:val="Title"/>
    <w:basedOn w:val="Normal"/>
    <w:next w:val="Normal"/>
    <w:link w:val="TitleChar"/>
    <w:uiPriority w:val="10"/>
    <w:qFormat/>
    <w:rsid w:val="004C3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CF9"/>
    <w:pPr>
      <w:spacing w:before="160"/>
      <w:jc w:val="center"/>
    </w:pPr>
    <w:rPr>
      <w:i/>
      <w:iCs/>
      <w:color w:val="404040" w:themeColor="text1" w:themeTint="BF"/>
    </w:rPr>
  </w:style>
  <w:style w:type="character" w:customStyle="1" w:styleId="QuoteChar">
    <w:name w:val="Quote Char"/>
    <w:basedOn w:val="DefaultParagraphFont"/>
    <w:link w:val="Quote"/>
    <w:uiPriority w:val="29"/>
    <w:rsid w:val="004C3CF9"/>
    <w:rPr>
      <w:i/>
      <w:iCs/>
      <w:color w:val="404040" w:themeColor="text1" w:themeTint="BF"/>
    </w:rPr>
  </w:style>
  <w:style w:type="paragraph" w:styleId="ListParagraph">
    <w:name w:val="List Paragraph"/>
    <w:basedOn w:val="Normal"/>
    <w:uiPriority w:val="34"/>
    <w:qFormat/>
    <w:rsid w:val="004C3CF9"/>
    <w:pPr>
      <w:ind w:left="720"/>
      <w:contextualSpacing/>
    </w:pPr>
  </w:style>
  <w:style w:type="character" w:styleId="IntenseEmphasis">
    <w:name w:val="Intense Emphasis"/>
    <w:basedOn w:val="DefaultParagraphFont"/>
    <w:uiPriority w:val="21"/>
    <w:qFormat/>
    <w:rsid w:val="004C3CF9"/>
    <w:rPr>
      <w:i/>
      <w:iCs/>
      <w:color w:val="0F4761" w:themeColor="accent1" w:themeShade="BF"/>
    </w:rPr>
  </w:style>
  <w:style w:type="paragraph" w:styleId="IntenseQuote">
    <w:name w:val="Intense Quote"/>
    <w:basedOn w:val="Normal"/>
    <w:next w:val="Normal"/>
    <w:link w:val="IntenseQuoteChar"/>
    <w:uiPriority w:val="30"/>
    <w:qFormat/>
    <w:rsid w:val="004C3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CF9"/>
    <w:rPr>
      <w:i/>
      <w:iCs/>
      <w:color w:val="0F4761" w:themeColor="accent1" w:themeShade="BF"/>
    </w:rPr>
  </w:style>
  <w:style w:type="character" w:styleId="IntenseReference">
    <w:name w:val="Intense Reference"/>
    <w:basedOn w:val="DefaultParagraphFont"/>
    <w:uiPriority w:val="32"/>
    <w:qFormat/>
    <w:rsid w:val="004C3CF9"/>
    <w:rPr>
      <w:b/>
      <w:bCs/>
      <w:smallCaps/>
      <w:color w:val="0F4761" w:themeColor="accent1" w:themeShade="BF"/>
      <w:spacing w:val="5"/>
    </w:rPr>
  </w:style>
  <w:style w:type="paragraph" w:styleId="NormalWeb">
    <w:name w:val="Normal (Web)"/>
    <w:basedOn w:val="Normal"/>
    <w:uiPriority w:val="99"/>
    <w:unhideWhenUsed/>
    <w:rsid w:val="004C3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C3CF9"/>
    <w:rPr>
      <w:color w:val="467886" w:themeColor="hyperlink"/>
      <w:u w:val="single"/>
    </w:rPr>
  </w:style>
  <w:style w:type="character" w:styleId="UnresolvedMention">
    <w:name w:val="Unresolved Mention"/>
    <w:basedOn w:val="DefaultParagraphFont"/>
    <w:uiPriority w:val="99"/>
    <w:semiHidden/>
    <w:unhideWhenUsed/>
    <w:rsid w:val="004C3CF9"/>
    <w:rPr>
      <w:color w:val="605E5C"/>
      <w:shd w:val="clear" w:color="auto" w:fill="E1DFDD"/>
    </w:rPr>
  </w:style>
  <w:style w:type="character" w:styleId="FollowedHyperlink">
    <w:name w:val="FollowedHyperlink"/>
    <w:basedOn w:val="DefaultParagraphFont"/>
    <w:uiPriority w:val="99"/>
    <w:semiHidden/>
    <w:unhideWhenUsed/>
    <w:rsid w:val="000360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9491">
      <w:bodyDiv w:val="1"/>
      <w:marLeft w:val="0"/>
      <w:marRight w:val="0"/>
      <w:marTop w:val="0"/>
      <w:marBottom w:val="0"/>
      <w:divBdr>
        <w:top w:val="none" w:sz="0" w:space="0" w:color="auto"/>
        <w:left w:val="none" w:sz="0" w:space="0" w:color="auto"/>
        <w:bottom w:val="none" w:sz="0" w:space="0" w:color="auto"/>
        <w:right w:val="none" w:sz="0" w:space="0" w:color="auto"/>
      </w:divBdr>
      <w:divsChild>
        <w:div w:id="156486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981-99-19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981-99-1999-4" TargetMode="External"/><Relationship Id="rId5" Type="http://schemas.openxmlformats.org/officeDocument/2006/relationships/hyperlink" Target="https://doi.org/10.1007/978-1-4842-537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Dalsgaard Lyholm</dc:creator>
  <cp:keywords/>
  <dc:description/>
  <cp:lastModifiedBy>Christoffer Dalsgaard Lyholm</cp:lastModifiedBy>
  <cp:revision>32</cp:revision>
  <cp:lastPrinted>2024-02-07T08:57:00Z</cp:lastPrinted>
  <dcterms:created xsi:type="dcterms:W3CDTF">2024-02-07T08:55:00Z</dcterms:created>
  <dcterms:modified xsi:type="dcterms:W3CDTF">2024-02-12T10:18:00Z</dcterms:modified>
</cp:coreProperties>
</file>