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EE404" w14:textId="43D118CB" w:rsidR="00456A56" w:rsidRPr="005B6CE4" w:rsidRDefault="005B6CE4">
      <w:pPr>
        <w:rPr>
          <w:lang w:val="en-US"/>
        </w:rPr>
      </w:pPr>
      <w:r>
        <w:rPr>
          <w:lang w:val="en-US"/>
        </w:rPr>
        <w:t>test</w:t>
      </w:r>
    </w:p>
    <w:sectPr w:rsidR="00456A56" w:rsidRPr="005B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E4"/>
    <w:rsid w:val="00456A56"/>
    <w:rsid w:val="005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BAE1"/>
  <w15:chartTrackingRefBased/>
  <w15:docId w15:val="{679A35D8-978F-491B-B0C4-3E0C140C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JULIO ARISTAMA</dc:creator>
  <cp:keywords/>
  <dc:description/>
  <cp:lastModifiedBy>CHARLY JULIO ARISTAMA</cp:lastModifiedBy>
  <cp:revision>1</cp:revision>
  <dcterms:created xsi:type="dcterms:W3CDTF">2020-09-24T03:42:00Z</dcterms:created>
  <dcterms:modified xsi:type="dcterms:W3CDTF">2020-09-24T03:42:00Z</dcterms:modified>
</cp:coreProperties>
</file>