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Normal"/>
      </w:pPr>
      <w:r>
        <w:rPr>
          <w:i/>
          <w:iCs/>
        </w:rPr>
        <w:t xml:space="preserve">Welcome to this</w:t>
      </w:r>
      <w:r>
        <w:rPr>
          <w:b/>
          <w:bCs/>
          <w:i/>
          <w:iCs/>
        </w:rPr>
        <w:t xml:space="preserve">demo!</w:t>
      </w:r>
    </w:p>
    <w:p>
      <w:pPr>
        <w:pStyle w:val="Normal"/>
        <w:tabs>
          <w:tab w:val="left" w:pos="200"/>
        </w:tabs>
      </w:pPr>
      <w:r>
        <w:tab/>
      </w:r>
      <w:r>
        <w:t xml:space="preserve">Hello World nested</w:t>
      </w:r>
    </w:p>
    <w:p>
      <w:pPr>
        <w:pStyle w:val="Normal"/>
        <w:tabs>
          <w:tab w:val="left" w:pos="200"/>
          <w:tab w:val="left" w:pos="400"/>
        </w:tabs>
      </w:pPr>
      <w:r>
        <w:tab/>
      </w:r>
      <w:r>
        <w:tab/>
      </w:r>
      <w:r>
        <w:t xml:space="preserve">Hello World double nested</w:t>
      </w:r>
    </w:p>
    <w:p>
      <w:pPr>
        <w:pStyle w:val="Normal"/>
      </w:pPr>
      <w:r>
        <w:rPr>
          <w:b/>
          <w:bCs/>
        </w:rPr>
        <w:t xml:space="preserve">Blocks:</w:t>
      </w:r>
    </w:p>
    <w:p>
      <w:pPr>
        <w:pStyle w:val="Normal"/>
      </w:pPr>
      <w:r>
        <w:t xml:space="preserve">Paragraph</w:t>
      </w:r>
    </w:p>
    <w:p>
      <w:pPr>
        <w:pStyle w:val="Heading1"/>
      </w:pPr>
      <w:r>
        <w:t xml:space="preserve">Heading</w:t>
      </w:r>
    </w:p>
    <w:p>
      <w:pPr>
        <w:pStyle w:val="Normal"/>
      </w:pPr>
      <w:r>
        <w:t xml:space="preserve">Paragraph</w:t>
      </w:r>
    </w:p>
    <w:p>
      <w:pPr>
        <w:pStyle w:val="ListParagraph"/>
        <w:numPr>
          <w:ilvl w:val="0"/>
          <w:numId w:val="1"/>
        </w:numPr>
      </w:pPr>
      <w:r>
        <w:t xml:space="preserve">Bullet List Item</w:t>
      </w:r>
    </w:p>
    <w:p>
      <w:pPr>
        <w:pStyle w:val="ListParagraph"/>
        <w:numPr>
          <w:ilvl w:val="0"/>
          <w:numId w:val="2"/>
        </w:numPr>
      </w:pPr>
      <w:r>
        <w:t xml:space="preserve">Numbered List Item</w:t>
      </w:r>
    </w:p>
    <w:p>
      <w:pPr>
        <w:pStyle w:val="ListParagraph"/>
        <w:numPr>
          <w:ilvl w:val="0"/>
          <w:numId w:val="1"/>
        </w:numPr>
      </w:pPr>
      <w:sdt>
        <w:sdtP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Check List Item</w:t>
      </w:r>
    </w:p>
    <w:p>
      <w:r>
        <w:t xml:space="preserve">table not implemented</w:t>
      </w:r>
    </w:p>
    <w:p>
      <w:r>
        <w:t xml:space="preserve">file not implemented</w:t>
      </w:r>
    </w:p>
    <w:p>
      <w:r>
        <w:t xml:space="preserve">image not implemented</w:t>
      </w:r>
    </w:p>
    <w:p>
      <w:r>
        <w:t xml:space="preserve">video not implemented</w:t>
      </w:r>
    </w:p>
    <w:p>
      <w:r>
        <w:t xml:space="preserve">audio not implemented</w:t>
      </w:r>
    </w:p>
    <w:p>
      <w:pPr>
        <w:pStyle w:val="Normal"/>
      </w:pPr>
    </w:p>
    <w:p>
      <w:pPr>
        <w:pStyle w:val="Normal"/>
      </w:pPr>
      <w:r>
        <w:rPr>
          <w:b/>
          <w:bCs/>
        </w:rPr>
        <w:t xml:space="preserve">Inline Content:</w:t>
      </w:r>
    </w:p>
    <w:p>
      <w:pPr>
        <w:pStyle w:val="Normal"/>
      </w:pPr>
      <w:r>
        <w:rPr>
          <w:b/>
          <w:bCs/>
          <w:i/>
          <w:iCs/>
        </w:rPr>
        <w:t xml:space="preserve">Styled Text</w:t>
      </w:r>
      <w:r>
        <w:t xml:space="preserve"> </w:t>
      </w:r>
      <w:hyperlink w:history="1" r:id="rIdhahokl50uwgqsa4qa0qlo">
        <w:r>
          <w:t xml:space="preserve">Link</w:t>
        </w:r>
      </w:hyperlink>
    </w:p>
    <w:p>
      <w:pPr>
        <w:pStyle w:val="Normal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88" w:lineRule="auto"/>
    </w:pPr>
    <w:rPr>
      <w:sz w:val="14pt"/>
      <w:szCs w:val="14pt"/>
      <w:rFonts w:ascii="Inter, SF Pro Display, BlinkMacSystemFont, Open Sans, Segoe UI, Roboto, Oxygen, Ubuntu, Cantarell, Fira Sans, Droid Sans, Helvetica Neue, sans-serif" w:cs="Inter, SF Pro Display, BlinkMacSystemFont, Open Sans, Segoe UI, Roboto, Oxygen, Ubuntu, Cantarell, Fira Sans, Droid Sans, Helvetica Neue, sans-serif" w:eastAsia="Inter, SF Pro Display, BlinkMacSystemFont, Open Sans, Segoe UI, Roboto, Oxygen, Ubuntu, Cantarell, Fira Sans, Droid Sans, Helvetica Neue, sans-serif" w:hAnsi="Inter, SF Pro Display, BlinkMacSystemFont, Open Sans, Segoe UI, Roboto, Oxygen, Ubuntu, Cantarell, Fira Sans, Droid Sans, Helvetica Neue, sans-serif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u w:val="double" w:color="FF0000"/>
      <w:color w:val="999999"/>
      <w:sz w:val="26"/>
      <w:szCs w:val="26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hahokl50uwgqsa4qa0qlo" Type="http://schemas.openxmlformats.org/officeDocument/2006/relationships/hyperlink" Target="https://www.blocknotejs.org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2024-10-10T13:35:42.241Z</dcterms:created>
  <dcterms:modified xsi:type="dcterms:W3CDTF">2024-10-10T13:35:42.241Z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