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w:t>
      </w:r>
    </w:p>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088"/>
      </w:tblGrid>
      <w:tr>
        <w:trPr>
          <w:trHeight w:val="132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a:noFill/>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Esta pauta tiene como objetivo que reflexiones sobre tus fortalezas, debilidades, intereses y proyecciones profesionales. Utiliza la Pauta de Reflexión de la Definición del Proyecto APT como insumo para responder las primeras cuatro preguntas.</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Responde esta guía y, posteriormente, cargarla en la sección de reflexión de la Fase 3, para retroalimentación de tu docente.</w:t>
            </w:r>
          </w:p>
        </w:tc>
      </w:tr>
    </w:tbl>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1. Mira la pregunta 1 de la Pauta de Reflexión de la Definición del Proyecto APT (Fase 1) que describe tus intereses profesionales al inicio de la asignatura y responde:</w:t>
            </w:r>
          </w:p>
        </w:tc>
      </w:tr>
      <w:tr>
        <w:trPr>
          <w:trHeight w:val="382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ascii="Century Gothic" w:hAnsi="Century Gothic" w:eastAsia="" w:eastAsiaTheme="minorEastAsia"/>
                <w:b/>
                <w:bCs/>
                <w:sz w:val="20"/>
                <w:szCs w:val="20"/>
                <w:lang w:eastAsia="es-ES"/>
              </w:rPr>
            </w:pPr>
            <w:r>
              <w:rPr>
                <w:rFonts w:eastAsia="" w:cs="" w:eastAsiaTheme="minorEastAsia" w:ascii="Century Gothic" w:hAnsi="Century Gothic"/>
                <w:b/>
                <w:bCs/>
                <w:kern w:val="0"/>
                <w:sz w:val="20"/>
                <w:szCs w:val="20"/>
                <w:lang w:val="es-CL" w:eastAsia="es-ES" w:bidi="ar-SA"/>
              </w:rPr>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¿Luego de haber realizado tu Proyecto APT han cambiado tus intereses profesionales? ¿De qué manera han cambiado? </w:t>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¿De qué manera afectó el Proyecto APT en tus intereses profesionales?</w:t>
            </w:r>
          </w:p>
          <w:p>
            <w:pPr>
              <w:pStyle w:val="ListParagraph"/>
              <w:widowControl/>
              <w:numPr>
                <w:ilvl w:val="0"/>
                <w:numId w:val="0"/>
              </w:numPr>
              <w:spacing w:lineRule="auto" w:line="240" w:before="0" w:after="0"/>
              <w:ind w:hanging="0" w:left="720"/>
              <w:contextualSpacing/>
              <w:jc w:val="both"/>
              <w:rPr>
                <w:rFonts w:eastAsia="" w:eastAsiaTheme="majorEastAsia"/>
                <w:color w:themeColor="background2" w:themeShade="80" w:val="767171"/>
                <w:sz w:val="24"/>
                <w:szCs w:val="24"/>
              </w:rPr>
            </w:pPr>
            <w:r>
              <w:rPr>
                <w:rFonts w:eastAsia="Calibri" w:cs=""/>
                <w:kern w:val="0"/>
                <w:sz w:val="22"/>
                <w:szCs w:val="22"/>
                <w:lang w:val="es-CL" w:eastAsia="en-US" w:bidi="ar-SA"/>
              </w:rPr>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ascii="Calibri" w:hAnsi="Calibri"/>
                <w:b/>
                <w:bCs/>
                <w:color w:val="1F4E79"/>
                <w:kern w:val="0"/>
                <w:sz w:val="22"/>
                <w:szCs w:val="22"/>
                <w:lang w:val="es-CL" w:eastAsia="en-US" w:bidi="ar-SA"/>
              </w:rPr>
              <w:t xml:space="preserve">Mis intereses no han cambiado demasiado, pero ahora tengo una perspectiva más clara de lo que implica trabajar en proyectos grupales. </w:t>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ascii="Calibri" w:hAnsi="Calibri"/>
                <w:b/>
                <w:bCs/>
                <w:color w:val="1F4E79"/>
                <w:kern w:val="0"/>
                <w:sz w:val="22"/>
                <w:szCs w:val="22"/>
                <w:lang w:val="es-CL" w:eastAsia="en-US" w:bidi="ar-SA"/>
              </w:rPr>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ascii="Calibri" w:hAnsi="Calibri"/>
                <w:b/>
                <w:bCs/>
                <w:color w:val="1F4E79"/>
                <w:kern w:val="0"/>
                <w:sz w:val="22"/>
                <w:szCs w:val="22"/>
                <w:lang w:val="es-CL" w:eastAsia="en-US" w:bidi="ar-SA"/>
              </w:rPr>
              <w:t xml:space="preserve">Este proyecto me ayudó a entender mejor la importancia de planificar bien y comunicarme efectivamente con el equipo. También reforzó mi interés en desarrollar soluciones prácticas y </w:t>
            </w:r>
            <w:r>
              <w:rPr>
                <w:rFonts w:eastAsia="Calibri" w:cs="" w:ascii="Calibri" w:hAnsi="Calibri"/>
                <w:b/>
                <w:bCs/>
                <w:color w:val="1F4E79"/>
                <w:kern w:val="0"/>
                <w:sz w:val="22"/>
                <w:szCs w:val="22"/>
                <w:lang w:val="es-CL" w:eastAsia="en-US" w:bidi="ar-SA"/>
              </w:rPr>
              <w:t xml:space="preserve">en cierta parte a </w:t>
            </w:r>
            <w:r>
              <w:rPr>
                <w:rFonts w:eastAsia="Calibri" w:cs="" w:ascii="Calibri" w:hAnsi="Calibri"/>
                <w:b/>
                <w:bCs/>
                <w:color w:val="1F4E79"/>
                <w:kern w:val="0"/>
                <w:sz w:val="22"/>
                <w:szCs w:val="22"/>
                <w:lang w:val="es-CL" w:eastAsia="en-US" w:bidi="ar-SA"/>
              </w:rPr>
              <w:t xml:space="preserve">colaborar con otras personas. </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2. Mira la pregunta 2 de la Pauta de Reflexión de la Fase I que describe tus fortalezas y debilidades al inicio de la asignatura y responde:</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ascii="Century Gothic" w:hAnsi="Century Gothic" w:eastAsia="" w:eastAsiaTheme="minorEastAsia"/>
                <w:b/>
                <w:bCs/>
                <w:sz w:val="20"/>
                <w:szCs w:val="20"/>
                <w:lang w:eastAsia="es-ES"/>
              </w:rPr>
            </w:pPr>
            <w:r>
              <w:rPr>
                <w:rFonts w:eastAsia="" w:cs="" w:eastAsiaTheme="minorEastAsia" w:ascii="Century Gothic" w:hAnsi="Century Gothic"/>
                <w:b/>
                <w:bCs/>
                <w:kern w:val="0"/>
                <w:sz w:val="20"/>
                <w:szCs w:val="20"/>
                <w:lang w:val="es-CL" w:eastAsia="es-ES" w:bidi="ar-SA"/>
              </w:rPr>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¿Luego de haber realizado tu Proyecto APT han cambiado tus fortalezas y debilidades? ¿De qué manera han cambiado?</w:t>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planes para seguir desarrollando tus fortalezas?</w:t>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planes para mejorar tus debilidades?</w:t>
            </w:r>
          </w:p>
          <w:p>
            <w:pPr>
              <w:pStyle w:val="ListParagraph"/>
              <w:widowControl/>
              <w:numPr>
                <w:ilvl w:val="0"/>
                <w:numId w:val="0"/>
              </w:numPr>
              <w:spacing w:lineRule="auto" w:line="240" w:before="0" w:after="0"/>
              <w:ind w:hanging="0" w:left="720"/>
              <w:contextualSpacing/>
              <w:jc w:val="both"/>
              <w:rPr>
                <w:rFonts w:eastAsia="" w:eastAsiaTheme="majorEastAsia"/>
                <w:color w:themeColor="background2" w:themeShade="80" w:val="767171"/>
                <w:sz w:val="24"/>
                <w:szCs w:val="24"/>
              </w:rPr>
            </w:pPr>
            <w:r>
              <w:rPr>
                <w:rFonts w:eastAsia="Calibri" w:cs=""/>
                <w:kern w:val="0"/>
                <w:sz w:val="22"/>
                <w:szCs w:val="22"/>
                <w:lang w:val="es-CL" w:eastAsia="en-US" w:bidi="ar-SA"/>
              </w:rPr>
            </w:r>
          </w:p>
          <w:p>
            <w:pPr>
              <w:pStyle w:val="Normal"/>
              <w:widowControl/>
              <w:spacing w:lineRule="auto" w:line="240" w:before="0" w:after="0"/>
              <w:jc w:val="both"/>
              <w:rPr>
                <w:rFonts w:ascii="Calibri" w:hAnsi="Calibri" w:eastAsia="" w:cs="" w:eastAsiaTheme="minorEastAsia"/>
                <w:b/>
                <w:bCs/>
                <w:color w:val="1F4E79"/>
                <w:kern w:val="0"/>
                <w:sz w:val="22"/>
                <w:szCs w:val="22"/>
                <w:lang w:val="es-CL" w:eastAsia="es-ES" w:bidi="ar-SA"/>
              </w:rPr>
            </w:pPr>
            <w:r>
              <w:rPr>
                <w:rFonts w:eastAsia="" w:cs="" w:eastAsiaTheme="minorEastAsia" w:ascii="Calibri" w:hAnsi="Calibri"/>
                <w:b/>
                <w:bCs/>
                <w:color w:val="1F4E79"/>
                <w:kern w:val="0"/>
                <w:sz w:val="22"/>
                <w:szCs w:val="22"/>
                <w:lang w:val="es-CL" w:eastAsia="es-ES" w:bidi="ar-SA"/>
              </w:rPr>
              <w:t xml:space="preserve">Sí, siento que ahora soy mejor organizándome y cumpliendo mis tareas, pero también noté que me falta experiencia en algunas áreas. </w:t>
            </w:r>
          </w:p>
          <w:p>
            <w:pPr>
              <w:pStyle w:val="Normal"/>
              <w:widowControl/>
              <w:spacing w:lineRule="auto" w:line="240" w:before="0" w:after="0"/>
              <w:jc w:val="both"/>
              <w:rPr>
                <w:rFonts w:ascii="Calibri" w:hAnsi="Calibri" w:eastAsia="" w:cs="" w:eastAsiaTheme="minorEastAsia"/>
                <w:b/>
                <w:bCs/>
                <w:color w:val="1F4E79"/>
                <w:kern w:val="0"/>
                <w:sz w:val="22"/>
                <w:szCs w:val="22"/>
                <w:lang w:val="es-CL" w:eastAsia="es-ES" w:bidi="ar-SA"/>
              </w:rPr>
            </w:pPr>
            <w:r>
              <w:rPr>
                <w:rFonts w:eastAsia="" w:cs="" w:eastAsiaTheme="minorEastAsia" w:ascii="Calibri" w:hAnsi="Calibri"/>
                <w:b/>
                <w:bCs/>
                <w:color w:val="1F4E79"/>
                <w:kern w:val="0"/>
                <w:sz w:val="22"/>
                <w:szCs w:val="22"/>
                <w:lang w:val="es-CL" w:eastAsia="es-ES" w:bidi="ar-SA"/>
              </w:rPr>
            </w:r>
          </w:p>
          <w:p>
            <w:pPr>
              <w:pStyle w:val="Normal"/>
              <w:widowControl/>
              <w:spacing w:lineRule="auto" w:line="240" w:before="0" w:after="0"/>
              <w:jc w:val="both"/>
              <w:rPr>
                <w:rFonts w:ascii="Calibri" w:hAnsi="Calibri" w:eastAsia="" w:cs="" w:eastAsiaTheme="minorEastAsia"/>
                <w:b/>
                <w:bCs/>
                <w:color w:val="1F4E79"/>
                <w:kern w:val="0"/>
                <w:sz w:val="22"/>
                <w:szCs w:val="22"/>
                <w:lang w:val="es-CL" w:eastAsia="es-ES" w:bidi="ar-SA"/>
              </w:rPr>
            </w:pPr>
            <w:r>
              <w:rPr>
                <w:rFonts w:eastAsia="" w:cs="" w:eastAsiaTheme="minorEastAsia" w:ascii="Calibri" w:hAnsi="Calibri"/>
                <w:b/>
                <w:bCs/>
                <w:color w:val="1F4E79"/>
                <w:kern w:val="0"/>
                <w:sz w:val="22"/>
                <w:szCs w:val="22"/>
                <w:lang w:val="es-CL" w:eastAsia="es-ES" w:bidi="ar-SA"/>
              </w:rPr>
              <w:t>Mi plan para segui</w:t>
            </w:r>
            <w:r>
              <w:rPr>
                <w:rFonts w:eastAsia="" w:cs="" w:eastAsiaTheme="minorEastAsia" w:ascii="Calibri" w:hAnsi="Calibri"/>
                <w:b/>
                <w:bCs/>
                <w:color w:val="1F4E79"/>
                <w:kern w:val="0"/>
                <w:sz w:val="22"/>
                <w:szCs w:val="22"/>
                <w:lang w:val="es-CL" w:eastAsia="es-ES" w:bidi="ar-SA"/>
              </w:rPr>
              <w:t xml:space="preserve">r desarrollando mis fortalezas </w:t>
            </w:r>
            <w:r>
              <w:rPr>
                <w:rFonts w:eastAsia="" w:cs="" w:eastAsiaTheme="minorEastAsia" w:ascii="Calibri" w:hAnsi="Calibri"/>
                <w:b/>
                <w:bCs/>
                <w:color w:val="1F4E79"/>
                <w:kern w:val="0"/>
                <w:sz w:val="22"/>
                <w:szCs w:val="22"/>
                <w:lang w:val="es-CL" w:eastAsia="es-ES" w:bidi="ar-SA"/>
              </w:rPr>
              <w:t xml:space="preserve">seria </w:t>
            </w:r>
            <w:r>
              <w:rPr>
                <w:rFonts w:eastAsia="" w:cs="" w:eastAsiaTheme="minorEastAsia" w:ascii="Calibri" w:hAnsi="Calibri"/>
                <w:b/>
                <w:bCs/>
                <w:color w:val="1F4E79"/>
                <w:kern w:val="0"/>
                <w:sz w:val="22"/>
                <w:szCs w:val="22"/>
                <w:lang w:val="es-CL" w:eastAsia="es-ES" w:bidi="ar-SA"/>
              </w:rPr>
              <w:t xml:space="preserve">buscar formas de aprender constantemente. </w:t>
            </w:r>
          </w:p>
          <w:p>
            <w:pPr>
              <w:pStyle w:val="Normal"/>
              <w:widowControl/>
              <w:spacing w:lineRule="auto" w:line="240" w:before="0" w:after="0"/>
              <w:jc w:val="both"/>
              <w:rPr>
                <w:rFonts w:ascii="Calibri" w:hAnsi="Calibri" w:eastAsia="" w:cs="" w:eastAsiaTheme="minorEastAsia"/>
                <w:b/>
                <w:bCs/>
                <w:color w:val="1F4E79"/>
                <w:kern w:val="0"/>
                <w:sz w:val="22"/>
                <w:szCs w:val="22"/>
                <w:lang w:val="es-CL" w:eastAsia="es-ES" w:bidi="ar-SA"/>
              </w:rPr>
            </w:pPr>
            <w:r>
              <w:rPr>
                <w:rFonts w:eastAsia="" w:cs="" w:eastAsiaTheme="minorEastAsia" w:ascii="Calibri" w:hAnsi="Calibri"/>
                <w:b/>
                <w:bCs/>
                <w:color w:val="1F4E79"/>
                <w:kern w:val="0"/>
                <w:sz w:val="22"/>
                <w:szCs w:val="22"/>
                <w:lang w:val="es-CL" w:eastAsia="es-ES" w:bidi="ar-SA"/>
              </w:rPr>
            </w:r>
          </w:p>
          <w:p>
            <w:pPr>
              <w:pStyle w:val="Normal"/>
              <w:widowControl/>
              <w:spacing w:lineRule="auto" w:line="240" w:before="0" w:after="0"/>
              <w:jc w:val="both"/>
              <w:rPr>
                <w:rFonts w:ascii="Calibri" w:hAnsi="Calibri" w:eastAsia="" w:cs="" w:eastAsiaTheme="minorEastAsia"/>
                <w:b/>
                <w:bCs/>
                <w:color w:val="1F4E79"/>
                <w:kern w:val="0"/>
                <w:sz w:val="22"/>
                <w:szCs w:val="22"/>
                <w:lang w:val="es-CL" w:eastAsia="es-ES" w:bidi="ar-SA"/>
              </w:rPr>
            </w:pPr>
            <w:r>
              <w:rPr>
                <w:rFonts w:eastAsia="" w:cs="" w:eastAsiaTheme="minorEastAsia" w:ascii="Calibri" w:hAnsi="Calibri"/>
                <w:b/>
                <w:bCs/>
                <w:color w:val="1F4E79"/>
                <w:kern w:val="0"/>
                <w:sz w:val="22"/>
                <w:szCs w:val="22"/>
                <w:lang w:val="es-CL" w:eastAsia="es-ES" w:bidi="ar-SA"/>
              </w:rPr>
              <w:t xml:space="preserve">Para mejorar mis debilidades, quiero practicar más </w:t>
            </w:r>
            <w:r>
              <w:rPr>
                <w:rFonts w:eastAsia="" w:cs="" w:eastAsiaTheme="minorEastAsia" w:ascii="Calibri" w:hAnsi="Calibri"/>
                <w:b/>
                <w:bCs/>
                <w:color w:val="1F4E79"/>
                <w:kern w:val="0"/>
                <w:sz w:val="22"/>
                <w:szCs w:val="22"/>
                <w:lang w:val="es-CL" w:eastAsia="es-ES" w:bidi="ar-SA"/>
              </w:rPr>
              <w:t>y el</w:t>
            </w:r>
            <w:r>
              <w:rPr>
                <w:rFonts w:eastAsia="" w:cs="" w:eastAsiaTheme="minorEastAsia" w:ascii="Calibri" w:hAnsi="Calibri"/>
                <w:b/>
                <w:bCs/>
                <w:color w:val="1F4E79"/>
                <w:kern w:val="0"/>
                <w:sz w:val="22"/>
                <w:szCs w:val="22"/>
                <w:lang w:val="es-CL" w:eastAsia="es-ES" w:bidi="ar-SA"/>
              </w:rPr>
              <w:t xml:space="preserve"> pedir retroalimentación para ir afinando esos detalles. </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sz w:val="24"/>
          <w:szCs w:val="24"/>
          <w:lang w:eastAsia="ja-JP"/>
        </w:rPr>
      </w:pPr>
      <w:r>
        <w:rPr>
          <w:sz w:val="24"/>
          <w:szCs w:val="24"/>
          <w:lang w:eastAsia="ja-JP"/>
        </w:rPr>
      </w:r>
    </w:p>
    <w:p>
      <w:pPr>
        <w:pStyle w:val="Normal"/>
        <w:spacing w:lineRule="auto" w:line="360" w:before="0" w:after="0"/>
        <w:jc w:val="both"/>
        <w:rPr>
          <w:sz w:val="24"/>
          <w:szCs w:val="24"/>
          <w:lang w:eastAsia="ja-JP"/>
        </w:rPr>
      </w:pPr>
      <w:r>
        <w:rPr>
          <w:sz w:val="24"/>
          <w:szCs w:val="24"/>
          <w:lang w:eastAsia="ja-JP"/>
        </w:rPr>
      </w:r>
    </w:p>
    <w:p>
      <w:pPr>
        <w:pStyle w:val="Normal"/>
        <w:spacing w:lineRule="auto" w:line="360" w:before="0" w:after="0"/>
        <w:jc w:val="both"/>
        <w:rPr>
          <w:sz w:val="24"/>
          <w:szCs w:val="24"/>
          <w:lang w:eastAsia="ja-JP"/>
        </w:rPr>
      </w:pPr>
      <w:r>
        <w:rPr>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sz w:val="24"/>
                <w:szCs w:val="24"/>
              </w:rPr>
            </w:pPr>
            <w:bookmarkStart w:id="0" w:name="_GoBack"/>
            <w:bookmarkEnd w:id="0"/>
            <w:r>
              <w:rPr>
                <w:rFonts w:eastAsia="" w:cs="" w:eastAsiaTheme="majorEastAsia"/>
                <w:kern w:val="0"/>
                <w:sz w:val="24"/>
                <w:szCs w:val="24"/>
                <w:lang w:val="es-CL" w:eastAsia="en-US" w:bidi="ar-SA"/>
              </w:rPr>
              <w:t>3. Mira la pregunta 3 de la Pauta de Reflexión de la Fase I que describe tus proyecciones laborales al inicio de la asignatura y responde:</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ascii="Century Gothic" w:hAnsi="Century Gothic" w:eastAsia="" w:eastAsiaTheme="minorEastAsia"/>
                <w:b/>
                <w:bCs/>
                <w:sz w:val="20"/>
                <w:szCs w:val="20"/>
                <w:lang w:eastAsia="es-ES"/>
              </w:rPr>
            </w:pPr>
            <w:r>
              <w:rPr>
                <w:rFonts w:eastAsia="" w:cs="" w:eastAsiaTheme="minorEastAsia" w:ascii="Century Gothic" w:hAnsi="Century Gothic"/>
                <w:b/>
                <w:bCs/>
                <w:kern w:val="0"/>
                <w:sz w:val="20"/>
                <w:szCs w:val="20"/>
                <w:lang w:val="es-CL" w:eastAsia="es-ES" w:bidi="ar-SA"/>
              </w:rPr>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¿Luego de haber realizado tu Proyecto APT han cambiado tus proyecciones laborales? ¿De qué manera han cambiado?</w:t>
            </w:r>
          </w:p>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qué tipo de trabajo te imaginas en 5 años?</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t xml:space="preserve">Mis proyecciones laborales han cambiado un poco. Ahora tengo una idea más clara de los retos que conlleva trabajar en equipo y gestionar proyectos.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t xml:space="preserve">En 5 años, </w:t>
            </w:r>
            <w:r>
              <w:rPr>
                <w:rFonts w:eastAsia="Calibri" w:cs="" w:ascii="Calibri" w:hAnsi="Calibri"/>
                <w:b/>
                <w:bCs/>
                <w:color w:themeColor="accent1" w:themeShade="80" w:val="1F4E79"/>
                <w:kern w:val="0"/>
                <w:sz w:val="22"/>
                <w:szCs w:val="22"/>
                <w:lang w:val="es-CL" w:eastAsia="en-US" w:bidi="ar-SA"/>
              </w:rPr>
              <w:t>pues es algo complicado, no se si me veo como desarrollando del todo la verdad. Pero si me gustaría ser desarrollador móvil.</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sz w:val="24"/>
                <w:szCs w:val="24"/>
              </w:rPr>
            </w:pPr>
            <w:r>
              <w:rPr>
                <w:rFonts w:eastAsia="" w:cs="" w:eastAsiaTheme="majorEastAsia"/>
                <w:kern w:val="0"/>
                <w:sz w:val="24"/>
                <w:szCs w:val="24"/>
                <w:lang w:val="es-CL" w:eastAsia="en-US" w:bidi="ar-SA"/>
              </w:rPr>
              <w:t>4. Reflexiona sobre tu experiencia de trabajo en grupo y responde:</w:t>
            </w:r>
          </w:p>
        </w:tc>
      </w:tr>
      <w:tr>
        <w:trPr>
          <w:trHeight w:val="2905"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ListParagraph"/>
              <w:widowControl/>
              <w:numPr>
                <w:ilvl w:val="0"/>
                <w:numId w:val="1"/>
              </w:numPr>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aspectos positivos y negativos identificas del trabajo en grupo realizado en esta asignatura?</w:t>
            </w:r>
          </w:p>
          <w:p>
            <w:pPr>
              <w:pStyle w:val="ListParagraph"/>
              <w:widowControl/>
              <w:numPr>
                <w:ilvl w:val="0"/>
                <w:numId w:val="1"/>
              </w:numPr>
              <w:spacing w:lineRule="auto" w:line="240" w:before="0" w:after="0"/>
              <w:contextualSpacing/>
              <w:jc w:val="both"/>
              <w:rPr>
                <w:sz w:val="24"/>
                <w:szCs w:val="24"/>
              </w:rPr>
            </w:pPr>
            <w:r>
              <w:rPr>
                <w:rFonts w:eastAsia="" w:cs="" w:eastAsiaTheme="majorEastAsia"/>
                <w:kern w:val="0"/>
                <w:sz w:val="24"/>
                <w:szCs w:val="24"/>
                <w:lang w:val="es-CL" w:eastAsia="en-US" w:bidi="ar-SA"/>
              </w:rPr>
              <w:t>¿En qué aspectos crees que podrías mejorar para tus próximos trabajos en grupo dentro de contextos laborales?</w:t>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b/>
                <w:bCs/>
                <w:color w:val="1F4E79"/>
                <w:kern w:val="0"/>
                <w:sz w:val="22"/>
                <w:szCs w:val="22"/>
                <w:lang w:val="es-CL" w:eastAsia="en-US" w:bidi="ar-SA"/>
              </w:rPr>
              <w:t xml:space="preserve">Lo positivo fue que trabajamos bien en equipo, nos organizamos de forma equitativa y cada uno cumplió con su parte. </w:t>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b/>
                <w:bCs/>
                <w:color w:val="1F4E79"/>
                <w:kern w:val="0"/>
                <w:sz w:val="22"/>
                <w:szCs w:val="22"/>
                <w:lang w:val="es-CL" w:eastAsia="en-US" w:bidi="ar-SA"/>
              </w:rPr>
            </w:r>
          </w:p>
          <w:p>
            <w:pPr>
              <w:pStyle w:val="Normal"/>
              <w:widowControl/>
              <w:spacing w:lineRule="auto" w:line="240" w:before="0" w:after="0"/>
              <w:jc w:val="both"/>
              <w:rPr>
                <w:rFonts w:ascii="Calibri" w:hAnsi="Calibri" w:eastAsia="Calibri" w:cs=""/>
                <w:b/>
                <w:bCs/>
                <w:color w:val="1F4E79"/>
                <w:kern w:val="0"/>
                <w:sz w:val="22"/>
                <w:szCs w:val="22"/>
                <w:lang w:val="es-CL" w:eastAsia="en-US" w:bidi="ar-SA"/>
              </w:rPr>
            </w:pPr>
            <w:r>
              <w:rPr>
                <w:rFonts w:eastAsia="Calibri" w:cs=""/>
                <w:b/>
                <w:bCs/>
                <w:color w:val="1F4E79"/>
                <w:kern w:val="0"/>
                <w:sz w:val="22"/>
                <w:szCs w:val="22"/>
                <w:lang w:val="es-CL" w:eastAsia="en-US" w:bidi="ar-SA"/>
              </w:rPr>
              <w:t xml:space="preserve">Lo negativo es que coordinar reuniones fue complicado debido a los horarios de todos. Para futuros trabajos, </w:t>
            </w:r>
            <w:r>
              <w:rPr>
                <w:rFonts w:eastAsia="Calibri" w:cs=""/>
                <w:b/>
                <w:bCs/>
                <w:color w:val="1F4E79"/>
                <w:kern w:val="0"/>
                <w:sz w:val="22"/>
                <w:szCs w:val="22"/>
                <w:lang w:val="es-CL" w:eastAsia="en-US" w:bidi="ar-SA"/>
              </w:rPr>
              <w:t>pues no estoy seguro de que podamos mejorar algo. Trello es una herramienta valiosa para organizarnos así que reforzar el uso de esa herramienta podría ser bastante útil para mas adelante.</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aperSrc w:first="0" w:oth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0"/>
    <w:family w:val="swiss"/>
    <w:pitch w:val="variable"/>
  </w:font>
  <w:font w:name="Century Gothic">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3"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0</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0</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3"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0</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0</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3</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3</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Comment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Comment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Arial"/>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Comment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9A1234"/>
    <w:rsid w:val="009A12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elements/1.1/"/>
    <ds:schemaRef ds:uri="126e8a1c-9ea9-435a-ac89-d06c80d62e30"/>
    <ds:schemaRef ds:uri="http://purl.org/dc/dcmitype/"/>
  </ds:schemaRefs>
</ds:datastoreItem>
</file>

<file path=customXml/itemProps2.xml><?xml version="1.0" encoding="utf-8"?>
<ds:datastoreItem xmlns:ds="http://schemas.openxmlformats.org/officeDocument/2006/customXml" ds:itemID="{0DBFA5EC-D8FC-425E-9DFF-39C8E6B80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C841A8A6-B63A-444A-91B2-10973298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LibreOffice/24.8.3.2$Windows_X86_64 LibreOffice_project/48a6bac9e7e268aeb4c3483fcf825c94556d9f92</Application>
  <AppVersion>15.0000</AppVersion>
  <Pages>2</Pages>
  <Words>520</Words>
  <Characters>2672</Characters>
  <CharactersWithSpaces>3159</CharactersWithSpaces>
  <Paragraphs>37</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en-US</dc:language>
  <cp:lastModifiedBy/>
  <cp:lastPrinted>2019-12-16T20:10:00Z</cp:lastPrinted>
  <dcterms:modified xsi:type="dcterms:W3CDTF">2024-12-10T01:28:13Z</dcterms:modified>
  <cp:revision>44</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