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28323" w14:textId="77777777" w:rsidR="00D30BE3" w:rsidRPr="00D30BE3" w:rsidRDefault="00D30BE3" w:rsidP="00D30BE3">
      <w:pPr>
        <w:jc w:val="center"/>
        <w:rPr>
          <w:rFonts w:ascii="Times New Roman" w:hAnsi="Times New Roman" w:cs="Times New Roman"/>
          <w:b/>
          <w:bCs/>
        </w:rPr>
      </w:pPr>
      <w:r w:rsidRPr="00D30BE3">
        <w:rPr>
          <w:rFonts w:ascii="Times New Roman" w:hAnsi="Times New Roman" w:cs="Times New Roman"/>
          <w:b/>
          <w:bCs/>
        </w:rPr>
        <w:t>Summary and Reflections Report</w:t>
      </w:r>
    </w:p>
    <w:p w14:paraId="0B6DC1C4" w14:textId="77777777" w:rsidR="00D30BE3" w:rsidRPr="00D30BE3" w:rsidRDefault="00D30BE3" w:rsidP="00D30BE3">
      <w:pPr>
        <w:jc w:val="center"/>
        <w:rPr>
          <w:rFonts w:ascii="Times New Roman" w:hAnsi="Times New Roman" w:cs="Times New Roman"/>
        </w:rPr>
      </w:pPr>
      <w:r w:rsidRPr="00D30BE3">
        <w:rPr>
          <w:rFonts w:ascii="Times New Roman" w:hAnsi="Times New Roman" w:cs="Times New Roman"/>
          <w:b/>
          <w:bCs/>
        </w:rPr>
        <w:t>Cassim Mabirizi</w:t>
      </w:r>
      <w:r w:rsidRPr="00D30BE3">
        <w:rPr>
          <w:rFonts w:ascii="Times New Roman" w:hAnsi="Times New Roman" w:cs="Times New Roman"/>
        </w:rPr>
        <w:br/>
      </w:r>
      <w:r w:rsidRPr="00D30BE3">
        <w:rPr>
          <w:rFonts w:ascii="Times New Roman" w:hAnsi="Times New Roman" w:cs="Times New Roman"/>
          <w:b/>
          <w:bCs/>
        </w:rPr>
        <w:t>CS-320-13640-M01: Software Test, Automation</w:t>
      </w:r>
    </w:p>
    <w:p w14:paraId="0CAF2CD6"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Summary</w:t>
      </w:r>
    </w:p>
    <w:p w14:paraId="3757BCCC"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Unit Testing Approach</w:t>
      </w:r>
    </w:p>
    <w:p w14:paraId="3BF2BAA5"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For this project, I implemented unit testing for three core features of the mobile application:</w:t>
      </w:r>
    </w:p>
    <w:p w14:paraId="69EF324B"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b/>
          <w:bCs/>
        </w:rPr>
        <w:t>Contact Management</w:t>
      </w:r>
      <w:r w:rsidRPr="00D30BE3">
        <w:rPr>
          <w:rFonts w:ascii="Times New Roman" w:hAnsi="Times New Roman" w:cs="Times New Roman"/>
        </w:rPr>
        <w:t xml:space="preserve"> – Ensured contacts were created, updated, and deleted correctly while enforcing constraints such as unique contact IDs.</w:t>
      </w:r>
    </w:p>
    <w:p w14:paraId="186945BC"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b/>
          <w:bCs/>
        </w:rPr>
        <w:t>Contact Service</w:t>
      </w:r>
      <w:r w:rsidRPr="00D30BE3">
        <w:rPr>
          <w:rFonts w:ascii="Times New Roman" w:hAnsi="Times New Roman" w:cs="Times New Roman"/>
        </w:rPr>
        <w:t xml:space="preserve"> – Verified that the service layer correctly stored and retrieved contacts, preventing duplicate entries and ensuring data integrity.</w:t>
      </w:r>
    </w:p>
    <w:p w14:paraId="19A4F2A6"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b/>
          <w:bCs/>
        </w:rPr>
        <w:t>Input Validation</w:t>
      </w:r>
      <w:r w:rsidRPr="00D30BE3">
        <w:rPr>
          <w:rFonts w:ascii="Times New Roman" w:hAnsi="Times New Roman" w:cs="Times New Roman"/>
        </w:rPr>
        <w:t xml:space="preserve"> – Confirmed that contact details met length and format constraints (e.g., phone numbers followed the correct format, names were not empty).</w:t>
      </w:r>
    </w:p>
    <w:p w14:paraId="67FD8A5E"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Each test was designed to verify functionality, reliability, and compliance with the project’s requirements.</w:t>
      </w:r>
    </w:p>
    <w:p w14:paraId="04B21D9B"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Alignment with Software Requirements</w:t>
      </w:r>
    </w:p>
    <w:p w14:paraId="40267489"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My unit testing approach directly mapped to the software requirements to ensure correctness and prevent errors. For example:</w:t>
      </w:r>
    </w:p>
    <w:p w14:paraId="1E519293"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The requirement that </w:t>
      </w:r>
      <w:r w:rsidRPr="00D30BE3">
        <w:rPr>
          <w:rFonts w:ascii="Times New Roman" w:hAnsi="Times New Roman" w:cs="Times New Roman"/>
          <w:b/>
          <w:bCs/>
        </w:rPr>
        <w:t>each contact must have a unique ID</w:t>
      </w:r>
      <w:r w:rsidRPr="00D30BE3">
        <w:rPr>
          <w:rFonts w:ascii="Times New Roman" w:hAnsi="Times New Roman" w:cs="Times New Roman"/>
        </w:rPr>
        <w:t xml:space="preserve"> was tested using:</w:t>
      </w:r>
    </w:p>
    <w:p w14:paraId="49D5B1E5"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public void testUniqueContactId() {</w:t>
      </w:r>
    </w:p>
    <w:p w14:paraId="26166D3E"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Contact contact1 = new Contact("12345", "John", "Doe", "5551234567", "123 Main St");</w:t>
      </w:r>
    </w:p>
    <w:p w14:paraId="4569AF33"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Contact contact2 = new Contact("12345", "Jane", "Smith", "5559876543", "456 Elm St");</w:t>
      </w:r>
    </w:p>
    <w:p w14:paraId="027322E7"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assertNotEquals(contact1.getId(), contact2.getId());</w:t>
      </w:r>
    </w:p>
    <w:p w14:paraId="160EB690"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w:t>
      </w:r>
    </w:p>
    <w:p w14:paraId="4D7E6018"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This ensured that duplicate IDs were not allowed.</w:t>
      </w:r>
    </w:p>
    <w:p w14:paraId="043968E4"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The requirement that </w:t>
      </w:r>
      <w:r w:rsidRPr="00D30BE3">
        <w:rPr>
          <w:rFonts w:ascii="Times New Roman" w:hAnsi="Times New Roman" w:cs="Times New Roman"/>
          <w:b/>
          <w:bCs/>
        </w:rPr>
        <w:t>phone numbers must follow a specific format</w:t>
      </w:r>
      <w:r w:rsidRPr="00D30BE3">
        <w:rPr>
          <w:rFonts w:ascii="Times New Roman" w:hAnsi="Times New Roman" w:cs="Times New Roman"/>
        </w:rPr>
        <w:t xml:space="preserve"> was verified with:</w:t>
      </w:r>
    </w:p>
    <w:p w14:paraId="2979A315"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java</w:t>
      </w:r>
    </w:p>
    <w:p w14:paraId="5BF2F267"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public void testPhoneNumberValidation() {</w:t>
      </w:r>
    </w:p>
    <w:p w14:paraId="124A4984"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Exception exception = assertThrows(IllegalArgumentException.class, () -&gt; {</w:t>
      </w:r>
    </w:p>
    <w:p w14:paraId="46F2F63D"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new Contact("67890", "Alice", "Brown", "1234", "789 Oak St");</w:t>
      </w:r>
    </w:p>
    <w:p w14:paraId="71DD5F38"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w:t>
      </w:r>
    </w:p>
    <w:p w14:paraId="5361923F" w14:textId="707F80CE"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assertTrue(exception.getMessage().contains("Invalid phone number"));}</w:t>
      </w:r>
    </w:p>
    <w:p w14:paraId="61346030"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lastRenderedPageBreak/>
        <w:t>This confirmed that invalid phone numbers were rejected.</w:t>
      </w:r>
    </w:p>
    <w:p w14:paraId="315B0175"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Effectiveness of JUnit Tests</w:t>
      </w:r>
    </w:p>
    <w:p w14:paraId="0B53AE30"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The effectiveness of the JUnit tests was measured using </w:t>
      </w:r>
      <w:r w:rsidRPr="00D30BE3">
        <w:rPr>
          <w:rFonts w:ascii="Times New Roman" w:hAnsi="Times New Roman" w:cs="Times New Roman"/>
          <w:b/>
          <w:bCs/>
        </w:rPr>
        <w:t>test coverage percentage</w:t>
      </w:r>
      <w:r w:rsidRPr="00D30BE3">
        <w:rPr>
          <w:rFonts w:ascii="Times New Roman" w:hAnsi="Times New Roman" w:cs="Times New Roman"/>
        </w:rPr>
        <w:t xml:space="preserve"> and execution results. I ensured that the tests covered at least </w:t>
      </w:r>
      <w:r w:rsidRPr="00D30BE3">
        <w:rPr>
          <w:rFonts w:ascii="Times New Roman" w:hAnsi="Times New Roman" w:cs="Times New Roman"/>
          <w:b/>
          <w:bCs/>
        </w:rPr>
        <w:t>85% of the code</w:t>
      </w:r>
      <w:r w:rsidRPr="00D30BE3">
        <w:rPr>
          <w:rFonts w:ascii="Times New Roman" w:hAnsi="Times New Roman" w:cs="Times New Roman"/>
        </w:rPr>
        <w:t>, meaning most critical functionality was validated. Assertions such as assertEquals(), assertTrue(), and assertThrows() confirmed expected outcomes. Since all tests passed successfully, the unit tests provided strong confidence in the application’s reliability.</w:t>
      </w:r>
    </w:p>
    <w:p w14:paraId="244E2242"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Experience Writing JUnit Tests</w:t>
      </w:r>
    </w:p>
    <w:p w14:paraId="64850801"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Writing JUnit tests emphasized the importance of </w:t>
      </w:r>
      <w:r w:rsidRPr="00D30BE3">
        <w:rPr>
          <w:rFonts w:ascii="Times New Roman" w:hAnsi="Times New Roman" w:cs="Times New Roman"/>
          <w:b/>
          <w:bCs/>
        </w:rPr>
        <w:t>structured, modular code</w:t>
      </w:r>
      <w:r w:rsidRPr="00D30BE3">
        <w:rPr>
          <w:rFonts w:ascii="Times New Roman" w:hAnsi="Times New Roman" w:cs="Times New Roman"/>
        </w:rPr>
        <w:t>. The main challenge was covering all possible edge cases. To improve efficiency, I structured test methods clearly and used setup methods to avoid redundant code.</w:t>
      </w:r>
    </w:p>
    <w:p w14:paraId="5E90F9E2" w14:textId="77777777" w:rsidR="00D30BE3" w:rsidRPr="00D30BE3" w:rsidRDefault="00D30BE3" w:rsidP="00D30BE3">
      <w:pPr>
        <w:numPr>
          <w:ilvl w:val="0"/>
          <w:numId w:val="3"/>
        </w:numPr>
        <w:jc w:val="both"/>
        <w:rPr>
          <w:rFonts w:ascii="Times New Roman" w:hAnsi="Times New Roman" w:cs="Times New Roman"/>
        </w:rPr>
      </w:pPr>
      <w:r w:rsidRPr="00D30BE3">
        <w:rPr>
          <w:rFonts w:ascii="Times New Roman" w:hAnsi="Times New Roman" w:cs="Times New Roman"/>
          <w:b/>
          <w:bCs/>
        </w:rPr>
        <w:t>Example of efficient test setup:</w:t>
      </w:r>
    </w:p>
    <w:p w14:paraId="41A0548B"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@BeforeEach</w:t>
      </w:r>
    </w:p>
    <w:p w14:paraId="3ED8382E"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public void setUp() {</w:t>
      </w:r>
    </w:p>
    <w:p w14:paraId="07F014D5"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contactService = new ContactService();</w:t>
      </w:r>
    </w:p>
    <w:p w14:paraId="205BD3DF"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    contactService.addContact(new Contact("12345", "John", "Doe", "5551234567", "123 Main St"));</w:t>
      </w:r>
    </w:p>
    <w:p w14:paraId="7DDBD718"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w:t>
      </w:r>
    </w:p>
    <w:p w14:paraId="6C161966" w14:textId="40B35776" w:rsidR="00D30BE3" w:rsidRPr="00D30BE3" w:rsidRDefault="00D30BE3" w:rsidP="00D30BE3">
      <w:pPr>
        <w:jc w:val="both"/>
        <w:rPr>
          <w:rFonts w:ascii="Times New Roman" w:hAnsi="Times New Roman" w:cs="Times New Roman"/>
        </w:rPr>
      </w:pPr>
      <w:r w:rsidRPr="00D30BE3">
        <w:rPr>
          <w:rFonts w:ascii="Times New Roman" w:hAnsi="Times New Roman" w:cs="Times New Roman"/>
        </w:rPr>
        <w:t>This approach prevented unnecessary object creation in each test method, improving maintainability.</w:t>
      </w:r>
    </w:p>
    <w:p w14:paraId="26D93EA4"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Reflection</w:t>
      </w:r>
    </w:p>
    <w:p w14:paraId="7744D24C"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Testing Techniques Used</w:t>
      </w:r>
    </w:p>
    <w:p w14:paraId="26449AB5"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The primary testing techniques I applied were:</w:t>
      </w:r>
    </w:p>
    <w:p w14:paraId="30EFD737" w14:textId="77777777" w:rsidR="00D30BE3" w:rsidRPr="00D30BE3" w:rsidRDefault="00D30BE3" w:rsidP="00D30BE3">
      <w:pPr>
        <w:numPr>
          <w:ilvl w:val="0"/>
          <w:numId w:val="4"/>
        </w:numPr>
        <w:jc w:val="both"/>
        <w:rPr>
          <w:rFonts w:ascii="Times New Roman" w:hAnsi="Times New Roman" w:cs="Times New Roman"/>
        </w:rPr>
      </w:pPr>
      <w:r w:rsidRPr="00D30BE3">
        <w:rPr>
          <w:rFonts w:ascii="Times New Roman" w:hAnsi="Times New Roman" w:cs="Times New Roman"/>
          <w:b/>
          <w:bCs/>
        </w:rPr>
        <w:t>Unit Testing</w:t>
      </w:r>
      <w:r w:rsidRPr="00D30BE3">
        <w:rPr>
          <w:rFonts w:ascii="Times New Roman" w:hAnsi="Times New Roman" w:cs="Times New Roman"/>
        </w:rPr>
        <w:t xml:space="preserve"> – Tested individual classes and methods in isolation using JUnit.</w:t>
      </w:r>
    </w:p>
    <w:p w14:paraId="7C201B10" w14:textId="77777777" w:rsidR="00D30BE3" w:rsidRPr="00D30BE3" w:rsidRDefault="00D30BE3" w:rsidP="00D30BE3">
      <w:pPr>
        <w:numPr>
          <w:ilvl w:val="0"/>
          <w:numId w:val="4"/>
        </w:numPr>
        <w:jc w:val="both"/>
        <w:rPr>
          <w:rFonts w:ascii="Times New Roman" w:hAnsi="Times New Roman" w:cs="Times New Roman"/>
        </w:rPr>
      </w:pPr>
      <w:r w:rsidRPr="00D30BE3">
        <w:rPr>
          <w:rFonts w:ascii="Times New Roman" w:hAnsi="Times New Roman" w:cs="Times New Roman"/>
          <w:b/>
          <w:bCs/>
        </w:rPr>
        <w:t>Boundary Testing</w:t>
      </w:r>
      <w:r w:rsidRPr="00D30BE3">
        <w:rPr>
          <w:rFonts w:ascii="Times New Roman" w:hAnsi="Times New Roman" w:cs="Times New Roman"/>
        </w:rPr>
        <w:t xml:space="preserve"> – Verified that inputs at extreme limits (e.g., minimum and maximum allowed lengths for names and phone numbers) were handled correctly.</w:t>
      </w:r>
    </w:p>
    <w:p w14:paraId="76BB3CF4"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Testing Techniques Not Used</w:t>
      </w:r>
    </w:p>
    <w:p w14:paraId="081E5E7F"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Some testing techniques I did not use but are valuable in software development include:</w:t>
      </w:r>
    </w:p>
    <w:p w14:paraId="101BD960" w14:textId="77777777" w:rsidR="00D30BE3" w:rsidRPr="00D30BE3" w:rsidRDefault="00D30BE3" w:rsidP="00D30BE3">
      <w:pPr>
        <w:numPr>
          <w:ilvl w:val="0"/>
          <w:numId w:val="5"/>
        </w:numPr>
        <w:jc w:val="both"/>
        <w:rPr>
          <w:rFonts w:ascii="Times New Roman" w:hAnsi="Times New Roman" w:cs="Times New Roman"/>
        </w:rPr>
      </w:pPr>
      <w:r w:rsidRPr="00D30BE3">
        <w:rPr>
          <w:rFonts w:ascii="Times New Roman" w:hAnsi="Times New Roman" w:cs="Times New Roman"/>
          <w:b/>
          <w:bCs/>
        </w:rPr>
        <w:t>Integration Testing</w:t>
      </w:r>
      <w:r w:rsidRPr="00D30BE3">
        <w:rPr>
          <w:rFonts w:ascii="Times New Roman" w:hAnsi="Times New Roman" w:cs="Times New Roman"/>
        </w:rPr>
        <w:t xml:space="preserve"> – Ensures that multiple components work together as expected.</w:t>
      </w:r>
    </w:p>
    <w:p w14:paraId="176EE3F0" w14:textId="77777777" w:rsidR="00D30BE3" w:rsidRPr="00D30BE3" w:rsidRDefault="00D30BE3" w:rsidP="00D30BE3">
      <w:pPr>
        <w:numPr>
          <w:ilvl w:val="0"/>
          <w:numId w:val="5"/>
        </w:numPr>
        <w:jc w:val="both"/>
        <w:rPr>
          <w:rFonts w:ascii="Times New Roman" w:hAnsi="Times New Roman" w:cs="Times New Roman"/>
        </w:rPr>
      </w:pPr>
      <w:r w:rsidRPr="00D30BE3">
        <w:rPr>
          <w:rFonts w:ascii="Times New Roman" w:hAnsi="Times New Roman" w:cs="Times New Roman"/>
          <w:b/>
          <w:bCs/>
        </w:rPr>
        <w:t>System Testing</w:t>
      </w:r>
      <w:r w:rsidRPr="00D30BE3">
        <w:rPr>
          <w:rFonts w:ascii="Times New Roman" w:hAnsi="Times New Roman" w:cs="Times New Roman"/>
        </w:rPr>
        <w:t xml:space="preserve"> – Evaluates the entire application as a whole to ensure it meets user expectations.</w:t>
      </w:r>
    </w:p>
    <w:p w14:paraId="142B1A2C" w14:textId="77777777" w:rsidR="00D30BE3" w:rsidRPr="00D30BE3" w:rsidRDefault="00D30BE3" w:rsidP="00D30BE3">
      <w:pPr>
        <w:numPr>
          <w:ilvl w:val="0"/>
          <w:numId w:val="5"/>
        </w:numPr>
        <w:jc w:val="both"/>
        <w:rPr>
          <w:rFonts w:ascii="Times New Roman" w:hAnsi="Times New Roman" w:cs="Times New Roman"/>
        </w:rPr>
      </w:pPr>
      <w:r w:rsidRPr="00D30BE3">
        <w:rPr>
          <w:rFonts w:ascii="Times New Roman" w:hAnsi="Times New Roman" w:cs="Times New Roman"/>
          <w:b/>
          <w:bCs/>
        </w:rPr>
        <w:t>Performance Testing</w:t>
      </w:r>
      <w:r w:rsidRPr="00D30BE3">
        <w:rPr>
          <w:rFonts w:ascii="Times New Roman" w:hAnsi="Times New Roman" w:cs="Times New Roman"/>
        </w:rPr>
        <w:t xml:space="preserve"> – Measures the application’s response time and behavior under different workloads.</w:t>
      </w:r>
    </w:p>
    <w:p w14:paraId="5497D55C"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lastRenderedPageBreak/>
        <w:t>These techniques would be necessary for larger, more complex applications where component interaction and scalability must be thoroughly validated.</w:t>
      </w:r>
    </w:p>
    <w:p w14:paraId="5FE12048"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Mindset as a Software Tester</w:t>
      </w:r>
    </w:p>
    <w:p w14:paraId="5AA05FA4"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Throughout this project, I maintained a </w:t>
      </w:r>
      <w:r w:rsidRPr="00D30BE3">
        <w:rPr>
          <w:rFonts w:ascii="Times New Roman" w:hAnsi="Times New Roman" w:cs="Times New Roman"/>
          <w:b/>
          <w:bCs/>
        </w:rPr>
        <w:t>cautious and detail-oriented mindset</w:t>
      </w:r>
      <w:r w:rsidRPr="00D30BE3">
        <w:rPr>
          <w:rFonts w:ascii="Times New Roman" w:hAnsi="Times New Roman" w:cs="Times New Roman"/>
        </w:rPr>
        <w:t>, recognizing that minor issues in code logic could lead to significant problems. Understanding how different components interact helped in writing meaningful test cases. For example, I considered how updates to the ContactService class might impact contact storage and retrieval, ensuring that changes did not introduce unintended side effects.</w:t>
      </w:r>
    </w:p>
    <w:p w14:paraId="55820F96"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Limiting Bias in Code Review</w:t>
      </w:r>
    </w:p>
    <w:p w14:paraId="799CD4BD"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As both a developer and tester, I was aware of </w:t>
      </w:r>
      <w:r w:rsidRPr="00D30BE3">
        <w:rPr>
          <w:rFonts w:ascii="Times New Roman" w:hAnsi="Times New Roman" w:cs="Times New Roman"/>
          <w:b/>
          <w:bCs/>
        </w:rPr>
        <w:t>confirmation bias</w:t>
      </w:r>
      <w:r w:rsidRPr="00D30BE3">
        <w:rPr>
          <w:rFonts w:ascii="Times New Roman" w:hAnsi="Times New Roman" w:cs="Times New Roman"/>
        </w:rPr>
        <w:t>—the tendency to assume my code was correct. To mitigate this, I:</w:t>
      </w:r>
    </w:p>
    <w:p w14:paraId="109A6268" w14:textId="77777777" w:rsidR="00D30BE3" w:rsidRPr="00D30BE3" w:rsidRDefault="00D30BE3" w:rsidP="00D30BE3">
      <w:pPr>
        <w:numPr>
          <w:ilvl w:val="0"/>
          <w:numId w:val="6"/>
        </w:numPr>
        <w:jc w:val="both"/>
        <w:rPr>
          <w:rFonts w:ascii="Times New Roman" w:hAnsi="Times New Roman" w:cs="Times New Roman"/>
        </w:rPr>
      </w:pPr>
      <w:r w:rsidRPr="00D30BE3">
        <w:rPr>
          <w:rFonts w:ascii="Times New Roman" w:hAnsi="Times New Roman" w:cs="Times New Roman"/>
          <w:b/>
          <w:bCs/>
        </w:rPr>
        <w:t>Reviewed requirements multiple times</w:t>
      </w:r>
      <w:r w:rsidRPr="00D30BE3">
        <w:rPr>
          <w:rFonts w:ascii="Times New Roman" w:hAnsi="Times New Roman" w:cs="Times New Roman"/>
        </w:rPr>
        <w:t xml:space="preserve"> before writing tests.</w:t>
      </w:r>
    </w:p>
    <w:p w14:paraId="0DBDDA1E" w14:textId="77777777" w:rsidR="00D30BE3" w:rsidRPr="00D30BE3" w:rsidRDefault="00D30BE3" w:rsidP="00D30BE3">
      <w:pPr>
        <w:numPr>
          <w:ilvl w:val="0"/>
          <w:numId w:val="6"/>
        </w:numPr>
        <w:jc w:val="both"/>
        <w:rPr>
          <w:rFonts w:ascii="Times New Roman" w:hAnsi="Times New Roman" w:cs="Times New Roman"/>
        </w:rPr>
      </w:pPr>
      <w:r w:rsidRPr="00D30BE3">
        <w:rPr>
          <w:rFonts w:ascii="Times New Roman" w:hAnsi="Times New Roman" w:cs="Times New Roman"/>
          <w:b/>
          <w:bCs/>
        </w:rPr>
        <w:t>Wrote tests before implementing certain features</w:t>
      </w:r>
      <w:r w:rsidRPr="00D30BE3">
        <w:rPr>
          <w:rFonts w:ascii="Times New Roman" w:hAnsi="Times New Roman" w:cs="Times New Roman"/>
        </w:rPr>
        <w:t xml:space="preserve"> to let tests guide development.</w:t>
      </w:r>
    </w:p>
    <w:p w14:paraId="47657C6D" w14:textId="77777777" w:rsidR="00D30BE3" w:rsidRPr="00D30BE3" w:rsidRDefault="00D30BE3" w:rsidP="00D30BE3">
      <w:pPr>
        <w:numPr>
          <w:ilvl w:val="0"/>
          <w:numId w:val="6"/>
        </w:numPr>
        <w:jc w:val="both"/>
        <w:rPr>
          <w:rFonts w:ascii="Times New Roman" w:hAnsi="Times New Roman" w:cs="Times New Roman"/>
        </w:rPr>
      </w:pPr>
      <w:r w:rsidRPr="00D30BE3">
        <w:rPr>
          <w:rFonts w:ascii="Times New Roman" w:hAnsi="Times New Roman" w:cs="Times New Roman"/>
          <w:b/>
          <w:bCs/>
        </w:rPr>
        <w:t>Had peers review my test cases</w:t>
      </w:r>
      <w:r w:rsidRPr="00D30BE3">
        <w:rPr>
          <w:rFonts w:ascii="Times New Roman" w:hAnsi="Times New Roman" w:cs="Times New Roman"/>
        </w:rPr>
        <w:t xml:space="preserve"> to identify missing test scenarios.</w:t>
      </w:r>
    </w:p>
    <w:p w14:paraId="1B633F09"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If a developer tests their own code without considering possible biases, they may unintentionally avoid testing edge cases or error conditions, leading to undetected bugs.</w:t>
      </w:r>
    </w:p>
    <w:p w14:paraId="49760327"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Commitment to Software Quality</w:t>
      </w:r>
    </w:p>
    <w:p w14:paraId="4F63C290"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Cutting corners in software testing can result in </w:t>
      </w:r>
      <w:r w:rsidRPr="00D30BE3">
        <w:rPr>
          <w:rFonts w:ascii="Times New Roman" w:hAnsi="Times New Roman" w:cs="Times New Roman"/>
          <w:b/>
          <w:bCs/>
        </w:rPr>
        <w:t>technical debt</w:t>
      </w:r>
      <w:r w:rsidRPr="00D30BE3">
        <w:rPr>
          <w:rFonts w:ascii="Times New Roman" w:hAnsi="Times New Roman" w:cs="Times New Roman"/>
        </w:rPr>
        <w:t>, making future maintenance difficult. To maintain high-quality software, I:</w:t>
      </w:r>
    </w:p>
    <w:p w14:paraId="412BEE85" w14:textId="77777777" w:rsidR="00D30BE3" w:rsidRPr="00D30BE3" w:rsidRDefault="00D30BE3" w:rsidP="00D30BE3">
      <w:pPr>
        <w:numPr>
          <w:ilvl w:val="0"/>
          <w:numId w:val="7"/>
        </w:numPr>
        <w:jc w:val="both"/>
        <w:rPr>
          <w:rFonts w:ascii="Times New Roman" w:hAnsi="Times New Roman" w:cs="Times New Roman"/>
        </w:rPr>
      </w:pPr>
      <w:r w:rsidRPr="00D30BE3">
        <w:rPr>
          <w:rFonts w:ascii="Times New Roman" w:hAnsi="Times New Roman" w:cs="Times New Roman"/>
        </w:rPr>
        <w:t xml:space="preserve">Ensured </w:t>
      </w:r>
      <w:r w:rsidRPr="00D30BE3">
        <w:rPr>
          <w:rFonts w:ascii="Times New Roman" w:hAnsi="Times New Roman" w:cs="Times New Roman"/>
          <w:b/>
          <w:bCs/>
        </w:rPr>
        <w:t>all unit tests were automated</w:t>
      </w:r>
      <w:r w:rsidRPr="00D30BE3">
        <w:rPr>
          <w:rFonts w:ascii="Times New Roman" w:hAnsi="Times New Roman" w:cs="Times New Roman"/>
        </w:rPr>
        <w:t xml:space="preserve"> and executed with each update.</w:t>
      </w:r>
    </w:p>
    <w:p w14:paraId="4D6A46D9" w14:textId="77777777" w:rsidR="00D30BE3" w:rsidRPr="00D30BE3" w:rsidRDefault="00D30BE3" w:rsidP="00D30BE3">
      <w:pPr>
        <w:numPr>
          <w:ilvl w:val="0"/>
          <w:numId w:val="7"/>
        </w:numPr>
        <w:jc w:val="both"/>
        <w:rPr>
          <w:rFonts w:ascii="Times New Roman" w:hAnsi="Times New Roman" w:cs="Times New Roman"/>
        </w:rPr>
      </w:pPr>
      <w:r w:rsidRPr="00D30BE3">
        <w:rPr>
          <w:rFonts w:ascii="Times New Roman" w:hAnsi="Times New Roman" w:cs="Times New Roman"/>
        </w:rPr>
        <w:t xml:space="preserve">Wrote </w:t>
      </w:r>
      <w:r w:rsidRPr="00D30BE3">
        <w:rPr>
          <w:rFonts w:ascii="Times New Roman" w:hAnsi="Times New Roman" w:cs="Times New Roman"/>
          <w:b/>
          <w:bCs/>
        </w:rPr>
        <w:t>clean, maintainable test cases</w:t>
      </w:r>
      <w:r w:rsidRPr="00D30BE3">
        <w:rPr>
          <w:rFonts w:ascii="Times New Roman" w:hAnsi="Times New Roman" w:cs="Times New Roman"/>
        </w:rPr>
        <w:t xml:space="preserve"> with clear documentation.</w:t>
      </w:r>
    </w:p>
    <w:p w14:paraId="012CC735" w14:textId="77777777" w:rsidR="00D30BE3" w:rsidRPr="00D30BE3" w:rsidRDefault="00D30BE3" w:rsidP="00D30BE3">
      <w:pPr>
        <w:numPr>
          <w:ilvl w:val="0"/>
          <w:numId w:val="7"/>
        </w:numPr>
        <w:jc w:val="both"/>
        <w:rPr>
          <w:rFonts w:ascii="Times New Roman" w:hAnsi="Times New Roman" w:cs="Times New Roman"/>
        </w:rPr>
      </w:pPr>
      <w:r w:rsidRPr="00D30BE3">
        <w:rPr>
          <w:rFonts w:ascii="Times New Roman" w:hAnsi="Times New Roman" w:cs="Times New Roman"/>
        </w:rPr>
        <w:t xml:space="preserve">Prioritized </w:t>
      </w:r>
      <w:r w:rsidRPr="00D30BE3">
        <w:rPr>
          <w:rFonts w:ascii="Times New Roman" w:hAnsi="Times New Roman" w:cs="Times New Roman"/>
          <w:b/>
          <w:bCs/>
        </w:rPr>
        <w:t>code readability and reusability</w:t>
      </w:r>
      <w:r w:rsidRPr="00D30BE3">
        <w:rPr>
          <w:rFonts w:ascii="Times New Roman" w:hAnsi="Times New Roman" w:cs="Times New Roman"/>
        </w:rPr>
        <w:t xml:space="preserve"> to facilitate future modifications.</w:t>
      </w:r>
    </w:p>
    <w:p w14:paraId="735C09E7" w14:textId="394B8009"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For instance, using a centralized test setup (@BeforeEach method) minimized redundant test code, making the tests </w:t>
      </w:r>
      <w:r w:rsidRPr="00D30BE3">
        <w:rPr>
          <w:rFonts w:ascii="Times New Roman" w:hAnsi="Times New Roman" w:cs="Times New Roman"/>
          <w:b/>
          <w:bCs/>
        </w:rPr>
        <w:t>easier to maintain and expand</w:t>
      </w:r>
      <w:r w:rsidRPr="00D30BE3">
        <w:rPr>
          <w:rFonts w:ascii="Times New Roman" w:hAnsi="Times New Roman" w:cs="Times New Roman"/>
        </w:rPr>
        <w:t>.</w:t>
      </w:r>
    </w:p>
    <w:p w14:paraId="2CF4C7A9" w14:textId="77777777" w:rsidR="00D30BE3" w:rsidRPr="00D30BE3" w:rsidRDefault="00D30BE3" w:rsidP="00D30BE3">
      <w:pPr>
        <w:jc w:val="both"/>
        <w:rPr>
          <w:rFonts w:ascii="Times New Roman" w:hAnsi="Times New Roman" w:cs="Times New Roman"/>
          <w:b/>
          <w:bCs/>
        </w:rPr>
      </w:pPr>
      <w:r w:rsidRPr="00D30BE3">
        <w:rPr>
          <w:rFonts w:ascii="Times New Roman" w:hAnsi="Times New Roman" w:cs="Times New Roman"/>
          <w:b/>
          <w:bCs/>
        </w:rPr>
        <w:t>Conclusion</w:t>
      </w:r>
    </w:p>
    <w:p w14:paraId="459C6D72" w14:textId="77777777" w:rsidR="00D30BE3" w:rsidRPr="00D30BE3" w:rsidRDefault="00D30BE3" w:rsidP="00D30BE3">
      <w:pPr>
        <w:jc w:val="both"/>
        <w:rPr>
          <w:rFonts w:ascii="Times New Roman" w:hAnsi="Times New Roman" w:cs="Times New Roman"/>
        </w:rPr>
      </w:pPr>
      <w:r w:rsidRPr="00D30BE3">
        <w:rPr>
          <w:rFonts w:ascii="Times New Roman" w:hAnsi="Times New Roman" w:cs="Times New Roman"/>
        </w:rPr>
        <w:t xml:space="preserve">This project reinforced the importance of </w:t>
      </w:r>
      <w:r w:rsidRPr="00D30BE3">
        <w:rPr>
          <w:rFonts w:ascii="Times New Roman" w:hAnsi="Times New Roman" w:cs="Times New Roman"/>
          <w:b/>
          <w:bCs/>
        </w:rPr>
        <w:t>rigorous software testing and automation</w:t>
      </w:r>
      <w:r w:rsidRPr="00D30BE3">
        <w:rPr>
          <w:rFonts w:ascii="Times New Roman" w:hAnsi="Times New Roman" w:cs="Times New Roman"/>
        </w:rPr>
        <w:t xml:space="preserve"> in ensuring software quality. By writing structured, high-coverage JUnit tests, I validated functional requirements and strengthened my ability to develop </w:t>
      </w:r>
      <w:r w:rsidRPr="00D30BE3">
        <w:rPr>
          <w:rFonts w:ascii="Times New Roman" w:hAnsi="Times New Roman" w:cs="Times New Roman"/>
          <w:b/>
          <w:bCs/>
        </w:rPr>
        <w:t>reliable, high-quality software</w:t>
      </w:r>
      <w:r w:rsidRPr="00D30BE3">
        <w:rPr>
          <w:rFonts w:ascii="Times New Roman" w:hAnsi="Times New Roman" w:cs="Times New Roman"/>
        </w:rPr>
        <w:t>. This experience has deepened my understanding of disciplined software testing practices, which I plan to continue applying in my future career.</w:t>
      </w:r>
    </w:p>
    <w:p w14:paraId="594F69CA" w14:textId="77777777" w:rsidR="00DF6AA6" w:rsidRPr="00D30BE3" w:rsidRDefault="00DF6AA6" w:rsidP="00D30BE3">
      <w:pPr>
        <w:jc w:val="both"/>
        <w:rPr>
          <w:rFonts w:ascii="Times New Roman" w:hAnsi="Times New Roman" w:cs="Times New Roman"/>
        </w:rPr>
      </w:pPr>
    </w:p>
    <w:sectPr w:rsidR="00DF6AA6" w:rsidRPr="00D30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51D"/>
    <w:multiLevelType w:val="multilevel"/>
    <w:tmpl w:val="B224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4690"/>
    <w:multiLevelType w:val="multilevel"/>
    <w:tmpl w:val="ABA2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7094A"/>
    <w:multiLevelType w:val="multilevel"/>
    <w:tmpl w:val="3A6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94EF9"/>
    <w:multiLevelType w:val="multilevel"/>
    <w:tmpl w:val="DCA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24BEB"/>
    <w:multiLevelType w:val="multilevel"/>
    <w:tmpl w:val="7B4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442FE"/>
    <w:multiLevelType w:val="multilevel"/>
    <w:tmpl w:val="BA3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20205"/>
    <w:multiLevelType w:val="multilevel"/>
    <w:tmpl w:val="664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928593">
    <w:abstractNumId w:val="0"/>
  </w:num>
  <w:num w:numId="2" w16cid:durableId="747649319">
    <w:abstractNumId w:val="5"/>
  </w:num>
  <w:num w:numId="3" w16cid:durableId="129136135">
    <w:abstractNumId w:val="4"/>
  </w:num>
  <w:num w:numId="4" w16cid:durableId="618679563">
    <w:abstractNumId w:val="6"/>
  </w:num>
  <w:num w:numId="5" w16cid:durableId="921572633">
    <w:abstractNumId w:val="3"/>
  </w:num>
  <w:num w:numId="6" w16cid:durableId="774861649">
    <w:abstractNumId w:val="1"/>
  </w:num>
  <w:num w:numId="7" w16cid:durableId="1942057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A6"/>
    <w:rsid w:val="002145AB"/>
    <w:rsid w:val="00D30BE3"/>
    <w:rsid w:val="00DF6AA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81B2"/>
  <w15:chartTrackingRefBased/>
  <w15:docId w15:val="{75F8CE2B-1EB0-46A1-AF76-25B3052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AA6"/>
    <w:rPr>
      <w:rFonts w:eastAsiaTheme="majorEastAsia" w:cstheme="majorBidi"/>
      <w:color w:val="272727" w:themeColor="text1" w:themeTint="D8"/>
    </w:rPr>
  </w:style>
  <w:style w:type="paragraph" w:styleId="Title">
    <w:name w:val="Title"/>
    <w:basedOn w:val="Normal"/>
    <w:next w:val="Normal"/>
    <w:link w:val="TitleChar"/>
    <w:uiPriority w:val="10"/>
    <w:qFormat/>
    <w:rsid w:val="00DF6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AA6"/>
    <w:pPr>
      <w:spacing w:before="160"/>
      <w:jc w:val="center"/>
    </w:pPr>
    <w:rPr>
      <w:i/>
      <w:iCs/>
      <w:color w:val="404040" w:themeColor="text1" w:themeTint="BF"/>
    </w:rPr>
  </w:style>
  <w:style w:type="character" w:customStyle="1" w:styleId="QuoteChar">
    <w:name w:val="Quote Char"/>
    <w:basedOn w:val="DefaultParagraphFont"/>
    <w:link w:val="Quote"/>
    <w:uiPriority w:val="29"/>
    <w:rsid w:val="00DF6AA6"/>
    <w:rPr>
      <w:i/>
      <w:iCs/>
      <w:color w:val="404040" w:themeColor="text1" w:themeTint="BF"/>
    </w:rPr>
  </w:style>
  <w:style w:type="paragraph" w:styleId="ListParagraph">
    <w:name w:val="List Paragraph"/>
    <w:basedOn w:val="Normal"/>
    <w:uiPriority w:val="34"/>
    <w:qFormat/>
    <w:rsid w:val="00DF6AA6"/>
    <w:pPr>
      <w:ind w:left="720"/>
      <w:contextualSpacing/>
    </w:pPr>
  </w:style>
  <w:style w:type="character" w:styleId="IntenseEmphasis">
    <w:name w:val="Intense Emphasis"/>
    <w:basedOn w:val="DefaultParagraphFont"/>
    <w:uiPriority w:val="21"/>
    <w:qFormat/>
    <w:rsid w:val="00DF6AA6"/>
    <w:rPr>
      <w:i/>
      <w:iCs/>
      <w:color w:val="2F5496" w:themeColor="accent1" w:themeShade="BF"/>
    </w:rPr>
  </w:style>
  <w:style w:type="paragraph" w:styleId="IntenseQuote">
    <w:name w:val="Intense Quote"/>
    <w:basedOn w:val="Normal"/>
    <w:next w:val="Normal"/>
    <w:link w:val="IntenseQuoteChar"/>
    <w:uiPriority w:val="30"/>
    <w:qFormat/>
    <w:rsid w:val="00DF6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AA6"/>
    <w:rPr>
      <w:i/>
      <w:iCs/>
      <w:color w:val="2F5496" w:themeColor="accent1" w:themeShade="BF"/>
    </w:rPr>
  </w:style>
  <w:style w:type="character" w:styleId="IntenseReference">
    <w:name w:val="Intense Reference"/>
    <w:basedOn w:val="DefaultParagraphFont"/>
    <w:uiPriority w:val="32"/>
    <w:qFormat/>
    <w:rsid w:val="00DF6A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39175">
      <w:bodyDiv w:val="1"/>
      <w:marLeft w:val="0"/>
      <w:marRight w:val="0"/>
      <w:marTop w:val="0"/>
      <w:marBottom w:val="0"/>
      <w:divBdr>
        <w:top w:val="none" w:sz="0" w:space="0" w:color="auto"/>
        <w:left w:val="none" w:sz="0" w:space="0" w:color="auto"/>
        <w:bottom w:val="none" w:sz="0" w:space="0" w:color="auto"/>
        <w:right w:val="none" w:sz="0" w:space="0" w:color="auto"/>
      </w:divBdr>
      <w:divsChild>
        <w:div w:id="2011907390">
          <w:marLeft w:val="0"/>
          <w:marRight w:val="0"/>
          <w:marTop w:val="0"/>
          <w:marBottom w:val="0"/>
          <w:divBdr>
            <w:top w:val="none" w:sz="0" w:space="0" w:color="auto"/>
            <w:left w:val="none" w:sz="0" w:space="0" w:color="auto"/>
            <w:bottom w:val="none" w:sz="0" w:space="0" w:color="auto"/>
            <w:right w:val="none" w:sz="0" w:space="0" w:color="auto"/>
          </w:divBdr>
          <w:divsChild>
            <w:div w:id="1550410958">
              <w:marLeft w:val="0"/>
              <w:marRight w:val="0"/>
              <w:marTop w:val="0"/>
              <w:marBottom w:val="0"/>
              <w:divBdr>
                <w:top w:val="none" w:sz="0" w:space="0" w:color="auto"/>
                <w:left w:val="none" w:sz="0" w:space="0" w:color="auto"/>
                <w:bottom w:val="none" w:sz="0" w:space="0" w:color="auto"/>
                <w:right w:val="none" w:sz="0" w:space="0" w:color="auto"/>
              </w:divBdr>
            </w:div>
            <w:div w:id="669404984">
              <w:marLeft w:val="0"/>
              <w:marRight w:val="0"/>
              <w:marTop w:val="0"/>
              <w:marBottom w:val="0"/>
              <w:divBdr>
                <w:top w:val="none" w:sz="0" w:space="0" w:color="auto"/>
                <w:left w:val="none" w:sz="0" w:space="0" w:color="auto"/>
                <w:bottom w:val="none" w:sz="0" w:space="0" w:color="auto"/>
                <w:right w:val="none" w:sz="0" w:space="0" w:color="auto"/>
              </w:divBdr>
              <w:divsChild>
                <w:div w:id="965502767">
                  <w:marLeft w:val="0"/>
                  <w:marRight w:val="0"/>
                  <w:marTop w:val="0"/>
                  <w:marBottom w:val="0"/>
                  <w:divBdr>
                    <w:top w:val="none" w:sz="0" w:space="0" w:color="auto"/>
                    <w:left w:val="none" w:sz="0" w:space="0" w:color="auto"/>
                    <w:bottom w:val="none" w:sz="0" w:space="0" w:color="auto"/>
                    <w:right w:val="none" w:sz="0" w:space="0" w:color="auto"/>
                  </w:divBdr>
                  <w:divsChild>
                    <w:div w:id="16781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6272">
              <w:marLeft w:val="0"/>
              <w:marRight w:val="0"/>
              <w:marTop w:val="0"/>
              <w:marBottom w:val="0"/>
              <w:divBdr>
                <w:top w:val="none" w:sz="0" w:space="0" w:color="auto"/>
                <w:left w:val="none" w:sz="0" w:space="0" w:color="auto"/>
                <w:bottom w:val="none" w:sz="0" w:space="0" w:color="auto"/>
                <w:right w:val="none" w:sz="0" w:space="0" w:color="auto"/>
              </w:divBdr>
            </w:div>
          </w:divsChild>
        </w:div>
        <w:div w:id="2094426205">
          <w:marLeft w:val="0"/>
          <w:marRight w:val="0"/>
          <w:marTop w:val="0"/>
          <w:marBottom w:val="0"/>
          <w:divBdr>
            <w:top w:val="none" w:sz="0" w:space="0" w:color="auto"/>
            <w:left w:val="none" w:sz="0" w:space="0" w:color="auto"/>
            <w:bottom w:val="none" w:sz="0" w:space="0" w:color="auto"/>
            <w:right w:val="none" w:sz="0" w:space="0" w:color="auto"/>
          </w:divBdr>
          <w:divsChild>
            <w:div w:id="2105419563">
              <w:marLeft w:val="0"/>
              <w:marRight w:val="0"/>
              <w:marTop w:val="0"/>
              <w:marBottom w:val="0"/>
              <w:divBdr>
                <w:top w:val="none" w:sz="0" w:space="0" w:color="auto"/>
                <w:left w:val="none" w:sz="0" w:space="0" w:color="auto"/>
                <w:bottom w:val="none" w:sz="0" w:space="0" w:color="auto"/>
                <w:right w:val="none" w:sz="0" w:space="0" w:color="auto"/>
              </w:divBdr>
            </w:div>
            <w:div w:id="872502444">
              <w:marLeft w:val="0"/>
              <w:marRight w:val="0"/>
              <w:marTop w:val="0"/>
              <w:marBottom w:val="0"/>
              <w:divBdr>
                <w:top w:val="none" w:sz="0" w:space="0" w:color="auto"/>
                <w:left w:val="none" w:sz="0" w:space="0" w:color="auto"/>
                <w:bottom w:val="none" w:sz="0" w:space="0" w:color="auto"/>
                <w:right w:val="none" w:sz="0" w:space="0" w:color="auto"/>
              </w:divBdr>
              <w:divsChild>
                <w:div w:id="1227185086">
                  <w:marLeft w:val="0"/>
                  <w:marRight w:val="0"/>
                  <w:marTop w:val="0"/>
                  <w:marBottom w:val="0"/>
                  <w:divBdr>
                    <w:top w:val="none" w:sz="0" w:space="0" w:color="auto"/>
                    <w:left w:val="none" w:sz="0" w:space="0" w:color="auto"/>
                    <w:bottom w:val="none" w:sz="0" w:space="0" w:color="auto"/>
                    <w:right w:val="none" w:sz="0" w:space="0" w:color="auto"/>
                  </w:divBdr>
                  <w:divsChild>
                    <w:div w:id="8923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
          </w:divsChild>
        </w:div>
        <w:div w:id="1847481730">
          <w:marLeft w:val="0"/>
          <w:marRight w:val="0"/>
          <w:marTop w:val="0"/>
          <w:marBottom w:val="0"/>
          <w:divBdr>
            <w:top w:val="none" w:sz="0" w:space="0" w:color="auto"/>
            <w:left w:val="none" w:sz="0" w:space="0" w:color="auto"/>
            <w:bottom w:val="none" w:sz="0" w:space="0" w:color="auto"/>
            <w:right w:val="none" w:sz="0" w:space="0" w:color="auto"/>
          </w:divBdr>
          <w:divsChild>
            <w:div w:id="1082143580">
              <w:marLeft w:val="0"/>
              <w:marRight w:val="0"/>
              <w:marTop w:val="0"/>
              <w:marBottom w:val="0"/>
              <w:divBdr>
                <w:top w:val="none" w:sz="0" w:space="0" w:color="auto"/>
                <w:left w:val="none" w:sz="0" w:space="0" w:color="auto"/>
                <w:bottom w:val="none" w:sz="0" w:space="0" w:color="auto"/>
                <w:right w:val="none" w:sz="0" w:space="0" w:color="auto"/>
              </w:divBdr>
            </w:div>
            <w:div w:id="1927493575">
              <w:marLeft w:val="0"/>
              <w:marRight w:val="0"/>
              <w:marTop w:val="0"/>
              <w:marBottom w:val="0"/>
              <w:divBdr>
                <w:top w:val="none" w:sz="0" w:space="0" w:color="auto"/>
                <w:left w:val="none" w:sz="0" w:space="0" w:color="auto"/>
                <w:bottom w:val="none" w:sz="0" w:space="0" w:color="auto"/>
                <w:right w:val="none" w:sz="0" w:space="0" w:color="auto"/>
              </w:divBdr>
              <w:divsChild>
                <w:div w:id="966012127">
                  <w:marLeft w:val="0"/>
                  <w:marRight w:val="0"/>
                  <w:marTop w:val="0"/>
                  <w:marBottom w:val="0"/>
                  <w:divBdr>
                    <w:top w:val="none" w:sz="0" w:space="0" w:color="auto"/>
                    <w:left w:val="none" w:sz="0" w:space="0" w:color="auto"/>
                    <w:bottom w:val="none" w:sz="0" w:space="0" w:color="auto"/>
                    <w:right w:val="none" w:sz="0" w:space="0" w:color="auto"/>
                  </w:divBdr>
                  <w:divsChild>
                    <w:div w:id="1785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2481">
      <w:bodyDiv w:val="1"/>
      <w:marLeft w:val="0"/>
      <w:marRight w:val="0"/>
      <w:marTop w:val="0"/>
      <w:marBottom w:val="0"/>
      <w:divBdr>
        <w:top w:val="none" w:sz="0" w:space="0" w:color="auto"/>
        <w:left w:val="none" w:sz="0" w:space="0" w:color="auto"/>
        <w:bottom w:val="none" w:sz="0" w:space="0" w:color="auto"/>
        <w:right w:val="none" w:sz="0" w:space="0" w:color="auto"/>
      </w:divBdr>
      <w:divsChild>
        <w:div w:id="1268999505">
          <w:marLeft w:val="0"/>
          <w:marRight w:val="0"/>
          <w:marTop w:val="0"/>
          <w:marBottom w:val="0"/>
          <w:divBdr>
            <w:top w:val="none" w:sz="0" w:space="0" w:color="auto"/>
            <w:left w:val="none" w:sz="0" w:space="0" w:color="auto"/>
            <w:bottom w:val="none" w:sz="0" w:space="0" w:color="auto"/>
            <w:right w:val="none" w:sz="0" w:space="0" w:color="auto"/>
          </w:divBdr>
          <w:divsChild>
            <w:div w:id="1337415297">
              <w:marLeft w:val="0"/>
              <w:marRight w:val="0"/>
              <w:marTop w:val="0"/>
              <w:marBottom w:val="0"/>
              <w:divBdr>
                <w:top w:val="none" w:sz="0" w:space="0" w:color="auto"/>
                <w:left w:val="none" w:sz="0" w:space="0" w:color="auto"/>
                <w:bottom w:val="none" w:sz="0" w:space="0" w:color="auto"/>
                <w:right w:val="none" w:sz="0" w:space="0" w:color="auto"/>
              </w:divBdr>
            </w:div>
            <w:div w:id="482157829">
              <w:marLeft w:val="0"/>
              <w:marRight w:val="0"/>
              <w:marTop w:val="0"/>
              <w:marBottom w:val="0"/>
              <w:divBdr>
                <w:top w:val="none" w:sz="0" w:space="0" w:color="auto"/>
                <w:left w:val="none" w:sz="0" w:space="0" w:color="auto"/>
                <w:bottom w:val="none" w:sz="0" w:space="0" w:color="auto"/>
                <w:right w:val="none" w:sz="0" w:space="0" w:color="auto"/>
              </w:divBdr>
              <w:divsChild>
                <w:div w:id="282268464">
                  <w:marLeft w:val="0"/>
                  <w:marRight w:val="0"/>
                  <w:marTop w:val="0"/>
                  <w:marBottom w:val="0"/>
                  <w:divBdr>
                    <w:top w:val="none" w:sz="0" w:space="0" w:color="auto"/>
                    <w:left w:val="none" w:sz="0" w:space="0" w:color="auto"/>
                    <w:bottom w:val="none" w:sz="0" w:space="0" w:color="auto"/>
                    <w:right w:val="none" w:sz="0" w:space="0" w:color="auto"/>
                  </w:divBdr>
                  <w:divsChild>
                    <w:div w:id="11049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465">
              <w:marLeft w:val="0"/>
              <w:marRight w:val="0"/>
              <w:marTop w:val="0"/>
              <w:marBottom w:val="0"/>
              <w:divBdr>
                <w:top w:val="none" w:sz="0" w:space="0" w:color="auto"/>
                <w:left w:val="none" w:sz="0" w:space="0" w:color="auto"/>
                <w:bottom w:val="none" w:sz="0" w:space="0" w:color="auto"/>
                <w:right w:val="none" w:sz="0" w:space="0" w:color="auto"/>
              </w:divBdr>
            </w:div>
          </w:divsChild>
        </w:div>
        <w:div w:id="486485043">
          <w:marLeft w:val="0"/>
          <w:marRight w:val="0"/>
          <w:marTop w:val="0"/>
          <w:marBottom w:val="0"/>
          <w:divBdr>
            <w:top w:val="none" w:sz="0" w:space="0" w:color="auto"/>
            <w:left w:val="none" w:sz="0" w:space="0" w:color="auto"/>
            <w:bottom w:val="none" w:sz="0" w:space="0" w:color="auto"/>
            <w:right w:val="none" w:sz="0" w:space="0" w:color="auto"/>
          </w:divBdr>
          <w:divsChild>
            <w:div w:id="1809009496">
              <w:marLeft w:val="0"/>
              <w:marRight w:val="0"/>
              <w:marTop w:val="0"/>
              <w:marBottom w:val="0"/>
              <w:divBdr>
                <w:top w:val="none" w:sz="0" w:space="0" w:color="auto"/>
                <w:left w:val="none" w:sz="0" w:space="0" w:color="auto"/>
                <w:bottom w:val="none" w:sz="0" w:space="0" w:color="auto"/>
                <w:right w:val="none" w:sz="0" w:space="0" w:color="auto"/>
              </w:divBdr>
            </w:div>
            <w:div w:id="584000759">
              <w:marLeft w:val="0"/>
              <w:marRight w:val="0"/>
              <w:marTop w:val="0"/>
              <w:marBottom w:val="0"/>
              <w:divBdr>
                <w:top w:val="none" w:sz="0" w:space="0" w:color="auto"/>
                <w:left w:val="none" w:sz="0" w:space="0" w:color="auto"/>
                <w:bottom w:val="none" w:sz="0" w:space="0" w:color="auto"/>
                <w:right w:val="none" w:sz="0" w:space="0" w:color="auto"/>
              </w:divBdr>
              <w:divsChild>
                <w:div w:id="864250591">
                  <w:marLeft w:val="0"/>
                  <w:marRight w:val="0"/>
                  <w:marTop w:val="0"/>
                  <w:marBottom w:val="0"/>
                  <w:divBdr>
                    <w:top w:val="none" w:sz="0" w:space="0" w:color="auto"/>
                    <w:left w:val="none" w:sz="0" w:space="0" w:color="auto"/>
                    <w:bottom w:val="none" w:sz="0" w:space="0" w:color="auto"/>
                    <w:right w:val="none" w:sz="0" w:space="0" w:color="auto"/>
                  </w:divBdr>
                  <w:divsChild>
                    <w:div w:id="974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1001">
              <w:marLeft w:val="0"/>
              <w:marRight w:val="0"/>
              <w:marTop w:val="0"/>
              <w:marBottom w:val="0"/>
              <w:divBdr>
                <w:top w:val="none" w:sz="0" w:space="0" w:color="auto"/>
                <w:left w:val="none" w:sz="0" w:space="0" w:color="auto"/>
                <w:bottom w:val="none" w:sz="0" w:space="0" w:color="auto"/>
                <w:right w:val="none" w:sz="0" w:space="0" w:color="auto"/>
              </w:divBdr>
            </w:div>
          </w:divsChild>
        </w:div>
        <w:div w:id="1649898864">
          <w:marLeft w:val="0"/>
          <w:marRight w:val="0"/>
          <w:marTop w:val="0"/>
          <w:marBottom w:val="0"/>
          <w:divBdr>
            <w:top w:val="none" w:sz="0" w:space="0" w:color="auto"/>
            <w:left w:val="none" w:sz="0" w:space="0" w:color="auto"/>
            <w:bottom w:val="none" w:sz="0" w:space="0" w:color="auto"/>
            <w:right w:val="none" w:sz="0" w:space="0" w:color="auto"/>
          </w:divBdr>
          <w:divsChild>
            <w:div w:id="1680086995">
              <w:marLeft w:val="0"/>
              <w:marRight w:val="0"/>
              <w:marTop w:val="0"/>
              <w:marBottom w:val="0"/>
              <w:divBdr>
                <w:top w:val="none" w:sz="0" w:space="0" w:color="auto"/>
                <w:left w:val="none" w:sz="0" w:space="0" w:color="auto"/>
                <w:bottom w:val="none" w:sz="0" w:space="0" w:color="auto"/>
                <w:right w:val="none" w:sz="0" w:space="0" w:color="auto"/>
              </w:divBdr>
            </w:div>
            <w:div w:id="166604330">
              <w:marLeft w:val="0"/>
              <w:marRight w:val="0"/>
              <w:marTop w:val="0"/>
              <w:marBottom w:val="0"/>
              <w:divBdr>
                <w:top w:val="none" w:sz="0" w:space="0" w:color="auto"/>
                <w:left w:val="none" w:sz="0" w:space="0" w:color="auto"/>
                <w:bottom w:val="none" w:sz="0" w:space="0" w:color="auto"/>
                <w:right w:val="none" w:sz="0" w:space="0" w:color="auto"/>
              </w:divBdr>
              <w:divsChild>
                <w:div w:id="271984253">
                  <w:marLeft w:val="0"/>
                  <w:marRight w:val="0"/>
                  <w:marTop w:val="0"/>
                  <w:marBottom w:val="0"/>
                  <w:divBdr>
                    <w:top w:val="none" w:sz="0" w:space="0" w:color="auto"/>
                    <w:left w:val="none" w:sz="0" w:space="0" w:color="auto"/>
                    <w:bottom w:val="none" w:sz="0" w:space="0" w:color="auto"/>
                    <w:right w:val="none" w:sz="0" w:space="0" w:color="auto"/>
                  </w:divBdr>
                  <w:divsChild>
                    <w:div w:id="2687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NANOSTARLEE</dc:creator>
  <cp:keywords/>
  <dc:description/>
  <cp:lastModifiedBy>NANOSTARLEE</cp:lastModifiedBy>
  <cp:revision>2</cp:revision>
  <dcterms:created xsi:type="dcterms:W3CDTF">2025-02-26T11:49:00Z</dcterms:created>
  <dcterms:modified xsi:type="dcterms:W3CDTF">2025-02-26T12:06:00Z</dcterms:modified>
</cp:coreProperties>
</file>