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AD28" w14:textId="7BA54DEF" w:rsidR="0077566C" w:rsidRDefault="00437DBB">
      <w:r>
        <w:t>Jméno</w:t>
      </w:r>
      <w:r w:rsidR="003763B9">
        <w:t xml:space="preserve">: </w:t>
      </w:r>
      <w:r w:rsidR="003763B9" w:rsidRPr="008F1054">
        <w:rPr>
          <w:b/>
          <w:bCs/>
        </w:rPr>
        <w:t>Aleš Urbánek</w:t>
      </w:r>
    </w:p>
    <w:p w14:paraId="4D815E70" w14:textId="45D1B254" w:rsidR="003763B9" w:rsidRDefault="003763B9" w:rsidP="00D31CFD">
      <w:r>
        <w:t xml:space="preserve">Login: </w:t>
      </w:r>
      <w:r w:rsidRPr="008F1054">
        <w:rPr>
          <w:b/>
          <w:bCs/>
        </w:rPr>
        <w:t>xurbana00</w:t>
      </w:r>
    </w:p>
    <w:p w14:paraId="581FE552" w14:textId="77777777" w:rsidR="008F1054" w:rsidRDefault="008F1054" w:rsidP="00D31CFD"/>
    <w:p w14:paraId="454D0894" w14:textId="31729BFF" w:rsidR="003763B9" w:rsidRDefault="003763B9">
      <w:pPr>
        <w:rPr>
          <w:b/>
          <w:bCs/>
          <w:color w:val="800000"/>
          <w:sz w:val="27"/>
          <w:szCs w:val="27"/>
        </w:rPr>
      </w:pPr>
      <w:r>
        <w:rPr>
          <w:b/>
          <w:bCs/>
          <w:color w:val="800000"/>
          <w:sz w:val="27"/>
          <w:szCs w:val="27"/>
        </w:rPr>
        <w:t>Architektura navrženého obvodu (na úrovni RTL)</w:t>
      </w:r>
    </w:p>
    <w:p w14:paraId="5E2AE305" w14:textId="77777777" w:rsidR="00C16447" w:rsidRDefault="003763B9">
      <w:pPr>
        <w:rPr>
          <w:b/>
          <w:bCs/>
          <w:color w:val="800000"/>
          <w:sz w:val="23"/>
          <w:szCs w:val="23"/>
        </w:rPr>
      </w:pPr>
      <w:r>
        <w:rPr>
          <w:b/>
          <w:bCs/>
          <w:color w:val="800000"/>
          <w:sz w:val="23"/>
          <w:szCs w:val="23"/>
        </w:rPr>
        <w:t>Schéma obvodu</w:t>
      </w:r>
    </w:p>
    <w:p w14:paraId="26625264" w14:textId="6E23601B" w:rsidR="003763B9" w:rsidRDefault="003763B9" w:rsidP="00C16447">
      <w:pPr>
        <w:jc w:val="center"/>
        <w:rPr>
          <w:b/>
          <w:bCs/>
          <w:color w:val="800000"/>
          <w:sz w:val="23"/>
          <w:szCs w:val="23"/>
        </w:rPr>
      </w:pPr>
      <w:r>
        <w:rPr>
          <w:noProof/>
        </w:rPr>
        <w:drawing>
          <wp:inline distT="0" distB="0" distL="0" distR="0" wp14:anchorId="3825AE5F" wp14:editId="74F9C372">
            <wp:extent cx="5760720" cy="4591685"/>
            <wp:effectExtent l="0" t="0" r="5080" b="5715"/>
            <wp:docPr id="989966547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66547" name="Obrázek 1" descr="Obsah obrázku diagram, Plán, Technický výkres, schématické&#10;&#10;Popis byl vytvořen automatick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11BE" w14:textId="77777777" w:rsidR="00D31CFD" w:rsidRDefault="003763B9" w:rsidP="00D31CFD">
      <w:r>
        <w:rPr>
          <w:b/>
          <w:bCs/>
          <w:color w:val="800000"/>
          <w:sz w:val="23"/>
          <w:szCs w:val="23"/>
        </w:rPr>
        <w:t>Popis funkce</w:t>
      </w:r>
    </w:p>
    <w:p w14:paraId="32C5168C" w14:textId="530AC76D" w:rsidR="003763B9" w:rsidRPr="00C16447" w:rsidRDefault="00D31CFD">
      <w:r>
        <w:t xml:space="preserve">Obvod je ve stavu </w:t>
      </w:r>
      <w:r w:rsidRPr="003763B9">
        <w:t>WAIT_FOR_START_BIT</w:t>
      </w:r>
      <w:r>
        <w:t xml:space="preserve">, kde čeká na první výskyt start bitu, </w:t>
      </w:r>
      <w:proofErr w:type="spellStart"/>
      <w:r>
        <w:t>přrpne</w:t>
      </w:r>
      <w:proofErr w:type="spellEnd"/>
      <w:r>
        <w:t xml:space="preserve"> se do stavu WAIT_FOR_FIRST_BIT a tam čeká 24 </w:t>
      </w:r>
      <w:proofErr w:type="spellStart"/>
      <w:r>
        <w:t>ticků</w:t>
      </w:r>
      <w:proofErr w:type="spellEnd"/>
      <w:r>
        <w:t xml:space="preserve"> CLK, aby se čtení zarovnalo na MIDBIT. Potom se přepne do READ_DATA_BITS a postupně po 16 </w:t>
      </w:r>
      <w:proofErr w:type="spellStart"/>
      <w:r>
        <w:t>tick</w:t>
      </w:r>
      <w:proofErr w:type="spellEnd"/>
      <w:r>
        <w:t xml:space="preserve"> CLK načte 8 bitů dat, zakončených 9. stop bitem (přejde od stavu </w:t>
      </w:r>
      <w:r w:rsidRPr="003763B9">
        <w:t>WAIT_FOR_</w:t>
      </w:r>
      <w:r>
        <w:t>STOP</w:t>
      </w:r>
      <w:r w:rsidRPr="003763B9">
        <w:t>_BIT</w:t>
      </w:r>
      <w:r>
        <w:t xml:space="preserve">), ty pomocí demultiplexoru postupně </w:t>
      </w:r>
      <w:proofErr w:type="gramStart"/>
      <w:r>
        <w:t>uloží</w:t>
      </w:r>
      <w:proofErr w:type="gramEnd"/>
      <w:r>
        <w:t xml:space="preserve"> do registrů a z těch jsou poté data na DOUT a přejde do stavu DATA_VALID, kdy jsou data na portu DOUT potvrzena ‘1‘ na portu DOUT_VLD.</w:t>
      </w:r>
    </w:p>
    <w:p w14:paraId="26E76BEE" w14:textId="6A14DEED" w:rsidR="00696F5C" w:rsidRDefault="00696F5C">
      <w:r>
        <w:br w:type="page"/>
      </w:r>
    </w:p>
    <w:p w14:paraId="3DB91745" w14:textId="7325DC69" w:rsidR="003763B9" w:rsidRDefault="00696F5C">
      <w:pPr>
        <w:rPr>
          <w:b/>
          <w:bCs/>
          <w:color w:val="800000"/>
          <w:sz w:val="27"/>
          <w:szCs w:val="27"/>
        </w:rPr>
      </w:pPr>
      <w:r>
        <w:rPr>
          <w:b/>
          <w:bCs/>
          <w:color w:val="800000"/>
          <w:sz w:val="27"/>
          <w:szCs w:val="27"/>
        </w:rPr>
        <w:lastRenderedPageBreak/>
        <w:t>Návrh automatu (</w:t>
      </w:r>
      <w:proofErr w:type="spellStart"/>
      <w:r>
        <w:rPr>
          <w:b/>
          <w:bCs/>
          <w:color w:val="800000"/>
          <w:sz w:val="27"/>
          <w:szCs w:val="27"/>
        </w:rPr>
        <w:t>Finite</w:t>
      </w:r>
      <w:proofErr w:type="spellEnd"/>
      <w:r>
        <w:rPr>
          <w:b/>
          <w:bCs/>
          <w:color w:val="800000"/>
          <w:sz w:val="27"/>
          <w:szCs w:val="27"/>
        </w:rPr>
        <w:t xml:space="preserve"> </w:t>
      </w:r>
      <w:proofErr w:type="spellStart"/>
      <w:r>
        <w:rPr>
          <w:b/>
          <w:bCs/>
          <w:color w:val="800000"/>
          <w:sz w:val="27"/>
          <w:szCs w:val="27"/>
        </w:rPr>
        <w:t>State</w:t>
      </w:r>
      <w:proofErr w:type="spellEnd"/>
      <w:r>
        <w:rPr>
          <w:b/>
          <w:bCs/>
          <w:color w:val="800000"/>
          <w:sz w:val="27"/>
          <w:szCs w:val="27"/>
        </w:rPr>
        <w:t xml:space="preserve"> </w:t>
      </w:r>
      <w:proofErr w:type="spellStart"/>
      <w:r>
        <w:rPr>
          <w:b/>
          <w:bCs/>
          <w:color w:val="800000"/>
          <w:sz w:val="27"/>
          <w:szCs w:val="27"/>
        </w:rPr>
        <w:t>Machine</w:t>
      </w:r>
      <w:proofErr w:type="spellEnd"/>
      <w:r>
        <w:rPr>
          <w:b/>
          <w:bCs/>
          <w:color w:val="800000"/>
          <w:sz w:val="27"/>
          <w:szCs w:val="27"/>
        </w:rPr>
        <w:t>)</w:t>
      </w:r>
    </w:p>
    <w:p w14:paraId="02EE386B" w14:textId="3957CBCE" w:rsidR="00C16447" w:rsidRDefault="00696F5C" w:rsidP="00C16447">
      <w:pPr>
        <w:rPr>
          <w:b/>
          <w:bCs/>
          <w:color w:val="800000"/>
          <w:sz w:val="23"/>
          <w:szCs w:val="23"/>
        </w:rPr>
      </w:pPr>
      <w:r>
        <w:rPr>
          <w:b/>
          <w:bCs/>
          <w:color w:val="800000"/>
          <w:sz w:val="23"/>
          <w:szCs w:val="23"/>
        </w:rPr>
        <w:t>Schéma automatu</w:t>
      </w:r>
    </w:p>
    <w:p w14:paraId="27661B6D" w14:textId="77777777" w:rsidR="00B06487" w:rsidRPr="00C16447" w:rsidRDefault="00B06487" w:rsidP="00C16447">
      <w:pPr>
        <w:rPr>
          <w:b/>
          <w:bCs/>
          <w:color w:val="800000"/>
          <w:sz w:val="23"/>
          <w:szCs w:val="23"/>
        </w:rPr>
      </w:pPr>
    </w:p>
    <w:p w14:paraId="200E3174" w14:textId="2419711E" w:rsidR="00C16447" w:rsidRDefault="00C16447" w:rsidP="00B06487">
      <w:pPr>
        <w:tabs>
          <w:tab w:val="left" w:pos="426"/>
          <w:tab w:val="left" w:pos="2410"/>
        </w:tabs>
      </w:pPr>
      <w:r>
        <w:t>Legenda:</w:t>
      </w:r>
    </w:p>
    <w:p w14:paraId="75F5C221" w14:textId="59999650" w:rsidR="00B06487" w:rsidRDefault="00B06487" w:rsidP="00B06487">
      <w:pPr>
        <w:tabs>
          <w:tab w:val="left" w:pos="426"/>
          <w:tab w:val="left" w:pos="2410"/>
        </w:tabs>
      </w:pPr>
      <w:r>
        <w:tab/>
        <w:t>Stavy automatu:</w:t>
      </w:r>
      <w:r>
        <w:tab/>
        <w:t>WAIT_FOR_START_BIT</w:t>
      </w:r>
    </w:p>
    <w:p w14:paraId="7CA19BF5" w14:textId="77777777" w:rsidR="00B06487" w:rsidRDefault="00B06487" w:rsidP="00B06487">
      <w:pPr>
        <w:tabs>
          <w:tab w:val="left" w:pos="426"/>
          <w:tab w:val="left" w:pos="2410"/>
        </w:tabs>
      </w:pPr>
      <w:r>
        <w:tab/>
      </w:r>
      <w:r>
        <w:tab/>
        <w:t>WAIT_FOR_FIRST_BIT</w:t>
      </w:r>
    </w:p>
    <w:p w14:paraId="1967FE8C" w14:textId="2CC26F73" w:rsidR="00B06487" w:rsidRDefault="00B06487" w:rsidP="00B06487">
      <w:pPr>
        <w:tabs>
          <w:tab w:val="left" w:pos="426"/>
          <w:tab w:val="left" w:pos="2410"/>
        </w:tabs>
      </w:pPr>
      <w:r>
        <w:tab/>
      </w:r>
      <w:r>
        <w:tab/>
        <w:t>READ_DATA_BITS</w:t>
      </w:r>
    </w:p>
    <w:p w14:paraId="3EABD641" w14:textId="460FD23C" w:rsidR="00B06487" w:rsidRDefault="00B06487" w:rsidP="00B06487">
      <w:pPr>
        <w:tabs>
          <w:tab w:val="left" w:pos="426"/>
          <w:tab w:val="left" w:pos="2410"/>
        </w:tabs>
      </w:pPr>
      <w:r>
        <w:tab/>
      </w:r>
      <w:r>
        <w:tab/>
        <w:t>WAI</w:t>
      </w:r>
      <w:r w:rsidR="003B58A5">
        <w:t>T</w:t>
      </w:r>
      <w:r>
        <w:t>_FOR_STOP_BIT</w:t>
      </w:r>
    </w:p>
    <w:p w14:paraId="3A690DE3" w14:textId="07D71E21" w:rsidR="00B06487" w:rsidRDefault="00B06487" w:rsidP="00B06487">
      <w:pPr>
        <w:tabs>
          <w:tab w:val="left" w:pos="426"/>
          <w:tab w:val="left" w:pos="2410"/>
        </w:tabs>
      </w:pPr>
      <w:r>
        <w:tab/>
      </w:r>
      <w:r>
        <w:tab/>
        <w:t>DATA_VALID</w:t>
      </w:r>
    </w:p>
    <w:p w14:paraId="25A89A7C" w14:textId="1EBDBB2D" w:rsidR="00C16447" w:rsidRDefault="00C16447" w:rsidP="00B06487">
      <w:pPr>
        <w:tabs>
          <w:tab w:val="left" w:pos="426"/>
          <w:tab w:val="left" w:pos="2410"/>
        </w:tabs>
        <w:rPr>
          <w:rFonts w:ascii="MS Gothic" w:eastAsia="MS Gothic" w:hAnsi="MS Gothic" w:cs="MS Gothic"/>
        </w:rPr>
      </w:pPr>
      <w:r>
        <w:tab/>
      </w:r>
      <w:r w:rsidR="00B06487">
        <w:t>Vstupní signály</w:t>
      </w:r>
      <w:r w:rsidRPr="00C16447">
        <w:t>:</w:t>
      </w:r>
      <w:r w:rsidR="00B06487">
        <w:tab/>
      </w:r>
      <w:r w:rsidRPr="00C16447">
        <w:t>DATA_IN</w:t>
      </w:r>
      <w:r w:rsidR="003B58A5">
        <w:t xml:space="preserve"> </w:t>
      </w:r>
      <w:r w:rsidRPr="00C16447">
        <w:t>/</w:t>
      </w:r>
      <w:r w:rsidR="003B58A5">
        <w:t xml:space="preserve"> </w:t>
      </w:r>
      <w:r w:rsidRPr="00C16447">
        <w:t>DATA_READ</w:t>
      </w:r>
      <w:r w:rsidR="003B58A5">
        <w:t xml:space="preserve"> </w:t>
      </w:r>
      <w:r w:rsidRPr="00C16447">
        <w:t>/</w:t>
      </w:r>
      <w:r w:rsidR="003B58A5">
        <w:t xml:space="preserve"> </w:t>
      </w:r>
      <w:r w:rsidRPr="00C16447">
        <w:t>COUNTER</w:t>
      </w:r>
      <w:r w:rsidRPr="00C16447">
        <w:rPr>
          <w:rFonts w:ascii="MS Gothic" w:eastAsia="MS Gothic" w:hAnsi="MS Gothic" w:cs="MS Gothic" w:hint="eastAsia"/>
        </w:rPr>
        <w:t> </w:t>
      </w:r>
    </w:p>
    <w:p w14:paraId="4B137B62" w14:textId="504248BC" w:rsidR="00C16447" w:rsidRDefault="00C16447" w:rsidP="00B06487">
      <w:pPr>
        <w:tabs>
          <w:tab w:val="left" w:pos="426"/>
          <w:tab w:val="left" w:pos="2410"/>
        </w:tabs>
        <w:rPr>
          <w:b/>
          <w:bCs/>
          <w:color w:val="800000"/>
          <w:sz w:val="23"/>
          <w:szCs w:val="23"/>
        </w:rPr>
      </w:pPr>
      <w:r>
        <w:tab/>
      </w:r>
      <w:proofErr w:type="spellStart"/>
      <w:r w:rsidR="00B06487">
        <w:t>Moorovy</w:t>
      </w:r>
      <w:proofErr w:type="spellEnd"/>
      <w:r w:rsidR="00B06487">
        <w:t xml:space="preserve"> výstupy</w:t>
      </w:r>
      <w:r w:rsidRPr="00C16447">
        <w:t>:</w:t>
      </w:r>
      <w:r w:rsidR="00B06487">
        <w:tab/>
      </w:r>
      <w:r w:rsidRPr="00C16447">
        <w:t>RECEIVE_ENABLE VALID COUNTER_ENABLE</w:t>
      </w:r>
    </w:p>
    <w:p w14:paraId="398AA71B" w14:textId="6F49217E" w:rsidR="00696F5C" w:rsidRDefault="00C16447" w:rsidP="00C16447">
      <w:pPr>
        <w:jc w:val="center"/>
      </w:pPr>
      <w:r>
        <w:rPr>
          <w:noProof/>
        </w:rPr>
        <w:drawing>
          <wp:inline distT="0" distB="0" distL="0" distR="0" wp14:anchorId="7C9246CF" wp14:editId="448D1F62">
            <wp:extent cx="4737100" cy="4267200"/>
            <wp:effectExtent l="0" t="0" r="0" b="0"/>
            <wp:docPr id="2114689764" name="Obrázek 2" descr="Obsah obrázku text, diagram, k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9764" name="Obrázek 2" descr="Obsah obrázku text, diagram, kruh, skica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BB95" w14:textId="77777777" w:rsidR="003B58A5" w:rsidRDefault="003B58A5" w:rsidP="003B58A5">
      <w:r>
        <w:rPr>
          <w:b/>
          <w:bCs/>
          <w:color w:val="800000"/>
          <w:sz w:val="23"/>
          <w:szCs w:val="23"/>
        </w:rPr>
        <w:t>Popis funkce</w:t>
      </w:r>
    </w:p>
    <w:p w14:paraId="37183089" w14:textId="2C5441F4" w:rsidR="00682498" w:rsidRDefault="003B58A5" w:rsidP="003B58A5">
      <w:r>
        <w:t xml:space="preserve">Výchozí stav automatu je WAIT_FOR_START_BIT, kde čeká na příchod start bitu, potom přejde do stavu WAIT_FOR_FIRST_BIT, kde čeká 24 </w:t>
      </w:r>
      <w:proofErr w:type="spellStart"/>
      <w:r>
        <w:t>ticků</w:t>
      </w:r>
      <w:proofErr w:type="spellEnd"/>
      <w:r>
        <w:t xml:space="preserve"> CLK aby byl v pozici MIDBIT a přejde do stavu READ_DATA_BITS, kde čte příchozí data a jakmile přečte 8 bitů přechází do stavu </w:t>
      </w:r>
      <w:r w:rsidR="00FF0B24">
        <w:t xml:space="preserve">WAIT_FOR_STOP_BIT, kde počká 8 </w:t>
      </w:r>
      <w:proofErr w:type="spellStart"/>
      <w:r w:rsidR="00FF0B24">
        <w:t>ticků</w:t>
      </w:r>
      <w:proofErr w:type="spellEnd"/>
      <w:r w:rsidR="00FF0B24">
        <w:t xml:space="preserve"> CLK na příchod stop bitu a přejde do stavu DATA_VALID, </w:t>
      </w:r>
      <w:proofErr w:type="gramStart"/>
      <w:r w:rsidR="00FF0B24">
        <w:t>kde</w:t>
      </w:r>
      <w:proofErr w:type="gramEnd"/>
      <w:r w:rsidR="00FF0B24">
        <w:t xml:space="preserve"> ve kterém je nastaveno DOUT_VLD na ‘1‘ pro potvrzení platnosti dat a při dalším </w:t>
      </w:r>
      <w:proofErr w:type="spellStart"/>
      <w:r w:rsidR="00FF0B24">
        <w:t>ticku</w:t>
      </w:r>
      <w:proofErr w:type="spellEnd"/>
      <w:r w:rsidR="00FF0B24">
        <w:t xml:space="preserve"> hodin se vrací do výchozího stavu WAIT_FOR_START_BIT.</w:t>
      </w:r>
    </w:p>
    <w:p w14:paraId="3772F965" w14:textId="77777777" w:rsidR="00682498" w:rsidRDefault="00682498">
      <w:r>
        <w:br w:type="page"/>
      </w:r>
    </w:p>
    <w:p w14:paraId="15FE278B" w14:textId="523FB931" w:rsidR="008D66BB" w:rsidRDefault="00682498" w:rsidP="003B58A5">
      <w:pPr>
        <w:rPr>
          <w:b/>
          <w:bCs/>
          <w:color w:val="800000"/>
          <w:sz w:val="27"/>
          <w:szCs w:val="27"/>
        </w:rPr>
      </w:pPr>
      <w:r>
        <w:rPr>
          <w:b/>
          <w:bCs/>
          <w:color w:val="800000"/>
          <w:sz w:val="27"/>
          <w:szCs w:val="27"/>
        </w:rPr>
        <w:lastRenderedPageBreak/>
        <w:t>Snímek obrazovky ze simulací</w:t>
      </w:r>
    </w:p>
    <w:p w14:paraId="5DC94036" w14:textId="2329BDEF" w:rsidR="008D66BB" w:rsidRPr="00682498" w:rsidRDefault="008D66BB" w:rsidP="008D66BB">
      <w:pPr>
        <w:jc w:val="center"/>
        <w:rPr>
          <w:b/>
          <w:bCs/>
          <w:color w:val="800000"/>
          <w:sz w:val="27"/>
          <w:szCs w:val="27"/>
        </w:rPr>
      </w:pPr>
      <w:r w:rsidRPr="008D66BB">
        <w:rPr>
          <w:b/>
          <w:bCs/>
          <w:color w:val="800000"/>
          <w:sz w:val="27"/>
          <w:szCs w:val="27"/>
        </w:rPr>
        <w:drawing>
          <wp:inline distT="0" distB="0" distL="0" distR="0" wp14:anchorId="13683B04" wp14:editId="212932C3">
            <wp:extent cx="5760000" cy="3641905"/>
            <wp:effectExtent l="0" t="0" r="6350" b="3175"/>
            <wp:docPr id="141129456" name="Obrázek 1" descr="Obsah obrázku software, Multimediální software, Počítačová ikona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9456" name="Obrázek 1" descr="Obsah obrázku software, Multimediální software, Počítačová ikona, snímek obrazovky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6BB" w:rsidRPr="0068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BB"/>
    <w:rsid w:val="002C731D"/>
    <w:rsid w:val="003763B9"/>
    <w:rsid w:val="003B58A5"/>
    <w:rsid w:val="00437DBB"/>
    <w:rsid w:val="00473516"/>
    <w:rsid w:val="005A1F63"/>
    <w:rsid w:val="005E1100"/>
    <w:rsid w:val="006604AE"/>
    <w:rsid w:val="00682498"/>
    <w:rsid w:val="00696F5C"/>
    <w:rsid w:val="0077566C"/>
    <w:rsid w:val="007D299C"/>
    <w:rsid w:val="008D66BB"/>
    <w:rsid w:val="008F042F"/>
    <w:rsid w:val="008F1054"/>
    <w:rsid w:val="00983A51"/>
    <w:rsid w:val="00A231E8"/>
    <w:rsid w:val="00B06487"/>
    <w:rsid w:val="00C16447"/>
    <w:rsid w:val="00C44DE3"/>
    <w:rsid w:val="00D31CFD"/>
    <w:rsid w:val="00FF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0991F"/>
  <w15:chartTrackingRefBased/>
  <w15:docId w15:val="{69788232-E4D1-BC4B-A735-059C0327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3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3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3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3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37D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37D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37D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37D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ormln"/>
    <w:qFormat/>
    <w:rsid w:val="005A1F63"/>
    <w:pPr>
      <w:spacing w:line="360" w:lineRule="auto"/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43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3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3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37DB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37DB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37DB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37DB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37DB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37DB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37D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3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37D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3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37D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37DB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37DB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37DB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3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37DB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37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206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Urbánek</dc:creator>
  <cp:keywords/>
  <dc:description/>
  <cp:lastModifiedBy>Aleš Urbánek</cp:lastModifiedBy>
  <cp:revision>9</cp:revision>
  <dcterms:created xsi:type="dcterms:W3CDTF">2024-04-22T11:18:00Z</dcterms:created>
  <dcterms:modified xsi:type="dcterms:W3CDTF">2024-04-22T18:42:00Z</dcterms:modified>
</cp:coreProperties>
</file>