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4A5F8" w14:textId="77777777" w:rsidR="009F5A24" w:rsidRDefault="009F5A24" w:rsidP="00A76777">
      <w:pPr>
        <w:pStyle w:val="HOLTitle1"/>
        <w:rPr>
          <w:noProof/>
        </w:rPr>
      </w:pPr>
    </w:p>
    <w:p w14:paraId="3434A5F9" w14:textId="77777777" w:rsidR="002A153E" w:rsidRDefault="002A153E" w:rsidP="00A76777">
      <w:pPr>
        <w:pStyle w:val="Title"/>
        <w:rPr>
          <w:lang w:val="en-IN"/>
        </w:rPr>
      </w:pPr>
      <w:r>
        <w:rPr>
          <w:lang w:val="en-IN"/>
        </w:rPr>
        <w:t>WorkshopPLUS</w:t>
      </w:r>
    </w:p>
    <w:p w14:paraId="3434A5FA" w14:textId="77777777" w:rsidR="002A153E" w:rsidRPr="00C12267" w:rsidRDefault="002A153E" w:rsidP="00A76777">
      <w:pPr>
        <w:pStyle w:val="Title"/>
      </w:pPr>
      <w:r>
        <w:rPr>
          <w:lang w:val="en-IN"/>
        </w:rPr>
        <w:t xml:space="preserve">Microsoft Azure </w:t>
      </w:r>
      <w:r w:rsidR="009023FE">
        <w:rPr>
          <w:lang w:val="en-IN"/>
        </w:rPr>
        <w:t>Infrastructure as a Service (</w:t>
      </w:r>
      <w:proofErr w:type="spellStart"/>
      <w:r w:rsidR="009023FE">
        <w:rPr>
          <w:lang w:val="en-IN"/>
        </w:rPr>
        <w:t>IaaS</w:t>
      </w:r>
      <w:proofErr w:type="spellEnd"/>
      <w:r w:rsidR="009023FE">
        <w:rPr>
          <w:lang w:val="en-IN"/>
        </w:rPr>
        <w:t>)</w:t>
      </w:r>
    </w:p>
    <w:p w14:paraId="3434A5FB" w14:textId="77777777" w:rsidR="004B79C0" w:rsidRDefault="004B79C0" w:rsidP="00785D82">
      <w:pPr>
        <w:pStyle w:val="DocumentTitleSecond"/>
        <w:rPr>
          <w:lang w:val="en-IN"/>
        </w:rPr>
      </w:pPr>
      <w:r w:rsidRPr="00785D82">
        <w:t>Introduction</w:t>
      </w:r>
      <w:r w:rsidRPr="004B79C0">
        <w:rPr>
          <w:lang w:val="en-IN"/>
        </w:rPr>
        <w:t xml:space="preserve"> to Microsoft Azure Active Directory</w:t>
      </w:r>
    </w:p>
    <w:p w14:paraId="3434A5FC" w14:textId="77777777" w:rsidR="009F5A24" w:rsidRDefault="002A153E" w:rsidP="00A76777">
      <w:pPr>
        <w:pStyle w:val="DocumentTitleSecond"/>
      </w:pPr>
      <w:r w:rsidRPr="007840F3">
        <w:t>Student Lab Manual</w:t>
      </w:r>
    </w:p>
    <w:p w14:paraId="3434A5FD" w14:textId="77777777" w:rsidR="009F5A24" w:rsidRDefault="009F5A24" w:rsidP="00A76777"/>
    <w:p w14:paraId="3434A5FE" w14:textId="77777777" w:rsidR="009F5A24" w:rsidRDefault="009F5A24" w:rsidP="00A76777"/>
    <w:p w14:paraId="3434A5FF" w14:textId="77777777" w:rsidR="009F5A24" w:rsidRDefault="009F5A24" w:rsidP="00A76777"/>
    <w:p w14:paraId="3434A600" w14:textId="77777777" w:rsidR="009F5A24" w:rsidRDefault="009F5A24" w:rsidP="00A76777"/>
    <w:p w14:paraId="3434A601" w14:textId="77777777" w:rsidR="009F5A24" w:rsidRDefault="009F5A24" w:rsidP="00A76777"/>
    <w:p w14:paraId="3434A602" w14:textId="77777777" w:rsidR="009F5A24" w:rsidRDefault="009F5A24" w:rsidP="00A76777"/>
    <w:p w14:paraId="3434A603" w14:textId="77777777" w:rsidR="009F5A24" w:rsidRDefault="009F5A24" w:rsidP="00A76777"/>
    <w:p w14:paraId="3434A604" w14:textId="77777777" w:rsidR="009F5A24" w:rsidRDefault="009F5A24" w:rsidP="00A76777"/>
    <w:p w14:paraId="3434A607" w14:textId="77777777" w:rsidR="009F5A24" w:rsidRDefault="009F5A24" w:rsidP="00A76777"/>
    <w:p w14:paraId="3434A608" w14:textId="77777777" w:rsidR="007B4EF8" w:rsidRDefault="007B4EF8" w:rsidP="00A76777"/>
    <w:p w14:paraId="3434A609" w14:textId="77777777" w:rsidR="00E95F0B" w:rsidRDefault="00E95F0B" w:rsidP="00A76777"/>
    <w:p w14:paraId="3434A60A" w14:textId="77777777" w:rsidR="00E95F0B" w:rsidRDefault="00E95F0B" w:rsidP="00A76777"/>
    <w:p w14:paraId="3434A60B" w14:textId="77777777" w:rsidR="00E95F0B" w:rsidRDefault="00E95F0B" w:rsidP="00A76777"/>
    <w:p w14:paraId="3434A60C" w14:textId="77777777" w:rsidR="00E95F0B" w:rsidRDefault="00E95F0B" w:rsidP="00A76777"/>
    <w:p w14:paraId="3434A60D" w14:textId="77777777" w:rsidR="00E95F0B" w:rsidRDefault="00E95F0B" w:rsidP="00A76777"/>
    <w:p w14:paraId="3434A60E" w14:textId="77777777" w:rsidR="00E95F0B" w:rsidRDefault="00E95F0B" w:rsidP="00A76777"/>
    <w:p w14:paraId="3434A60F" w14:textId="539150CE" w:rsidR="009F5A24" w:rsidRDefault="009F5A24" w:rsidP="00E10A88">
      <w:pPr>
        <w:jc w:val="right"/>
      </w:pPr>
      <w:r>
        <w:t>V1.</w:t>
      </w:r>
      <w:r w:rsidR="00ED1152">
        <w:t>4</w:t>
      </w:r>
      <w:r w:rsidR="005D38C5">
        <w:t xml:space="preserve">, </w:t>
      </w:r>
      <w:r w:rsidR="00ED1152">
        <w:t>May 21</w:t>
      </w:r>
      <w:r>
        <w:t>, 201</w:t>
      </w:r>
      <w:r w:rsidR="00A83C4C">
        <w:t>5</w:t>
      </w:r>
    </w:p>
    <w:p w14:paraId="3434A610" w14:textId="77777777" w:rsidR="009F5A24" w:rsidRDefault="009F5A24" w:rsidP="00A76777"/>
    <w:p w14:paraId="3434A611" w14:textId="77777777" w:rsidR="009F5A24" w:rsidRDefault="009F5A24" w:rsidP="00A76777">
      <w:pPr>
        <w:rPr>
          <w:lang w:bidi="he-IL"/>
        </w:rPr>
      </w:pPr>
    </w:p>
    <w:p w14:paraId="3434A612" w14:textId="77777777" w:rsidR="009F5A24" w:rsidRDefault="009F5A24" w:rsidP="00B03907">
      <w: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434A613" w14:textId="77777777" w:rsidR="009F5A24" w:rsidRDefault="009F5A24" w:rsidP="00B03907"/>
    <w:p w14:paraId="3434A614" w14:textId="77777777" w:rsidR="009F5A24" w:rsidRDefault="009F5A24" w:rsidP="00B03907">
      <w: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434A615" w14:textId="77777777" w:rsidR="009F5A24" w:rsidRDefault="009F5A24" w:rsidP="00B03907"/>
    <w:p w14:paraId="3434A616" w14:textId="77777777" w:rsidR="009F5A24" w:rsidRDefault="009F5A24" w:rsidP="00B03907">
      <w:r>
        <w:t>© 2010 Microsoft Corporation. All rights reserved.</w:t>
      </w:r>
    </w:p>
    <w:p w14:paraId="3434A617" w14:textId="77777777" w:rsidR="009F5A24" w:rsidRDefault="009F5A24" w:rsidP="00B03907"/>
    <w:p w14:paraId="3434A618" w14:textId="77777777" w:rsidR="009F5A24" w:rsidRDefault="009F5A24" w:rsidP="00B03907">
      <w: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3434A619" w14:textId="77777777" w:rsidR="009F5A24" w:rsidRDefault="009F5A24" w:rsidP="00B03907"/>
    <w:p w14:paraId="3434A61A" w14:textId="77777777" w:rsidR="009F5A24" w:rsidRDefault="009F5A24" w:rsidP="00B03907">
      <w:bookmarkStart w:id="0" w:name="_Toc226956762"/>
      <w:bookmarkStart w:id="1" w:name="_Toc226793838"/>
      <w:bookmarkStart w:id="2" w:name="_Toc226771590"/>
      <w:bookmarkStart w:id="3" w:name="_Toc225603745"/>
      <w:bookmarkStart w:id="4" w:name="_Toc225424039"/>
      <w:bookmarkStart w:id="5" w:name="_Toc225240229"/>
      <w:bookmarkStart w:id="6" w:name="_Toc225237764"/>
      <w:r>
        <w:t>Other product and company names herein may be the trademarks of their respective owners.</w:t>
      </w:r>
      <w:bookmarkEnd w:id="0"/>
      <w:bookmarkEnd w:id="1"/>
      <w:bookmarkEnd w:id="2"/>
      <w:bookmarkEnd w:id="3"/>
      <w:bookmarkEnd w:id="4"/>
      <w:bookmarkEnd w:id="5"/>
      <w:bookmarkEnd w:id="6"/>
    </w:p>
    <w:p w14:paraId="3434A61B" w14:textId="77777777" w:rsidR="009F5A24" w:rsidRDefault="009F5A24" w:rsidP="00A76777">
      <w:pPr>
        <w:rPr>
          <w:rFonts w:asciiTheme="majorHAnsi" w:eastAsiaTheme="majorEastAsia" w:hAnsiTheme="majorHAnsi" w:cstheme="majorBidi"/>
          <w:color w:val="2E74B5" w:themeColor="accent1" w:themeShade="BF"/>
          <w:sz w:val="28"/>
          <w:szCs w:val="28"/>
        </w:rPr>
      </w:pPr>
      <w:r>
        <w:br w:type="page"/>
      </w:r>
    </w:p>
    <w:p w14:paraId="3434A61C" w14:textId="77777777" w:rsidR="00DC00AE" w:rsidRDefault="00DC00AE" w:rsidP="00A76777"/>
    <w:sdt>
      <w:sdtPr>
        <w:rPr>
          <w:rFonts w:ascii="Times New Roman" w:eastAsiaTheme="minorHAnsi" w:hAnsi="Times New Roman" w:cstheme="minorBidi"/>
          <w:b w:val="0"/>
          <w:color w:val="auto"/>
          <w:sz w:val="22"/>
          <w:szCs w:val="22"/>
          <w:lang w:val="en-US"/>
        </w:rPr>
        <w:id w:val="950363498"/>
        <w:docPartObj>
          <w:docPartGallery w:val="Table of Contents"/>
          <w:docPartUnique/>
        </w:docPartObj>
      </w:sdtPr>
      <w:sdtEndPr>
        <w:rPr>
          <w:noProof/>
        </w:rPr>
      </w:sdtEndPr>
      <w:sdtContent>
        <w:p w14:paraId="3434A61D" w14:textId="77777777" w:rsidR="00DC00AE" w:rsidRDefault="00DC00AE" w:rsidP="00785D82">
          <w:pPr>
            <w:pStyle w:val="TOCHeading"/>
          </w:pPr>
          <w:r>
            <w:t>Contents</w:t>
          </w:r>
        </w:p>
        <w:p w14:paraId="52DD91B1" w14:textId="77777777" w:rsidR="00A83C4C" w:rsidRDefault="00DC00A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4542028" w:history="1">
            <w:r w:rsidR="00A83C4C" w:rsidRPr="00D170A4">
              <w:rPr>
                <w:rStyle w:val="Hyperlink"/>
                <w:noProof/>
              </w:rPr>
              <w:t>Introduction to Microsoft Azure Active Directory</w:t>
            </w:r>
            <w:r w:rsidR="00A83C4C">
              <w:rPr>
                <w:noProof/>
                <w:webHidden/>
              </w:rPr>
              <w:tab/>
            </w:r>
            <w:r w:rsidR="00A83C4C">
              <w:rPr>
                <w:noProof/>
                <w:webHidden/>
              </w:rPr>
              <w:fldChar w:fldCharType="begin"/>
            </w:r>
            <w:r w:rsidR="00A83C4C">
              <w:rPr>
                <w:noProof/>
                <w:webHidden/>
              </w:rPr>
              <w:instrText xml:space="preserve"> PAGEREF _Toc414542028 \h </w:instrText>
            </w:r>
            <w:r w:rsidR="00A83C4C">
              <w:rPr>
                <w:noProof/>
                <w:webHidden/>
              </w:rPr>
            </w:r>
            <w:r w:rsidR="00A83C4C">
              <w:rPr>
                <w:noProof/>
                <w:webHidden/>
              </w:rPr>
              <w:fldChar w:fldCharType="separate"/>
            </w:r>
            <w:r w:rsidR="00A83C4C">
              <w:rPr>
                <w:noProof/>
                <w:webHidden/>
              </w:rPr>
              <w:t>4</w:t>
            </w:r>
            <w:r w:rsidR="00A83C4C">
              <w:rPr>
                <w:noProof/>
                <w:webHidden/>
              </w:rPr>
              <w:fldChar w:fldCharType="end"/>
            </w:r>
          </w:hyperlink>
        </w:p>
        <w:p w14:paraId="192B0BB8" w14:textId="77777777" w:rsidR="00A83C4C" w:rsidRDefault="005E43F8">
          <w:pPr>
            <w:pStyle w:val="TOC2"/>
            <w:tabs>
              <w:tab w:val="right" w:leader="dot" w:pos="9350"/>
            </w:tabs>
            <w:rPr>
              <w:rFonts w:asciiTheme="minorHAnsi" w:eastAsiaTheme="minorEastAsia" w:hAnsiTheme="minorHAnsi"/>
              <w:noProof/>
            </w:rPr>
          </w:pPr>
          <w:hyperlink w:anchor="_Toc414542029" w:history="1">
            <w:r w:rsidR="00A83C4C" w:rsidRPr="00D170A4">
              <w:rPr>
                <w:rStyle w:val="Hyperlink"/>
                <w:noProof/>
              </w:rPr>
              <w:t>Overview</w:t>
            </w:r>
            <w:r w:rsidR="00A83C4C">
              <w:rPr>
                <w:noProof/>
                <w:webHidden/>
              </w:rPr>
              <w:tab/>
            </w:r>
            <w:r w:rsidR="00A83C4C">
              <w:rPr>
                <w:noProof/>
                <w:webHidden/>
              </w:rPr>
              <w:fldChar w:fldCharType="begin"/>
            </w:r>
            <w:r w:rsidR="00A83C4C">
              <w:rPr>
                <w:noProof/>
                <w:webHidden/>
              </w:rPr>
              <w:instrText xml:space="preserve"> PAGEREF _Toc414542029 \h </w:instrText>
            </w:r>
            <w:r w:rsidR="00A83C4C">
              <w:rPr>
                <w:noProof/>
                <w:webHidden/>
              </w:rPr>
            </w:r>
            <w:r w:rsidR="00A83C4C">
              <w:rPr>
                <w:noProof/>
                <w:webHidden/>
              </w:rPr>
              <w:fldChar w:fldCharType="separate"/>
            </w:r>
            <w:r w:rsidR="00A83C4C">
              <w:rPr>
                <w:noProof/>
                <w:webHidden/>
              </w:rPr>
              <w:t>4</w:t>
            </w:r>
            <w:r w:rsidR="00A83C4C">
              <w:rPr>
                <w:noProof/>
                <w:webHidden/>
              </w:rPr>
              <w:fldChar w:fldCharType="end"/>
            </w:r>
          </w:hyperlink>
        </w:p>
        <w:p w14:paraId="236D5236" w14:textId="77777777" w:rsidR="00A83C4C" w:rsidRDefault="005E43F8">
          <w:pPr>
            <w:pStyle w:val="TOC2"/>
            <w:tabs>
              <w:tab w:val="right" w:leader="dot" w:pos="9350"/>
            </w:tabs>
            <w:rPr>
              <w:rFonts w:asciiTheme="minorHAnsi" w:eastAsiaTheme="minorEastAsia" w:hAnsiTheme="minorHAnsi"/>
              <w:noProof/>
            </w:rPr>
          </w:pPr>
          <w:hyperlink w:anchor="_Toc414542030" w:history="1">
            <w:r w:rsidR="00A83C4C" w:rsidRPr="00D170A4">
              <w:rPr>
                <w:rStyle w:val="Hyperlink"/>
                <w:noProof/>
              </w:rPr>
              <w:t>Objectives</w:t>
            </w:r>
            <w:r w:rsidR="00A83C4C">
              <w:rPr>
                <w:noProof/>
                <w:webHidden/>
              </w:rPr>
              <w:tab/>
            </w:r>
            <w:r w:rsidR="00A83C4C">
              <w:rPr>
                <w:noProof/>
                <w:webHidden/>
              </w:rPr>
              <w:fldChar w:fldCharType="begin"/>
            </w:r>
            <w:r w:rsidR="00A83C4C">
              <w:rPr>
                <w:noProof/>
                <w:webHidden/>
              </w:rPr>
              <w:instrText xml:space="preserve"> PAGEREF _Toc414542030 \h </w:instrText>
            </w:r>
            <w:r w:rsidR="00A83C4C">
              <w:rPr>
                <w:noProof/>
                <w:webHidden/>
              </w:rPr>
            </w:r>
            <w:r w:rsidR="00A83C4C">
              <w:rPr>
                <w:noProof/>
                <w:webHidden/>
              </w:rPr>
              <w:fldChar w:fldCharType="separate"/>
            </w:r>
            <w:r w:rsidR="00A83C4C">
              <w:rPr>
                <w:noProof/>
                <w:webHidden/>
              </w:rPr>
              <w:t>4</w:t>
            </w:r>
            <w:r w:rsidR="00A83C4C">
              <w:rPr>
                <w:noProof/>
                <w:webHidden/>
              </w:rPr>
              <w:fldChar w:fldCharType="end"/>
            </w:r>
          </w:hyperlink>
        </w:p>
        <w:p w14:paraId="33F79638" w14:textId="77777777" w:rsidR="00A83C4C" w:rsidRDefault="005E43F8">
          <w:pPr>
            <w:pStyle w:val="TOC2"/>
            <w:tabs>
              <w:tab w:val="right" w:leader="dot" w:pos="9350"/>
            </w:tabs>
            <w:rPr>
              <w:rFonts w:asciiTheme="minorHAnsi" w:eastAsiaTheme="minorEastAsia" w:hAnsiTheme="minorHAnsi"/>
              <w:noProof/>
            </w:rPr>
          </w:pPr>
          <w:hyperlink w:anchor="_Toc414542031" w:history="1">
            <w:r w:rsidR="00A83C4C" w:rsidRPr="00D170A4">
              <w:rPr>
                <w:rStyle w:val="Hyperlink"/>
                <w:noProof/>
              </w:rPr>
              <w:t>Prerequisites</w:t>
            </w:r>
            <w:r w:rsidR="00A83C4C">
              <w:rPr>
                <w:noProof/>
                <w:webHidden/>
              </w:rPr>
              <w:tab/>
            </w:r>
            <w:r w:rsidR="00A83C4C">
              <w:rPr>
                <w:noProof/>
                <w:webHidden/>
              </w:rPr>
              <w:fldChar w:fldCharType="begin"/>
            </w:r>
            <w:r w:rsidR="00A83C4C">
              <w:rPr>
                <w:noProof/>
                <w:webHidden/>
              </w:rPr>
              <w:instrText xml:space="preserve"> PAGEREF _Toc414542031 \h </w:instrText>
            </w:r>
            <w:r w:rsidR="00A83C4C">
              <w:rPr>
                <w:noProof/>
                <w:webHidden/>
              </w:rPr>
            </w:r>
            <w:r w:rsidR="00A83C4C">
              <w:rPr>
                <w:noProof/>
                <w:webHidden/>
              </w:rPr>
              <w:fldChar w:fldCharType="separate"/>
            </w:r>
            <w:r w:rsidR="00A83C4C">
              <w:rPr>
                <w:noProof/>
                <w:webHidden/>
              </w:rPr>
              <w:t>4</w:t>
            </w:r>
            <w:r w:rsidR="00A83C4C">
              <w:rPr>
                <w:noProof/>
                <w:webHidden/>
              </w:rPr>
              <w:fldChar w:fldCharType="end"/>
            </w:r>
          </w:hyperlink>
        </w:p>
        <w:p w14:paraId="3C4AA974" w14:textId="77777777" w:rsidR="00A83C4C" w:rsidRDefault="005E43F8">
          <w:pPr>
            <w:pStyle w:val="TOC2"/>
            <w:tabs>
              <w:tab w:val="right" w:leader="dot" w:pos="9350"/>
            </w:tabs>
            <w:rPr>
              <w:rFonts w:asciiTheme="minorHAnsi" w:eastAsiaTheme="minorEastAsia" w:hAnsiTheme="minorHAnsi"/>
              <w:noProof/>
            </w:rPr>
          </w:pPr>
          <w:hyperlink w:anchor="_Toc414542032" w:history="1">
            <w:r w:rsidR="00A83C4C" w:rsidRPr="00D170A4">
              <w:rPr>
                <w:rStyle w:val="Hyperlink"/>
                <w:noProof/>
              </w:rPr>
              <w:t>Exercises</w:t>
            </w:r>
            <w:r w:rsidR="00A83C4C">
              <w:rPr>
                <w:noProof/>
                <w:webHidden/>
              </w:rPr>
              <w:tab/>
            </w:r>
            <w:r w:rsidR="00A83C4C">
              <w:rPr>
                <w:noProof/>
                <w:webHidden/>
              </w:rPr>
              <w:fldChar w:fldCharType="begin"/>
            </w:r>
            <w:r w:rsidR="00A83C4C">
              <w:rPr>
                <w:noProof/>
                <w:webHidden/>
              </w:rPr>
              <w:instrText xml:space="preserve"> PAGEREF _Toc414542032 \h </w:instrText>
            </w:r>
            <w:r w:rsidR="00A83C4C">
              <w:rPr>
                <w:noProof/>
                <w:webHidden/>
              </w:rPr>
            </w:r>
            <w:r w:rsidR="00A83C4C">
              <w:rPr>
                <w:noProof/>
                <w:webHidden/>
              </w:rPr>
              <w:fldChar w:fldCharType="separate"/>
            </w:r>
            <w:r w:rsidR="00A83C4C">
              <w:rPr>
                <w:noProof/>
                <w:webHidden/>
              </w:rPr>
              <w:t>5</w:t>
            </w:r>
            <w:r w:rsidR="00A83C4C">
              <w:rPr>
                <w:noProof/>
                <w:webHidden/>
              </w:rPr>
              <w:fldChar w:fldCharType="end"/>
            </w:r>
          </w:hyperlink>
        </w:p>
        <w:p w14:paraId="17538915" w14:textId="77777777" w:rsidR="00A83C4C" w:rsidRDefault="005E43F8">
          <w:pPr>
            <w:pStyle w:val="TOC2"/>
            <w:tabs>
              <w:tab w:val="right" w:leader="dot" w:pos="9350"/>
            </w:tabs>
            <w:rPr>
              <w:rFonts w:asciiTheme="minorHAnsi" w:eastAsiaTheme="minorEastAsia" w:hAnsiTheme="minorHAnsi"/>
              <w:noProof/>
            </w:rPr>
          </w:pPr>
          <w:hyperlink w:anchor="_Toc414542033" w:history="1">
            <w:r w:rsidR="00A83C4C" w:rsidRPr="00D170A4">
              <w:rPr>
                <w:rStyle w:val="Hyperlink"/>
                <w:noProof/>
              </w:rPr>
              <w:t>Exercise 1: Provisioning a Domain Controller in Azure</w:t>
            </w:r>
            <w:r w:rsidR="00A83C4C">
              <w:rPr>
                <w:noProof/>
                <w:webHidden/>
              </w:rPr>
              <w:tab/>
            </w:r>
            <w:r w:rsidR="00A83C4C">
              <w:rPr>
                <w:noProof/>
                <w:webHidden/>
              </w:rPr>
              <w:fldChar w:fldCharType="begin"/>
            </w:r>
            <w:r w:rsidR="00A83C4C">
              <w:rPr>
                <w:noProof/>
                <w:webHidden/>
              </w:rPr>
              <w:instrText xml:space="preserve"> PAGEREF _Toc414542033 \h </w:instrText>
            </w:r>
            <w:r w:rsidR="00A83C4C">
              <w:rPr>
                <w:noProof/>
                <w:webHidden/>
              </w:rPr>
            </w:r>
            <w:r w:rsidR="00A83C4C">
              <w:rPr>
                <w:noProof/>
                <w:webHidden/>
              </w:rPr>
              <w:fldChar w:fldCharType="separate"/>
            </w:r>
            <w:r w:rsidR="00A83C4C">
              <w:rPr>
                <w:noProof/>
                <w:webHidden/>
              </w:rPr>
              <w:t>5</w:t>
            </w:r>
            <w:r w:rsidR="00A83C4C">
              <w:rPr>
                <w:noProof/>
                <w:webHidden/>
              </w:rPr>
              <w:fldChar w:fldCharType="end"/>
            </w:r>
          </w:hyperlink>
        </w:p>
        <w:p w14:paraId="7ABE981B" w14:textId="77777777" w:rsidR="00A83C4C" w:rsidRDefault="005E43F8">
          <w:pPr>
            <w:pStyle w:val="TOC3"/>
            <w:rPr>
              <w:rFonts w:asciiTheme="minorHAnsi" w:eastAsiaTheme="minorEastAsia" w:hAnsiTheme="minorHAnsi"/>
            </w:rPr>
          </w:pPr>
          <w:hyperlink w:anchor="_Toc414542034" w:history="1">
            <w:r w:rsidR="00A83C4C" w:rsidRPr="00D170A4">
              <w:rPr>
                <w:rStyle w:val="Hyperlink"/>
              </w:rPr>
              <w:t>Task 1 – Creating a Domain Controller in Azure</w:t>
            </w:r>
            <w:r w:rsidR="00A83C4C">
              <w:rPr>
                <w:webHidden/>
              </w:rPr>
              <w:tab/>
            </w:r>
            <w:r w:rsidR="00A83C4C">
              <w:rPr>
                <w:webHidden/>
              </w:rPr>
              <w:fldChar w:fldCharType="begin"/>
            </w:r>
            <w:r w:rsidR="00A83C4C">
              <w:rPr>
                <w:webHidden/>
              </w:rPr>
              <w:instrText xml:space="preserve"> PAGEREF _Toc414542034 \h </w:instrText>
            </w:r>
            <w:r w:rsidR="00A83C4C">
              <w:rPr>
                <w:webHidden/>
              </w:rPr>
            </w:r>
            <w:r w:rsidR="00A83C4C">
              <w:rPr>
                <w:webHidden/>
              </w:rPr>
              <w:fldChar w:fldCharType="separate"/>
            </w:r>
            <w:r w:rsidR="00A83C4C">
              <w:rPr>
                <w:webHidden/>
              </w:rPr>
              <w:t>5</w:t>
            </w:r>
            <w:r w:rsidR="00A83C4C">
              <w:rPr>
                <w:webHidden/>
              </w:rPr>
              <w:fldChar w:fldCharType="end"/>
            </w:r>
          </w:hyperlink>
        </w:p>
        <w:p w14:paraId="7CDE4DD3" w14:textId="77777777" w:rsidR="00A83C4C" w:rsidRDefault="005E43F8">
          <w:pPr>
            <w:pStyle w:val="TOC2"/>
            <w:tabs>
              <w:tab w:val="right" w:leader="dot" w:pos="9350"/>
            </w:tabs>
            <w:rPr>
              <w:rFonts w:asciiTheme="minorHAnsi" w:eastAsiaTheme="minorEastAsia" w:hAnsiTheme="minorHAnsi"/>
              <w:noProof/>
            </w:rPr>
          </w:pPr>
          <w:hyperlink w:anchor="_Toc414542035" w:history="1">
            <w:r w:rsidR="00A83C4C" w:rsidRPr="00D170A4">
              <w:rPr>
                <w:rStyle w:val="Hyperlink"/>
                <w:noProof/>
              </w:rPr>
              <w:t>Exercise 2: Creating a new Azure Active Directory tenant</w:t>
            </w:r>
            <w:r w:rsidR="00A83C4C">
              <w:rPr>
                <w:noProof/>
                <w:webHidden/>
              </w:rPr>
              <w:tab/>
            </w:r>
            <w:r w:rsidR="00A83C4C">
              <w:rPr>
                <w:noProof/>
                <w:webHidden/>
              </w:rPr>
              <w:fldChar w:fldCharType="begin"/>
            </w:r>
            <w:r w:rsidR="00A83C4C">
              <w:rPr>
                <w:noProof/>
                <w:webHidden/>
              </w:rPr>
              <w:instrText xml:space="preserve"> PAGEREF _Toc414542035 \h </w:instrText>
            </w:r>
            <w:r w:rsidR="00A83C4C">
              <w:rPr>
                <w:noProof/>
                <w:webHidden/>
              </w:rPr>
            </w:r>
            <w:r w:rsidR="00A83C4C">
              <w:rPr>
                <w:noProof/>
                <w:webHidden/>
              </w:rPr>
              <w:fldChar w:fldCharType="separate"/>
            </w:r>
            <w:r w:rsidR="00A83C4C">
              <w:rPr>
                <w:noProof/>
                <w:webHidden/>
              </w:rPr>
              <w:t>8</w:t>
            </w:r>
            <w:r w:rsidR="00A83C4C">
              <w:rPr>
                <w:noProof/>
                <w:webHidden/>
              </w:rPr>
              <w:fldChar w:fldCharType="end"/>
            </w:r>
          </w:hyperlink>
        </w:p>
        <w:p w14:paraId="775C87F8" w14:textId="77777777" w:rsidR="00A83C4C" w:rsidRDefault="005E43F8">
          <w:pPr>
            <w:pStyle w:val="TOC3"/>
            <w:rPr>
              <w:rFonts w:asciiTheme="minorHAnsi" w:eastAsiaTheme="minorEastAsia" w:hAnsiTheme="minorHAnsi"/>
            </w:rPr>
          </w:pPr>
          <w:hyperlink w:anchor="_Toc414542036" w:history="1">
            <w:r w:rsidR="00A83C4C" w:rsidRPr="00D170A4">
              <w:rPr>
                <w:rStyle w:val="Hyperlink"/>
              </w:rPr>
              <w:t>Task 1 - Creating a new Directory Tenant</w:t>
            </w:r>
            <w:r w:rsidR="00A83C4C">
              <w:rPr>
                <w:webHidden/>
              </w:rPr>
              <w:tab/>
            </w:r>
            <w:r w:rsidR="00A83C4C">
              <w:rPr>
                <w:webHidden/>
              </w:rPr>
              <w:fldChar w:fldCharType="begin"/>
            </w:r>
            <w:r w:rsidR="00A83C4C">
              <w:rPr>
                <w:webHidden/>
              </w:rPr>
              <w:instrText xml:space="preserve"> PAGEREF _Toc414542036 \h </w:instrText>
            </w:r>
            <w:r w:rsidR="00A83C4C">
              <w:rPr>
                <w:webHidden/>
              </w:rPr>
            </w:r>
            <w:r w:rsidR="00A83C4C">
              <w:rPr>
                <w:webHidden/>
              </w:rPr>
              <w:fldChar w:fldCharType="separate"/>
            </w:r>
            <w:r w:rsidR="00A83C4C">
              <w:rPr>
                <w:webHidden/>
              </w:rPr>
              <w:t>8</w:t>
            </w:r>
            <w:r w:rsidR="00A83C4C">
              <w:rPr>
                <w:webHidden/>
              </w:rPr>
              <w:fldChar w:fldCharType="end"/>
            </w:r>
          </w:hyperlink>
        </w:p>
        <w:p w14:paraId="33D919B9" w14:textId="77777777" w:rsidR="00A83C4C" w:rsidRDefault="005E43F8">
          <w:pPr>
            <w:pStyle w:val="TOC3"/>
            <w:rPr>
              <w:rFonts w:asciiTheme="minorHAnsi" w:eastAsiaTheme="minorEastAsia" w:hAnsiTheme="minorHAnsi"/>
            </w:rPr>
          </w:pPr>
          <w:hyperlink w:anchor="_Toc414542037" w:history="1">
            <w:r w:rsidR="00A83C4C" w:rsidRPr="00D170A4">
              <w:rPr>
                <w:rStyle w:val="Hyperlink"/>
              </w:rPr>
              <w:t>Task 2 - Creating a new Global Administrator Account</w:t>
            </w:r>
            <w:r w:rsidR="00A83C4C">
              <w:rPr>
                <w:webHidden/>
              </w:rPr>
              <w:tab/>
            </w:r>
            <w:r w:rsidR="00A83C4C">
              <w:rPr>
                <w:webHidden/>
              </w:rPr>
              <w:fldChar w:fldCharType="begin"/>
            </w:r>
            <w:r w:rsidR="00A83C4C">
              <w:rPr>
                <w:webHidden/>
              </w:rPr>
              <w:instrText xml:space="preserve"> PAGEREF _Toc414542037 \h </w:instrText>
            </w:r>
            <w:r w:rsidR="00A83C4C">
              <w:rPr>
                <w:webHidden/>
              </w:rPr>
            </w:r>
            <w:r w:rsidR="00A83C4C">
              <w:rPr>
                <w:webHidden/>
              </w:rPr>
              <w:fldChar w:fldCharType="separate"/>
            </w:r>
            <w:r w:rsidR="00A83C4C">
              <w:rPr>
                <w:webHidden/>
              </w:rPr>
              <w:t>13</w:t>
            </w:r>
            <w:r w:rsidR="00A83C4C">
              <w:rPr>
                <w:webHidden/>
              </w:rPr>
              <w:fldChar w:fldCharType="end"/>
            </w:r>
          </w:hyperlink>
        </w:p>
        <w:p w14:paraId="2ABCA5F3" w14:textId="77777777" w:rsidR="00A83C4C" w:rsidRDefault="005E43F8">
          <w:pPr>
            <w:pStyle w:val="TOC2"/>
            <w:tabs>
              <w:tab w:val="right" w:leader="dot" w:pos="9350"/>
            </w:tabs>
            <w:rPr>
              <w:rFonts w:asciiTheme="minorHAnsi" w:eastAsiaTheme="minorEastAsia" w:hAnsiTheme="minorHAnsi"/>
              <w:noProof/>
            </w:rPr>
          </w:pPr>
          <w:hyperlink w:anchor="_Toc414542038" w:history="1">
            <w:r w:rsidR="00A83C4C" w:rsidRPr="00D170A4">
              <w:rPr>
                <w:rStyle w:val="Hyperlink"/>
                <w:noProof/>
              </w:rPr>
              <w:t>Exercise 3: Configuring and Validating Directory Synchronization</w:t>
            </w:r>
            <w:r w:rsidR="00A83C4C">
              <w:rPr>
                <w:noProof/>
                <w:webHidden/>
              </w:rPr>
              <w:tab/>
            </w:r>
            <w:r w:rsidR="00A83C4C">
              <w:rPr>
                <w:noProof/>
                <w:webHidden/>
              </w:rPr>
              <w:fldChar w:fldCharType="begin"/>
            </w:r>
            <w:r w:rsidR="00A83C4C">
              <w:rPr>
                <w:noProof/>
                <w:webHidden/>
              </w:rPr>
              <w:instrText xml:space="preserve"> PAGEREF _Toc414542038 \h </w:instrText>
            </w:r>
            <w:r w:rsidR="00A83C4C">
              <w:rPr>
                <w:noProof/>
                <w:webHidden/>
              </w:rPr>
            </w:r>
            <w:r w:rsidR="00A83C4C">
              <w:rPr>
                <w:noProof/>
                <w:webHidden/>
              </w:rPr>
              <w:fldChar w:fldCharType="separate"/>
            </w:r>
            <w:r w:rsidR="00A83C4C">
              <w:rPr>
                <w:noProof/>
                <w:webHidden/>
              </w:rPr>
              <w:t>17</w:t>
            </w:r>
            <w:r w:rsidR="00A83C4C">
              <w:rPr>
                <w:noProof/>
                <w:webHidden/>
              </w:rPr>
              <w:fldChar w:fldCharType="end"/>
            </w:r>
          </w:hyperlink>
        </w:p>
        <w:p w14:paraId="223729A8" w14:textId="77777777" w:rsidR="00A83C4C" w:rsidRDefault="005E43F8">
          <w:pPr>
            <w:pStyle w:val="TOC3"/>
            <w:rPr>
              <w:rFonts w:asciiTheme="minorHAnsi" w:eastAsiaTheme="minorEastAsia" w:hAnsiTheme="minorHAnsi"/>
            </w:rPr>
          </w:pPr>
          <w:hyperlink w:anchor="_Toc414542039" w:history="1">
            <w:r w:rsidR="00A83C4C" w:rsidRPr="00D170A4">
              <w:rPr>
                <w:rStyle w:val="Hyperlink"/>
              </w:rPr>
              <w:t>Task 1 – Installing Windows Azure Active Directory Sync</w:t>
            </w:r>
            <w:r w:rsidR="00A83C4C">
              <w:rPr>
                <w:webHidden/>
              </w:rPr>
              <w:tab/>
            </w:r>
            <w:r w:rsidR="00A83C4C">
              <w:rPr>
                <w:webHidden/>
              </w:rPr>
              <w:fldChar w:fldCharType="begin"/>
            </w:r>
            <w:r w:rsidR="00A83C4C">
              <w:rPr>
                <w:webHidden/>
              </w:rPr>
              <w:instrText xml:space="preserve"> PAGEREF _Toc414542039 \h </w:instrText>
            </w:r>
            <w:r w:rsidR="00A83C4C">
              <w:rPr>
                <w:webHidden/>
              </w:rPr>
            </w:r>
            <w:r w:rsidR="00A83C4C">
              <w:rPr>
                <w:webHidden/>
              </w:rPr>
              <w:fldChar w:fldCharType="separate"/>
            </w:r>
            <w:r w:rsidR="00A83C4C">
              <w:rPr>
                <w:webHidden/>
              </w:rPr>
              <w:t>17</w:t>
            </w:r>
            <w:r w:rsidR="00A83C4C">
              <w:rPr>
                <w:webHidden/>
              </w:rPr>
              <w:fldChar w:fldCharType="end"/>
            </w:r>
          </w:hyperlink>
        </w:p>
        <w:p w14:paraId="3945C55C" w14:textId="77777777" w:rsidR="00A83C4C" w:rsidRDefault="005E43F8">
          <w:pPr>
            <w:pStyle w:val="TOC3"/>
            <w:rPr>
              <w:rFonts w:asciiTheme="minorHAnsi" w:eastAsiaTheme="minorEastAsia" w:hAnsiTheme="minorHAnsi"/>
            </w:rPr>
          </w:pPr>
          <w:hyperlink w:anchor="_Toc414542040" w:history="1">
            <w:r w:rsidR="00A83C4C" w:rsidRPr="00D170A4">
              <w:rPr>
                <w:rStyle w:val="Hyperlink"/>
              </w:rPr>
              <w:t>Task 2 – Configuring Windows Azure Active Directory Sync</w:t>
            </w:r>
            <w:r w:rsidR="00A83C4C">
              <w:rPr>
                <w:webHidden/>
              </w:rPr>
              <w:tab/>
            </w:r>
            <w:r w:rsidR="00A83C4C">
              <w:rPr>
                <w:webHidden/>
              </w:rPr>
              <w:fldChar w:fldCharType="begin"/>
            </w:r>
            <w:r w:rsidR="00A83C4C">
              <w:rPr>
                <w:webHidden/>
              </w:rPr>
              <w:instrText xml:space="preserve"> PAGEREF _Toc414542040 \h </w:instrText>
            </w:r>
            <w:r w:rsidR="00A83C4C">
              <w:rPr>
                <w:webHidden/>
              </w:rPr>
            </w:r>
            <w:r w:rsidR="00A83C4C">
              <w:rPr>
                <w:webHidden/>
              </w:rPr>
              <w:fldChar w:fldCharType="separate"/>
            </w:r>
            <w:r w:rsidR="00A83C4C">
              <w:rPr>
                <w:webHidden/>
              </w:rPr>
              <w:t>19</w:t>
            </w:r>
            <w:r w:rsidR="00A83C4C">
              <w:rPr>
                <w:webHidden/>
              </w:rPr>
              <w:fldChar w:fldCharType="end"/>
            </w:r>
          </w:hyperlink>
        </w:p>
        <w:p w14:paraId="44B11E28" w14:textId="77777777" w:rsidR="00A83C4C" w:rsidRDefault="005E43F8">
          <w:pPr>
            <w:pStyle w:val="TOC3"/>
            <w:rPr>
              <w:rFonts w:asciiTheme="minorHAnsi" w:eastAsiaTheme="minorEastAsia" w:hAnsiTheme="minorHAnsi"/>
            </w:rPr>
          </w:pPr>
          <w:hyperlink w:anchor="_Toc414542041" w:history="1">
            <w:r w:rsidR="00A83C4C" w:rsidRPr="00D170A4">
              <w:rPr>
                <w:rStyle w:val="Hyperlink"/>
              </w:rPr>
              <w:t>Task 3 – Validating Windows Azure Active Directory Sync</w:t>
            </w:r>
            <w:r w:rsidR="00A83C4C">
              <w:rPr>
                <w:webHidden/>
              </w:rPr>
              <w:tab/>
            </w:r>
            <w:r w:rsidR="00A83C4C">
              <w:rPr>
                <w:webHidden/>
              </w:rPr>
              <w:fldChar w:fldCharType="begin"/>
            </w:r>
            <w:r w:rsidR="00A83C4C">
              <w:rPr>
                <w:webHidden/>
              </w:rPr>
              <w:instrText xml:space="preserve"> PAGEREF _Toc414542041 \h </w:instrText>
            </w:r>
            <w:r w:rsidR="00A83C4C">
              <w:rPr>
                <w:webHidden/>
              </w:rPr>
            </w:r>
            <w:r w:rsidR="00A83C4C">
              <w:rPr>
                <w:webHidden/>
              </w:rPr>
              <w:fldChar w:fldCharType="separate"/>
            </w:r>
            <w:r w:rsidR="00A83C4C">
              <w:rPr>
                <w:webHidden/>
              </w:rPr>
              <w:t>23</w:t>
            </w:r>
            <w:r w:rsidR="00A83C4C">
              <w:rPr>
                <w:webHidden/>
              </w:rPr>
              <w:fldChar w:fldCharType="end"/>
            </w:r>
          </w:hyperlink>
        </w:p>
        <w:p w14:paraId="59DEC629" w14:textId="77777777" w:rsidR="00A83C4C" w:rsidRDefault="005E43F8">
          <w:pPr>
            <w:pStyle w:val="TOC2"/>
            <w:tabs>
              <w:tab w:val="right" w:leader="dot" w:pos="9350"/>
            </w:tabs>
            <w:rPr>
              <w:rFonts w:asciiTheme="minorHAnsi" w:eastAsiaTheme="minorEastAsia" w:hAnsiTheme="minorHAnsi"/>
              <w:noProof/>
            </w:rPr>
          </w:pPr>
          <w:hyperlink w:anchor="_Toc414542042" w:history="1">
            <w:r w:rsidR="00A83C4C" w:rsidRPr="00D170A4">
              <w:rPr>
                <w:rStyle w:val="Hyperlink"/>
                <w:noProof/>
              </w:rPr>
              <w:t>Exercise 4: Removing an Azure Active Directory Tenant</w:t>
            </w:r>
            <w:r w:rsidR="00A83C4C">
              <w:rPr>
                <w:noProof/>
                <w:webHidden/>
              </w:rPr>
              <w:tab/>
            </w:r>
            <w:r w:rsidR="00A83C4C">
              <w:rPr>
                <w:noProof/>
                <w:webHidden/>
              </w:rPr>
              <w:fldChar w:fldCharType="begin"/>
            </w:r>
            <w:r w:rsidR="00A83C4C">
              <w:rPr>
                <w:noProof/>
                <w:webHidden/>
              </w:rPr>
              <w:instrText xml:space="preserve"> PAGEREF _Toc414542042 \h </w:instrText>
            </w:r>
            <w:r w:rsidR="00A83C4C">
              <w:rPr>
                <w:noProof/>
                <w:webHidden/>
              </w:rPr>
            </w:r>
            <w:r w:rsidR="00A83C4C">
              <w:rPr>
                <w:noProof/>
                <w:webHidden/>
              </w:rPr>
              <w:fldChar w:fldCharType="separate"/>
            </w:r>
            <w:r w:rsidR="00A83C4C">
              <w:rPr>
                <w:noProof/>
                <w:webHidden/>
              </w:rPr>
              <w:t>29</w:t>
            </w:r>
            <w:r w:rsidR="00A83C4C">
              <w:rPr>
                <w:noProof/>
                <w:webHidden/>
              </w:rPr>
              <w:fldChar w:fldCharType="end"/>
            </w:r>
          </w:hyperlink>
        </w:p>
        <w:p w14:paraId="526506BC" w14:textId="77777777" w:rsidR="00A83C4C" w:rsidRDefault="005E43F8">
          <w:pPr>
            <w:pStyle w:val="TOC3"/>
            <w:rPr>
              <w:rFonts w:asciiTheme="minorHAnsi" w:eastAsiaTheme="minorEastAsia" w:hAnsiTheme="minorHAnsi"/>
            </w:rPr>
          </w:pPr>
          <w:hyperlink w:anchor="_Toc414542043" w:history="1">
            <w:r w:rsidR="00A83C4C" w:rsidRPr="00D170A4">
              <w:rPr>
                <w:rStyle w:val="Hyperlink"/>
              </w:rPr>
              <w:t>Task 1 – Disabling Directory Synchronization</w:t>
            </w:r>
            <w:r w:rsidR="00A83C4C">
              <w:rPr>
                <w:webHidden/>
              </w:rPr>
              <w:tab/>
            </w:r>
            <w:r w:rsidR="00A83C4C">
              <w:rPr>
                <w:webHidden/>
              </w:rPr>
              <w:fldChar w:fldCharType="begin"/>
            </w:r>
            <w:r w:rsidR="00A83C4C">
              <w:rPr>
                <w:webHidden/>
              </w:rPr>
              <w:instrText xml:space="preserve"> PAGEREF _Toc414542043 \h </w:instrText>
            </w:r>
            <w:r w:rsidR="00A83C4C">
              <w:rPr>
                <w:webHidden/>
              </w:rPr>
            </w:r>
            <w:r w:rsidR="00A83C4C">
              <w:rPr>
                <w:webHidden/>
              </w:rPr>
              <w:fldChar w:fldCharType="separate"/>
            </w:r>
            <w:r w:rsidR="00A83C4C">
              <w:rPr>
                <w:webHidden/>
              </w:rPr>
              <w:t>29</w:t>
            </w:r>
            <w:r w:rsidR="00A83C4C">
              <w:rPr>
                <w:webHidden/>
              </w:rPr>
              <w:fldChar w:fldCharType="end"/>
            </w:r>
          </w:hyperlink>
        </w:p>
        <w:p w14:paraId="08C02D19" w14:textId="77777777" w:rsidR="00A83C4C" w:rsidRDefault="005E43F8">
          <w:pPr>
            <w:pStyle w:val="TOC3"/>
            <w:rPr>
              <w:rFonts w:asciiTheme="minorHAnsi" w:eastAsiaTheme="minorEastAsia" w:hAnsiTheme="minorHAnsi"/>
            </w:rPr>
          </w:pPr>
          <w:hyperlink w:anchor="_Toc414542044" w:history="1">
            <w:r w:rsidR="00A83C4C" w:rsidRPr="00D170A4">
              <w:rPr>
                <w:rStyle w:val="Hyperlink"/>
              </w:rPr>
              <w:t>Task 2 – Cleaning up and Removing your Azure Active Directory Tenant</w:t>
            </w:r>
            <w:r w:rsidR="00A83C4C">
              <w:rPr>
                <w:webHidden/>
              </w:rPr>
              <w:tab/>
            </w:r>
            <w:r w:rsidR="00A83C4C">
              <w:rPr>
                <w:webHidden/>
              </w:rPr>
              <w:fldChar w:fldCharType="begin"/>
            </w:r>
            <w:r w:rsidR="00A83C4C">
              <w:rPr>
                <w:webHidden/>
              </w:rPr>
              <w:instrText xml:space="preserve"> PAGEREF _Toc414542044 \h </w:instrText>
            </w:r>
            <w:r w:rsidR="00A83C4C">
              <w:rPr>
                <w:webHidden/>
              </w:rPr>
            </w:r>
            <w:r w:rsidR="00A83C4C">
              <w:rPr>
                <w:webHidden/>
              </w:rPr>
              <w:fldChar w:fldCharType="separate"/>
            </w:r>
            <w:r w:rsidR="00A83C4C">
              <w:rPr>
                <w:webHidden/>
              </w:rPr>
              <w:t>30</w:t>
            </w:r>
            <w:r w:rsidR="00A83C4C">
              <w:rPr>
                <w:webHidden/>
              </w:rPr>
              <w:fldChar w:fldCharType="end"/>
            </w:r>
          </w:hyperlink>
        </w:p>
        <w:p w14:paraId="4F8EC08B" w14:textId="77777777" w:rsidR="00A83C4C" w:rsidRDefault="005E43F8">
          <w:pPr>
            <w:pStyle w:val="TOC2"/>
            <w:tabs>
              <w:tab w:val="right" w:leader="dot" w:pos="9350"/>
            </w:tabs>
            <w:rPr>
              <w:rFonts w:asciiTheme="minorHAnsi" w:eastAsiaTheme="minorEastAsia" w:hAnsiTheme="minorHAnsi"/>
              <w:noProof/>
            </w:rPr>
          </w:pPr>
          <w:hyperlink w:anchor="_Toc414542045" w:history="1">
            <w:r w:rsidR="00A83C4C" w:rsidRPr="00D170A4">
              <w:rPr>
                <w:rStyle w:val="Hyperlink"/>
                <w:noProof/>
              </w:rPr>
              <w:t>Exercise 5: Removing the Domain Controller</w:t>
            </w:r>
            <w:r w:rsidR="00A83C4C">
              <w:rPr>
                <w:noProof/>
                <w:webHidden/>
              </w:rPr>
              <w:tab/>
            </w:r>
            <w:r w:rsidR="00A83C4C">
              <w:rPr>
                <w:noProof/>
                <w:webHidden/>
              </w:rPr>
              <w:fldChar w:fldCharType="begin"/>
            </w:r>
            <w:r w:rsidR="00A83C4C">
              <w:rPr>
                <w:noProof/>
                <w:webHidden/>
              </w:rPr>
              <w:instrText xml:space="preserve"> PAGEREF _Toc414542045 \h </w:instrText>
            </w:r>
            <w:r w:rsidR="00A83C4C">
              <w:rPr>
                <w:noProof/>
                <w:webHidden/>
              </w:rPr>
            </w:r>
            <w:r w:rsidR="00A83C4C">
              <w:rPr>
                <w:noProof/>
                <w:webHidden/>
              </w:rPr>
              <w:fldChar w:fldCharType="separate"/>
            </w:r>
            <w:r w:rsidR="00A83C4C">
              <w:rPr>
                <w:noProof/>
                <w:webHidden/>
              </w:rPr>
              <w:t>32</w:t>
            </w:r>
            <w:r w:rsidR="00A83C4C">
              <w:rPr>
                <w:noProof/>
                <w:webHidden/>
              </w:rPr>
              <w:fldChar w:fldCharType="end"/>
            </w:r>
          </w:hyperlink>
        </w:p>
        <w:p w14:paraId="327D71A2" w14:textId="77777777" w:rsidR="00A83C4C" w:rsidRDefault="005E43F8">
          <w:pPr>
            <w:pStyle w:val="TOC3"/>
            <w:rPr>
              <w:rFonts w:asciiTheme="minorHAnsi" w:eastAsiaTheme="minorEastAsia" w:hAnsiTheme="minorHAnsi"/>
            </w:rPr>
          </w:pPr>
          <w:hyperlink w:anchor="_Toc414542046" w:history="1">
            <w:r w:rsidR="00A83C4C" w:rsidRPr="00D170A4">
              <w:rPr>
                <w:rStyle w:val="Hyperlink"/>
              </w:rPr>
              <w:t>Task 1 – Removing the Domain Controller</w:t>
            </w:r>
            <w:r w:rsidR="00A83C4C">
              <w:rPr>
                <w:webHidden/>
              </w:rPr>
              <w:tab/>
            </w:r>
            <w:r w:rsidR="00A83C4C">
              <w:rPr>
                <w:webHidden/>
              </w:rPr>
              <w:fldChar w:fldCharType="begin"/>
            </w:r>
            <w:r w:rsidR="00A83C4C">
              <w:rPr>
                <w:webHidden/>
              </w:rPr>
              <w:instrText xml:space="preserve"> PAGEREF _Toc414542046 \h </w:instrText>
            </w:r>
            <w:r w:rsidR="00A83C4C">
              <w:rPr>
                <w:webHidden/>
              </w:rPr>
            </w:r>
            <w:r w:rsidR="00A83C4C">
              <w:rPr>
                <w:webHidden/>
              </w:rPr>
              <w:fldChar w:fldCharType="separate"/>
            </w:r>
            <w:r w:rsidR="00A83C4C">
              <w:rPr>
                <w:webHidden/>
              </w:rPr>
              <w:t>32</w:t>
            </w:r>
            <w:r w:rsidR="00A83C4C">
              <w:rPr>
                <w:webHidden/>
              </w:rPr>
              <w:fldChar w:fldCharType="end"/>
            </w:r>
          </w:hyperlink>
        </w:p>
        <w:p w14:paraId="117D253A" w14:textId="77777777" w:rsidR="00A83C4C" w:rsidRDefault="005E43F8">
          <w:pPr>
            <w:pStyle w:val="TOC1"/>
            <w:tabs>
              <w:tab w:val="right" w:leader="dot" w:pos="9350"/>
            </w:tabs>
            <w:rPr>
              <w:rFonts w:asciiTheme="minorHAnsi" w:eastAsiaTheme="minorEastAsia" w:hAnsiTheme="minorHAnsi"/>
              <w:noProof/>
            </w:rPr>
          </w:pPr>
          <w:hyperlink w:anchor="_Toc414542047" w:history="1">
            <w:r w:rsidR="00A83C4C" w:rsidRPr="00D170A4">
              <w:rPr>
                <w:rStyle w:val="Hyperlink"/>
                <w:noProof/>
              </w:rPr>
              <w:t>Appendix A: Create an Azure Cloud Service</w:t>
            </w:r>
            <w:r w:rsidR="00A83C4C">
              <w:rPr>
                <w:noProof/>
                <w:webHidden/>
              </w:rPr>
              <w:tab/>
            </w:r>
            <w:r w:rsidR="00A83C4C">
              <w:rPr>
                <w:noProof/>
                <w:webHidden/>
              </w:rPr>
              <w:fldChar w:fldCharType="begin"/>
            </w:r>
            <w:r w:rsidR="00A83C4C">
              <w:rPr>
                <w:noProof/>
                <w:webHidden/>
              </w:rPr>
              <w:instrText xml:space="preserve"> PAGEREF _Toc414542047 \h </w:instrText>
            </w:r>
            <w:r w:rsidR="00A83C4C">
              <w:rPr>
                <w:noProof/>
                <w:webHidden/>
              </w:rPr>
            </w:r>
            <w:r w:rsidR="00A83C4C">
              <w:rPr>
                <w:noProof/>
                <w:webHidden/>
              </w:rPr>
              <w:fldChar w:fldCharType="separate"/>
            </w:r>
            <w:r w:rsidR="00A83C4C">
              <w:rPr>
                <w:noProof/>
                <w:webHidden/>
              </w:rPr>
              <w:t>33</w:t>
            </w:r>
            <w:r w:rsidR="00A83C4C">
              <w:rPr>
                <w:noProof/>
                <w:webHidden/>
              </w:rPr>
              <w:fldChar w:fldCharType="end"/>
            </w:r>
          </w:hyperlink>
        </w:p>
        <w:p w14:paraId="3434A62C" w14:textId="77777777" w:rsidR="00DC00AE" w:rsidRDefault="00DC00AE" w:rsidP="00A76777">
          <w:r>
            <w:rPr>
              <w:noProof/>
            </w:rPr>
            <w:fldChar w:fldCharType="end"/>
          </w:r>
        </w:p>
      </w:sdtContent>
    </w:sdt>
    <w:p w14:paraId="3434A62D" w14:textId="77777777" w:rsidR="00DC00AE" w:rsidRDefault="00DC00AE" w:rsidP="004B79C0">
      <w:pPr>
        <w:rPr>
          <w:lang w:val="en"/>
        </w:rPr>
      </w:pPr>
    </w:p>
    <w:p w14:paraId="3434A62E" w14:textId="77777777" w:rsidR="007B13CB" w:rsidRDefault="007B13CB" w:rsidP="00A76777">
      <w:pPr>
        <w:rPr>
          <w:rFonts w:ascii="wf_segoe-ui_light" w:eastAsia="Times New Roman" w:hAnsi="wf_segoe-ui_light" w:cs="Times New Roman"/>
          <w:color w:val="000000" w:themeColor="text1"/>
          <w:kern w:val="36"/>
          <w:sz w:val="51"/>
          <w:szCs w:val="51"/>
          <w:lang w:val="en"/>
        </w:rPr>
      </w:pPr>
      <w:r>
        <w:rPr>
          <w:lang w:val="en"/>
        </w:rPr>
        <w:br w:type="page"/>
      </w:r>
    </w:p>
    <w:p w14:paraId="3434A62F" w14:textId="77777777" w:rsidR="001E268C" w:rsidRPr="00785D82" w:rsidRDefault="001E268C" w:rsidP="00785D82">
      <w:pPr>
        <w:pStyle w:val="Heading1"/>
      </w:pPr>
      <w:bookmarkStart w:id="7" w:name="_Toc414542028"/>
      <w:r w:rsidRPr="00785D82">
        <w:lastRenderedPageBreak/>
        <w:t>Introduction to Microsoft Azure Active Directory</w:t>
      </w:r>
      <w:bookmarkEnd w:id="7"/>
    </w:p>
    <w:p w14:paraId="3434A630" w14:textId="77777777" w:rsidR="00AF48D2" w:rsidRDefault="00AF48D2" w:rsidP="00A76777">
      <w:pPr>
        <w:pStyle w:val="Heading2"/>
      </w:pPr>
      <w:bookmarkStart w:id="8" w:name="_Toc414542029"/>
      <w:r>
        <w:t>Overview</w:t>
      </w:r>
      <w:bookmarkEnd w:id="8"/>
    </w:p>
    <w:p w14:paraId="3434A631" w14:textId="77777777" w:rsidR="00585529" w:rsidRPr="00AF7ADC" w:rsidRDefault="00D1327E" w:rsidP="00A76777">
      <w:pPr>
        <w:pStyle w:val="NormalWeb"/>
      </w:pPr>
      <w:r>
        <w:t xml:space="preserve">During this lab, you will </w:t>
      </w:r>
      <w:r w:rsidR="00315984">
        <w:t>install a Domain Controller in Azure and provision an Azure Active Directory Tenant. You will then setup Directory Synchronization between Active Directory and Azure Active Directory, using Password Synchronization.</w:t>
      </w:r>
    </w:p>
    <w:p w14:paraId="3434A632" w14:textId="77777777" w:rsidR="00585529" w:rsidRDefault="00585529" w:rsidP="00785D82">
      <w:pPr>
        <w:pStyle w:val="Heading2"/>
        <w:rPr>
          <w:color w:val="323232"/>
          <w:sz w:val="32"/>
          <w:szCs w:val="32"/>
        </w:rPr>
      </w:pPr>
      <w:bookmarkStart w:id="9" w:name="Objectives"/>
      <w:bookmarkStart w:id="10" w:name="_Toc414542030"/>
      <w:bookmarkEnd w:id="9"/>
      <w:r>
        <w:t>Objectives</w:t>
      </w:r>
      <w:bookmarkEnd w:id="10"/>
    </w:p>
    <w:p w14:paraId="3434A633" w14:textId="77777777" w:rsidR="00585529" w:rsidRDefault="00585529" w:rsidP="00A76777">
      <w:pPr>
        <w:pStyle w:val="NormalWeb"/>
      </w:pPr>
      <w:r>
        <w:t>In this hands-on lab, you will learn how to:</w:t>
      </w:r>
    </w:p>
    <w:p w14:paraId="3434A634" w14:textId="77777777" w:rsidR="00D1327E" w:rsidRDefault="00975CC1" w:rsidP="00E862EE">
      <w:pPr>
        <w:pStyle w:val="ListParagraph"/>
        <w:numPr>
          <w:ilvl w:val="0"/>
          <w:numId w:val="2"/>
        </w:numPr>
      </w:pPr>
      <w:r>
        <w:t>Use PowerShell to automate the creation of Virtual Machines in Azure</w:t>
      </w:r>
    </w:p>
    <w:p w14:paraId="3434A635" w14:textId="77777777" w:rsidR="00975CC1" w:rsidRDefault="00975CC1" w:rsidP="00E10A88">
      <w:r>
        <w:t>Setup a new Azure Active Directory Tenant</w:t>
      </w:r>
    </w:p>
    <w:p w14:paraId="3434A636" w14:textId="77777777" w:rsidR="00975CC1" w:rsidRDefault="00975CC1" w:rsidP="00E862EE">
      <w:pPr>
        <w:pStyle w:val="ListParagraph"/>
        <w:numPr>
          <w:ilvl w:val="0"/>
          <w:numId w:val="2"/>
        </w:numPr>
      </w:pPr>
      <w:r>
        <w:t>Synchronize you on-premises Active Directory to Azure Active Directory</w:t>
      </w:r>
    </w:p>
    <w:p w14:paraId="3434A637" w14:textId="77777777" w:rsidR="00585529" w:rsidRDefault="00585529" w:rsidP="00785D82">
      <w:pPr>
        <w:pStyle w:val="Heading2"/>
        <w:rPr>
          <w:color w:val="323232"/>
          <w:sz w:val="32"/>
          <w:szCs w:val="32"/>
        </w:rPr>
      </w:pPr>
      <w:bookmarkStart w:id="11" w:name="Prerequisites"/>
      <w:bookmarkStart w:id="12" w:name="_Toc414542031"/>
      <w:bookmarkEnd w:id="11"/>
      <w:r>
        <w:t>Prerequisites</w:t>
      </w:r>
      <w:bookmarkEnd w:id="12"/>
    </w:p>
    <w:p w14:paraId="3434A638" w14:textId="77777777" w:rsidR="00585529" w:rsidRDefault="00585529" w:rsidP="00A76777">
      <w:pPr>
        <w:pStyle w:val="NormalWeb"/>
      </w:pPr>
      <w:r>
        <w:t>The following is required to complete this hands-on lab:</w:t>
      </w:r>
    </w:p>
    <w:p w14:paraId="3434A639" w14:textId="5517E5B7" w:rsidR="00975CC1" w:rsidRPr="00975CC1" w:rsidRDefault="005E43F8" w:rsidP="00E862EE">
      <w:pPr>
        <w:pStyle w:val="ListParagraph"/>
        <w:numPr>
          <w:ilvl w:val="0"/>
          <w:numId w:val="3"/>
        </w:numPr>
      </w:pPr>
      <w:hyperlink r:id="rId8" w:history="1">
        <w:r w:rsidR="00975CC1">
          <w:rPr>
            <w:rStyle w:val="Hyperlink"/>
            <w:lang w:val="en"/>
          </w:rPr>
          <w:t>Microsoft Online Services Sign-In Assistant for IT Professionals RTW</w:t>
        </w:r>
      </w:hyperlink>
      <w:r w:rsidR="00722E8E">
        <w:rPr>
          <w:rStyle w:val="Hyperlink"/>
          <w:lang w:val="en"/>
        </w:rPr>
        <w:t xml:space="preserve"> *</w:t>
      </w:r>
    </w:p>
    <w:p w14:paraId="3434A63A" w14:textId="54351817" w:rsidR="00975CC1" w:rsidRDefault="005E43F8" w:rsidP="00E862EE">
      <w:pPr>
        <w:pStyle w:val="ListParagraph"/>
        <w:numPr>
          <w:ilvl w:val="0"/>
          <w:numId w:val="3"/>
        </w:numPr>
      </w:pPr>
      <w:hyperlink r:id="rId9" w:history="1">
        <w:r w:rsidR="00975CC1">
          <w:rPr>
            <w:rStyle w:val="Hyperlink"/>
            <w:lang w:val="en"/>
          </w:rPr>
          <w:t>Azure Active Directory Module for Windows PowerShell (64-bit version)</w:t>
        </w:r>
      </w:hyperlink>
      <w:r w:rsidR="00722E8E">
        <w:rPr>
          <w:rStyle w:val="Hyperlink"/>
          <w:lang w:val="en"/>
        </w:rPr>
        <w:t xml:space="preserve"> *</w:t>
      </w:r>
    </w:p>
    <w:p w14:paraId="3434A63B" w14:textId="41D0FA73" w:rsidR="00585529" w:rsidRDefault="005E43F8" w:rsidP="00E862EE">
      <w:pPr>
        <w:pStyle w:val="ListParagraph"/>
        <w:numPr>
          <w:ilvl w:val="0"/>
          <w:numId w:val="3"/>
        </w:numPr>
      </w:pPr>
      <w:hyperlink r:id="rId10" w:history="1">
        <w:r w:rsidR="00AF7ADC" w:rsidRPr="009B2CBC">
          <w:rPr>
            <w:rStyle w:val="Hyperlink"/>
            <w:rFonts w:cs="Segoe UI"/>
            <w:color w:val="000000" w:themeColor="text1"/>
            <w:szCs w:val="21"/>
          </w:rPr>
          <w:t>Microsoft Azure</w:t>
        </w:r>
        <w:r w:rsidR="00585529" w:rsidRPr="009B2CBC">
          <w:rPr>
            <w:rStyle w:val="Hyperlink"/>
            <w:rFonts w:cs="Segoe UI"/>
            <w:color w:val="000000" w:themeColor="text1"/>
            <w:szCs w:val="21"/>
          </w:rPr>
          <w:t xml:space="preserve"> PowerShell</w:t>
        </w:r>
      </w:hyperlink>
      <w:r w:rsidR="00722E8E">
        <w:rPr>
          <w:rStyle w:val="Hyperlink"/>
          <w:rFonts w:cs="Segoe UI"/>
          <w:szCs w:val="21"/>
        </w:rPr>
        <w:t xml:space="preserve"> *</w:t>
      </w:r>
    </w:p>
    <w:p w14:paraId="3434A63C" w14:textId="77777777" w:rsidR="00975CC1" w:rsidRDefault="00585529" w:rsidP="00975CC1">
      <w:pPr>
        <w:pStyle w:val="ListParagraph"/>
        <w:numPr>
          <w:ilvl w:val="0"/>
          <w:numId w:val="3"/>
        </w:numPr>
      </w:pPr>
      <w:r>
        <w:t xml:space="preserve">A </w:t>
      </w:r>
      <w:r w:rsidR="00AF7ADC">
        <w:t>Microsoft Azure</w:t>
      </w:r>
      <w:r>
        <w:t xml:space="preserve"> subscription - </w:t>
      </w:r>
      <w:hyperlink r:id="rId11" w:history="1">
        <w:r w:rsidRPr="00AF7ADC">
          <w:rPr>
            <w:rStyle w:val="Hyperlink"/>
            <w:rFonts w:cs="Segoe UI"/>
            <w:szCs w:val="21"/>
          </w:rPr>
          <w:t>sign up for a free trial</w:t>
        </w:r>
      </w:hyperlink>
      <w:r w:rsidR="00975CC1">
        <w:rPr>
          <w:rStyle w:val="Hyperlink"/>
          <w:rFonts w:cs="Segoe UI"/>
          <w:szCs w:val="21"/>
        </w:rPr>
        <w:t xml:space="preserve"> </w:t>
      </w:r>
      <w:r w:rsidR="00975CC1">
        <w:t>with an Azure Virtual Network with at least one Subnet, an Azure Storage Account and an Azure Cloud Service</w:t>
      </w:r>
    </w:p>
    <w:p w14:paraId="3A367A40" w14:textId="323DBBFC" w:rsidR="00675A4E" w:rsidRDefault="00675A4E" w:rsidP="00675A4E">
      <w:pPr>
        <w:pStyle w:val="ListParagraph"/>
        <w:numPr>
          <w:ilvl w:val="0"/>
          <w:numId w:val="3"/>
        </w:numPr>
      </w:pPr>
      <w:r>
        <w:t xml:space="preserve">An Azure Storage account. Make sure the storage account is in the same data center/region you intend on putting your virtual machine in. You can create this storage account via the UI or PowerShell. </w:t>
      </w:r>
      <w:hyperlink r:id="rId12" w:history="1">
        <w:r w:rsidRPr="000C1991">
          <w:rPr>
            <w:rStyle w:val="Hyperlink"/>
          </w:rPr>
          <w:t>http://azure.microsoft.com/en-us/documentation/articles/storage-create-storage-account/</w:t>
        </w:r>
      </w:hyperlink>
      <w:r>
        <w:t xml:space="preserve">. </w:t>
      </w:r>
    </w:p>
    <w:p w14:paraId="56FCAA83" w14:textId="77777777" w:rsidR="00675A4E" w:rsidRDefault="00675A4E" w:rsidP="00675A4E">
      <w:pPr>
        <w:pStyle w:val="ListParagraph"/>
        <w:numPr>
          <w:ilvl w:val="0"/>
          <w:numId w:val="3"/>
        </w:numPr>
      </w:pPr>
      <w:r>
        <w:t xml:space="preserve">An Azure Virtual Network – this will be a standard internal Azure virtual network (not Point-to-Site or Site-to-Site). Create this virtual network in the same data center/region that the storage account is in. Please give your subnet a descriptive name (for this lab, you only need a single subnet). </w:t>
      </w:r>
      <w:hyperlink r:id="rId13" w:history="1">
        <w:r w:rsidRPr="000C1991">
          <w:rPr>
            <w:rStyle w:val="Hyperlink"/>
          </w:rPr>
          <w:t>http://msdn.microsoft.com/library/azure/dn631643.aspx</w:t>
        </w:r>
      </w:hyperlink>
      <w:r>
        <w:t xml:space="preserve">. </w:t>
      </w:r>
    </w:p>
    <w:p w14:paraId="36264572" w14:textId="77777777" w:rsidR="00675A4E" w:rsidRDefault="00675A4E" w:rsidP="00675A4E">
      <w:pPr>
        <w:pStyle w:val="ListParagraph"/>
        <w:numPr>
          <w:ilvl w:val="0"/>
          <w:numId w:val="3"/>
        </w:numPr>
      </w:pPr>
      <w:r>
        <w:t>An Azure Cloud Service – This can be an empty Cloud Service in which you intend on placing your virtual machines. If you do not know how to do this, follow the steps in Appendix A.</w:t>
      </w:r>
    </w:p>
    <w:p w14:paraId="63551714" w14:textId="3459FA20" w:rsidR="00722E8E" w:rsidRDefault="00722E8E" w:rsidP="00722E8E">
      <w:pPr>
        <w:pStyle w:val="ListParagraph"/>
        <w:ind w:left="1080"/>
      </w:pPr>
    </w:p>
    <w:p w14:paraId="354F0AB1" w14:textId="4BFACDA4" w:rsidR="00722E8E" w:rsidRDefault="00722E8E" w:rsidP="00722E8E">
      <w:pPr>
        <w:pStyle w:val="ListParagraph"/>
        <w:ind w:left="1080"/>
      </w:pPr>
      <w:r>
        <w:t>* These items are already installed on the hosted lab machines.</w:t>
      </w:r>
    </w:p>
    <w:p w14:paraId="48F0F683" w14:textId="77777777" w:rsidR="00722E8E" w:rsidRDefault="00722E8E">
      <w:pPr>
        <w:ind w:left="720" w:hanging="360"/>
        <w:rPr>
          <w:rFonts w:eastAsia="Times New Roman" w:cs="Times New Roman"/>
          <w:b/>
          <w:color w:val="000000" w:themeColor="text1"/>
          <w:sz w:val="36"/>
          <w:szCs w:val="36"/>
        </w:rPr>
      </w:pPr>
      <w:bookmarkStart w:id="13" w:name="Setup"/>
      <w:bookmarkStart w:id="14" w:name="Exercises"/>
      <w:bookmarkEnd w:id="13"/>
      <w:bookmarkEnd w:id="14"/>
      <w:r>
        <w:br w:type="page"/>
      </w:r>
    </w:p>
    <w:p w14:paraId="3434A63D" w14:textId="6FAFDE53" w:rsidR="00585529" w:rsidRDefault="00585529" w:rsidP="00A76777">
      <w:pPr>
        <w:pStyle w:val="Heading2"/>
        <w:rPr>
          <w:color w:val="666666"/>
          <w:sz w:val="33"/>
          <w:szCs w:val="33"/>
        </w:rPr>
      </w:pPr>
      <w:bookmarkStart w:id="15" w:name="_Toc414542032"/>
      <w:r>
        <w:lastRenderedPageBreak/>
        <w:t>Exercises</w:t>
      </w:r>
      <w:bookmarkEnd w:id="15"/>
    </w:p>
    <w:p w14:paraId="3434A63E" w14:textId="77777777" w:rsidR="00585529" w:rsidRDefault="00585529" w:rsidP="00A76777">
      <w:pPr>
        <w:pStyle w:val="NormalWeb"/>
      </w:pPr>
      <w:r>
        <w:t>This hands-on lab includes the following exercises:</w:t>
      </w:r>
    </w:p>
    <w:p w14:paraId="3434A63F" w14:textId="77777777" w:rsidR="00585529" w:rsidRPr="002966A4" w:rsidRDefault="008E1D58" w:rsidP="00E862EE">
      <w:pPr>
        <w:pStyle w:val="ListParagraph"/>
        <w:numPr>
          <w:ilvl w:val="0"/>
          <w:numId w:val="4"/>
        </w:numPr>
        <w:rPr>
          <w:color w:val="000000" w:themeColor="text1"/>
        </w:rPr>
      </w:pPr>
      <w:r>
        <w:t>Provisioning a Domain Controller in Azure</w:t>
      </w:r>
    </w:p>
    <w:p w14:paraId="3434A640" w14:textId="77777777" w:rsidR="002966A4" w:rsidRPr="002966A4" w:rsidRDefault="002966A4" w:rsidP="00E862EE">
      <w:pPr>
        <w:pStyle w:val="ListParagraph"/>
        <w:numPr>
          <w:ilvl w:val="0"/>
          <w:numId w:val="4"/>
        </w:numPr>
        <w:rPr>
          <w:color w:val="000000" w:themeColor="text1"/>
        </w:rPr>
      </w:pPr>
      <w:r>
        <w:t>Creating a new Azure Active Directory Tenant</w:t>
      </w:r>
    </w:p>
    <w:p w14:paraId="3434A641" w14:textId="77777777" w:rsidR="002966A4" w:rsidRPr="00D1327E" w:rsidRDefault="002966A4" w:rsidP="00E862EE">
      <w:pPr>
        <w:pStyle w:val="ListParagraph"/>
        <w:numPr>
          <w:ilvl w:val="0"/>
          <w:numId w:val="4"/>
        </w:numPr>
        <w:rPr>
          <w:color w:val="000000" w:themeColor="text1"/>
        </w:rPr>
      </w:pPr>
      <w:r>
        <w:t xml:space="preserve">Configuring </w:t>
      </w:r>
      <w:r w:rsidR="00D521F8">
        <w:t xml:space="preserve">and Validating </w:t>
      </w:r>
      <w:r>
        <w:t>Directory Synchronization</w:t>
      </w:r>
    </w:p>
    <w:p w14:paraId="3434A643" w14:textId="77777777" w:rsidR="009E7027" w:rsidRPr="00E10A88" w:rsidRDefault="009E7027" w:rsidP="00EE2F71">
      <w:pPr>
        <w:pStyle w:val="Heading2"/>
      </w:pPr>
      <w:bookmarkStart w:id="16" w:name="gettingstarted"/>
      <w:bookmarkStart w:id="17" w:name="_Toc414542033"/>
      <w:bookmarkEnd w:id="16"/>
      <w:r w:rsidRPr="00E10A88">
        <w:t xml:space="preserve">Exercise </w:t>
      </w:r>
      <w:r w:rsidR="00B81826" w:rsidRPr="00E10A88">
        <w:t>1</w:t>
      </w:r>
      <w:r w:rsidRPr="00E10A88">
        <w:t xml:space="preserve">: </w:t>
      </w:r>
      <w:r w:rsidR="00ED01CC" w:rsidRPr="00E10A88">
        <w:t>Provisioning a Domain Controller in Azure</w:t>
      </w:r>
      <w:bookmarkEnd w:id="17"/>
    </w:p>
    <w:p w14:paraId="3434A644" w14:textId="77777777" w:rsidR="00CE137D" w:rsidRDefault="009E7027" w:rsidP="00A76777">
      <w:r>
        <w:t xml:space="preserve">In this </w:t>
      </w:r>
      <w:r w:rsidRPr="00F20BA8">
        <w:t xml:space="preserve">exercise, </w:t>
      </w:r>
      <w:r w:rsidRPr="009E7027">
        <w:t>you will learn how to cr</w:t>
      </w:r>
      <w:r w:rsidR="00A80703">
        <w:t>eate a new Domain Controller using PowerShell.</w:t>
      </w:r>
    </w:p>
    <w:p w14:paraId="3434A645" w14:textId="77777777" w:rsidR="009E7027" w:rsidRDefault="00CE137D" w:rsidP="00E10A88">
      <w:pPr>
        <w:pStyle w:val="IntenseQuote"/>
        <w:jc w:val="left"/>
      </w:pPr>
      <w:r>
        <w:t xml:space="preserve">At the end of this exercise, we will execute a long-running PowerShell script. It is </w:t>
      </w:r>
      <w:r w:rsidR="006C5FD5">
        <w:t>recommended</w:t>
      </w:r>
      <w:r>
        <w:t xml:space="preserve"> that you continue with Exercise 2 as this script executes.</w:t>
      </w:r>
    </w:p>
    <w:p w14:paraId="3434A646" w14:textId="3A4E69A8" w:rsidR="007050FE" w:rsidRDefault="007050FE" w:rsidP="007050FE">
      <w:r>
        <w:t xml:space="preserve">Estimated time to complete this </w:t>
      </w:r>
      <w:r w:rsidR="00295954">
        <w:t xml:space="preserve">entire lab: </w:t>
      </w:r>
      <w:r w:rsidR="008737F5">
        <w:t>90</w:t>
      </w:r>
      <w:r>
        <w:t xml:space="preserve"> minutes.</w:t>
      </w:r>
    </w:p>
    <w:p w14:paraId="3434A647" w14:textId="4DE2910C" w:rsidR="007050FE" w:rsidRDefault="007050FE" w:rsidP="007050FE">
      <w:r>
        <w:t xml:space="preserve">Estimated time to complete this exercise, until script execution: </w:t>
      </w:r>
      <w:r w:rsidR="00295954">
        <w:t>3</w:t>
      </w:r>
      <w:r>
        <w:t>5 minutes.</w:t>
      </w:r>
    </w:p>
    <w:p w14:paraId="3434A648" w14:textId="77777777" w:rsidR="00585529" w:rsidRDefault="00585529" w:rsidP="00A76777">
      <w:pPr>
        <w:pStyle w:val="Heading3"/>
        <w:rPr>
          <w:sz w:val="30"/>
          <w:szCs w:val="30"/>
        </w:rPr>
      </w:pPr>
      <w:bookmarkStart w:id="18" w:name="_Toc414542034"/>
      <w:r>
        <w:t xml:space="preserve">Task 1 </w:t>
      </w:r>
      <w:r w:rsidR="00537B9B">
        <w:t>–</w:t>
      </w:r>
      <w:r>
        <w:t xml:space="preserve"> </w:t>
      </w:r>
      <w:r w:rsidR="00F20BA8" w:rsidRPr="00F20BA8">
        <w:t xml:space="preserve">Creating a </w:t>
      </w:r>
      <w:r w:rsidR="00F71397">
        <w:t>Domain Controller in Azure</w:t>
      </w:r>
      <w:bookmarkEnd w:id="18"/>
    </w:p>
    <w:p w14:paraId="3434A649" w14:textId="5B603D70" w:rsidR="00585529" w:rsidRPr="00A76777" w:rsidRDefault="00475337" w:rsidP="00A76777">
      <w:r w:rsidRPr="00A76777">
        <w:t>M</w:t>
      </w:r>
      <w:r w:rsidR="00E65016" w:rsidRPr="00A76777">
        <w:t>ake sure you have all the source files in the correct location on your machine.</w:t>
      </w:r>
      <w:r w:rsidR="00D60072">
        <w:t xml:space="preserve"> This will typically be in the </w:t>
      </w:r>
      <w:r w:rsidR="00D60072" w:rsidRPr="00ED1152">
        <w:rPr>
          <w:b/>
        </w:rPr>
        <w:t>.\M5-Identity\Labs\</w:t>
      </w:r>
      <w:proofErr w:type="spellStart"/>
      <w:r w:rsidR="00D60072" w:rsidRPr="00ED1152">
        <w:rPr>
          <w:b/>
        </w:rPr>
        <w:t>IntroToMicrosoftAzureAD</w:t>
      </w:r>
      <w:proofErr w:type="spellEnd"/>
      <w:r w:rsidR="00D60072">
        <w:t xml:space="preserve"> directory.</w:t>
      </w:r>
    </w:p>
    <w:p w14:paraId="3434A64A" w14:textId="4E50872A" w:rsidR="00D256BD" w:rsidRDefault="00A44118" w:rsidP="00E862EE">
      <w:pPr>
        <w:pStyle w:val="ListParagraph"/>
        <w:numPr>
          <w:ilvl w:val="0"/>
          <w:numId w:val="1"/>
        </w:numPr>
      </w:pPr>
      <w:r>
        <w:t xml:space="preserve">Open </w:t>
      </w:r>
      <w:r w:rsidRPr="00D256BD">
        <w:rPr>
          <w:b/>
        </w:rPr>
        <w:t>Windows Power</w:t>
      </w:r>
      <w:r w:rsidR="008B2C15" w:rsidRPr="00D256BD">
        <w:rPr>
          <w:b/>
        </w:rPr>
        <w:t>S</w:t>
      </w:r>
      <w:r w:rsidRPr="00D256BD">
        <w:rPr>
          <w:b/>
        </w:rPr>
        <w:t>hell ISE</w:t>
      </w:r>
      <w:r>
        <w:t xml:space="preserve"> (not Microsoft Azure Power</w:t>
      </w:r>
      <w:r w:rsidR="0072582E">
        <w:t>S</w:t>
      </w:r>
      <w:r>
        <w:t>hell)</w:t>
      </w:r>
      <w:r w:rsidR="00E14055">
        <w:t xml:space="preserve"> as an administrator</w:t>
      </w:r>
      <w:r>
        <w:t xml:space="preserve">. You can do this by typing in </w:t>
      </w:r>
      <w:proofErr w:type="spellStart"/>
      <w:r w:rsidRPr="00D256BD">
        <w:rPr>
          <w:i/>
        </w:rPr>
        <w:t>powershell</w:t>
      </w:r>
      <w:proofErr w:type="spellEnd"/>
      <w:r w:rsidRPr="00D256BD">
        <w:rPr>
          <w:i/>
        </w:rPr>
        <w:t xml:space="preserve"> </w:t>
      </w:r>
      <w:proofErr w:type="spellStart"/>
      <w:r w:rsidRPr="00D256BD">
        <w:rPr>
          <w:i/>
        </w:rPr>
        <w:t>ise</w:t>
      </w:r>
      <w:proofErr w:type="spellEnd"/>
      <w:r>
        <w:t xml:space="preserve"> on the Win8x tile window. Make sure your view shows the script pane </w:t>
      </w:r>
      <w:r w:rsidR="0072582E">
        <w:t>and the command output window.</w:t>
      </w:r>
    </w:p>
    <w:p w14:paraId="3434A64B" w14:textId="7478EA67" w:rsidR="00336542" w:rsidRDefault="00C626A4" w:rsidP="00E862EE">
      <w:pPr>
        <w:pStyle w:val="ListParagraph"/>
        <w:numPr>
          <w:ilvl w:val="0"/>
          <w:numId w:val="1"/>
        </w:numPr>
      </w:pPr>
      <w:r>
        <w:t>Navigate to</w:t>
      </w:r>
      <w:r w:rsidR="00336542">
        <w:t xml:space="preserve"> the directory where the scripts for the hands-on labs are located: </w:t>
      </w:r>
      <w:r w:rsidR="00336542" w:rsidRPr="00D256BD">
        <w:rPr>
          <w:b/>
        </w:rPr>
        <w:t>.\M5-Identity\Labs\</w:t>
      </w:r>
      <w:proofErr w:type="spellStart"/>
      <w:r w:rsidR="00336542" w:rsidRPr="00D256BD">
        <w:rPr>
          <w:b/>
        </w:rPr>
        <w:t>IntroToMicrosoftAzureAD</w:t>
      </w:r>
      <w:proofErr w:type="spellEnd"/>
      <w:r w:rsidR="00336542" w:rsidRPr="00D256BD">
        <w:rPr>
          <w:b/>
        </w:rPr>
        <w:t>\Source\Assets</w:t>
      </w:r>
      <w:r w:rsidR="00D60072">
        <w:rPr>
          <w:b/>
        </w:rPr>
        <w:t xml:space="preserve"> </w:t>
      </w:r>
      <w:r w:rsidR="00D60072">
        <w:t xml:space="preserve">and open </w:t>
      </w:r>
      <w:r w:rsidR="00D60072" w:rsidRPr="00D60072">
        <w:rPr>
          <w:b/>
        </w:rPr>
        <w:t>CreateDC.ps1</w:t>
      </w:r>
      <w:r w:rsidR="00336542">
        <w:t>.</w:t>
      </w:r>
    </w:p>
    <w:p w14:paraId="3434A64C" w14:textId="6D325BAB" w:rsidR="008B2C15" w:rsidRPr="0040070E" w:rsidRDefault="00D60072" w:rsidP="00E862EE">
      <w:pPr>
        <w:pStyle w:val="ListParagraph"/>
        <w:numPr>
          <w:ilvl w:val="0"/>
          <w:numId w:val="1"/>
        </w:numPr>
      </w:pPr>
      <w:r>
        <w:t xml:space="preserve">In the PowerShell ISE command prompt window, change the directory to </w:t>
      </w:r>
      <w:r w:rsidRPr="00D256BD">
        <w:rPr>
          <w:b/>
        </w:rPr>
        <w:t>.\M5-Identity\Labs\</w:t>
      </w:r>
      <w:proofErr w:type="spellStart"/>
      <w:r w:rsidRPr="00D256BD">
        <w:rPr>
          <w:b/>
        </w:rPr>
        <w:t>IntroToMicrosoftAzureAD</w:t>
      </w:r>
      <w:proofErr w:type="spellEnd"/>
      <w:r w:rsidRPr="00D256BD">
        <w:rPr>
          <w:b/>
        </w:rPr>
        <w:t>\Source\Assets</w:t>
      </w:r>
      <w:r>
        <w:rPr>
          <w:b/>
        </w:rPr>
        <w:t>.</w:t>
      </w:r>
    </w:p>
    <w:p w14:paraId="7318E42B" w14:textId="1AF92999" w:rsidR="0040070E" w:rsidRPr="00D95E3D" w:rsidRDefault="0040070E" w:rsidP="00E862EE">
      <w:pPr>
        <w:pStyle w:val="ListParagraph"/>
        <w:numPr>
          <w:ilvl w:val="0"/>
          <w:numId w:val="1"/>
        </w:numPr>
        <w:rPr>
          <w:rFonts w:ascii="Courier New" w:hAnsi="Courier New" w:cs="Courier New"/>
        </w:rPr>
      </w:pPr>
      <w:r>
        <w:t>In the PowerShell ISE command prompt type in the following PowerShell command to log in to Azure:</w:t>
      </w:r>
      <w:r>
        <w:br/>
      </w:r>
      <w:r w:rsidR="00D95E3D">
        <w:br/>
      </w:r>
      <w:r w:rsidRPr="00D95E3D">
        <w:rPr>
          <w:rFonts w:ascii="Courier New" w:hAnsi="Courier New" w:cs="Courier New"/>
        </w:rPr>
        <w:t>Add-</w:t>
      </w:r>
      <w:proofErr w:type="spellStart"/>
      <w:r w:rsidRPr="00D95E3D">
        <w:rPr>
          <w:rFonts w:ascii="Courier New" w:hAnsi="Courier New" w:cs="Courier New"/>
        </w:rPr>
        <w:t>AzureAccount</w:t>
      </w:r>
      <w:proofErr w:type="spellEnd"/>
    </w:p>
    <w:p w14:paraId="58038DB0" w14:textId="77777777" w:rsidR="00276179" w:rsidRDefault="00276179">
      <w:pPr>
        <w:ind w:left="720" w:hanging="360"/>
      </w:pPr>
      <w:r>
        <w:br w:type="page"/>
      </w:r>
    </w:p>
    <w:p w14:paraId="3434A64D" w14:textId="286E94C0" w:rsidR="00670059" w:rsidRDefault="0072582E" w:rsidP="00E862EE">
      <w:pPr>
        <w:pStyle w:val="ListParagraph"/>
        <w:numPr>
          <w:ilvl w:val="0"/>
          <w:numId w:val="1"/>
        </w:numPr>
      </w:pPr>
      <w:r>
        <w:lastRenderedPageBreak/>
        <w:t xml:space="preserve">Locate the </w:t>
      </w:r>
      <w:r w:rsidRPr="0072582E">
        <w:rPr>
          <w:b/>
        </w:rPr>
        <w:t>$svc</w:t>
      </w:r>
      <w:r>
        <w:t xml:space="preserve">, </w:t>
      </w:r>
      <w:r w:rsidRPr="0072582E">
        <w:rPr>
          <w:b/>
        </w:rPr>
        <w:t>$storage</w:t>
      </w:r>
      <w:r>
        <w:t xml:space="preserve">, </w:t>
      </w:r>
      <w:r w:rsidRPr="0072582E">
        <w:rPr>
          <w:b/>
        </w:rPr>
        <w:t>$net</w:t>
      </w:r>
      <w:r w:rsidR="00C74C41">
        <w:rPr>
          <w:b/>
        </w:rPr>
        <w:t>, $subscription</w:t>
      </w:r>
      <w:r>
        <w:t xml:space="preserve"> and </w:t>
      </w:r>
      <w:r w:rsidRPr="0072582E">
        <w:rPr>
          <w:b/>
        </w:rPr>
        <w:t>$subnet</w:t>
      </w:r>
      <w:r>
        <w:t xml:space="preserve"> parameters in the first </w:t>
      </w:r>
      <w:r w:rsidR="008A798E">
        <w:t xml:space="preserve">four </w:t>
      </w:r>
      <w:r>
        <w:t>lines of the script. Change the parameters to reflect the Cloud Service that you want to use (</w:t>
      </w:r>
      <w:r w:rsidRPr="0072582E">
        <w:rPr>
          <w:b/>
        </w:rPr>
        <w:t>$svc</w:t>
      </w:r>
      <w:r>
        <w:t>, e.g. “</w:t>
      </w:r>
      <w:proofErr w:type="spellStart"/>
      <w:r>
        <w:t>mycloudservice</w:t>
      </w:r>
      <w:proofErr w:type="spellEnd"/>
      <w:r>
        <w:t>”), the Storage Account that you want to use (</w:t>
      </w:r>
      <w:r w:rsidRPr="0072582E">
        <w:rPr>
          <w:b/>
        </w:rPr>
        <w:t>$storage</w:t>
      </w:r>
      <w:r>
        <w:t>, e.g. “</w:t>
      </w:r>
      <w:proofErr w:type="spellStart"/>
      <w:r>
        <w:t>mystorageaccount</w:t>
      </w:r>
      <w:proofErr w:type="spellEnd"/>
      <w:r>
        <w:t>”), the network that you want to use (</w:t>
      </w:r>
      <w:r w:rsidRPr="0072582E">
        <w:rPr>
          <w:b/>
        </w:rPr>
        <w:t>$net</w:t>
      </w:r>
      <w:r>
        <w:t>, e.g. “</w:t>
      </w:r>
      <w:proofErr w:type="spellStart"/>
      <w:r>
        <w:t>wsVnet</w:t>
      </w:r>
      <w:proofErr w:type="spellEnd"/>
      <w:r>
        <w:t>”) and the subnet that you want to use (</w:t>
      </w:r>
      <w:r w:rsidRPr="0072582E">
        <w:rPr>
          <w:b/>
        </w:rPr>
        <w:t>$subnet</w:t>
      </w:r>
      <w:r>
        <w:t>, e.g. “</w:t>
      </w:r>
      <w:proofErr w:type="spellStart"/>
      <w:r>
        <w:t>DBSubnet</w:t>
      </w:r>
      <w:proofErr w:type="spellEnd"/>
      <w:r>
        <w:t>”). All these items have to exist in y</w:t>
      </w:r>
      <w:r w:rsidR="00567AB9">
        <w:t xml:space="preserve">our current Azure Subscription before the script can </w:t>
      </w:r>
      <w:r w:rsidR="008F681B">
        <w:t xml:space="preserve">be successfully </w:t>
      </w:r>
      <w:r w:rsidR="00A662F6">
        <w:t>executed.</w:t>
      </w:r>
      <w:r w:rsidR="00567AB9">
        <w:t xml:space="preserve"> You can safely reuse any existing cloud service or storage account.</w:t>
      </w:r>
      <w:r w:rsidR="00A8611B">
        <w:t xml:space="preserve"> Please make sure your cloud service is empty first (no deployments).</w:t>
      </w:r>
      <w:r w:rsidR="00670059">
        <w:br/>
      </w:r>
      <w:r w:rsidR="00276179">
        <w:br/>
      </w:r>
      <w:r w:rsidR="00670059">
        <w:t xml:space="preserve">After modifying the values, click the </w:t>
      </w:r>
      <w:r w:rsidR="00670059" w:rsidRPr="00670059">
        <w:rPr>
          <w:b/>
        </w:rPr>
        <w:t>Save</w:t>
      </w:r>
      <w:r w:rsidR="00670059">
        <w:t xml:space="preserve"> button on the top bar to save the modifications.</w:t>
      </w:r>
    </w:p>
    <w:p w14:paraId="3434A64E" w14:textId="77777777" w:rsidR="00A72CB0" w:rsidRPr="00B21820" w:rsidRDefault="0072582E" w:rsidP="00222497">
      <w:pPr>
        <w:pStyle w:val="ListParagraph"/>
        <w:ind w:left="720"/>
      </w:pPr>
      <w:r>
        <w:rPr>
          <w:noProof/>
        </w:rPr>
        <w:drawing>
          <wp:inline distT="0" distB="0" distL="0" distR="0" wp14:anchorId="3434A74F" wp14:editId="3434A750">
            <wp:extent cx="3248025" cy="1552575"/>
            <wp:effectExtent l="152400" t="152400" r="371475" b="3714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1552575"/>
                    </a:xfrm>
                    <a:prstGeom prst="rect">
                      <a:avLst/>
                    </a:prstGeom>
                    <a:ln>
                      <a:noFill/>
                    </a:ln>
                    <a:effectLst>
                      <a:outerShdw blurRad="292100" dist="139700" dir="2700000" algn="tl" rotWithShape="0">
                        <a:srgbClr val="333333">
                          <a:alpha val="65000"/>
                        </a:srgbClr>
                      </a:outerShdw>
                    </a:effectLst>
                  </pic:spPr>
                </pic:pic>
              </a:graphicData>
            </a:graphic>
          </wp:inline>
        </w:drawing>
      </w:r>
      <w:r w:rsidR="00B21820">
        <w:br/>
      </w:r>
      <w:r w:rsidR="00B21820" w:rsidRPr="001A2B95">
        <w:rPr>
          <w:i/>
        </w:rPr>
        <w:t xml:space="preserve">Change the </w:t>
      </w:r>
      <w:r w:rsidR="008F681B" w:rsidRPr="001A2B95">
        <w:rPr>
          <w:i/>
        </w:rPr>
        <w:t xml:space="preserve">values of </w:t>
      </w:r>
      <w:r w:rsidR="00B21820" w:rsidRPr="001A2B95">
        <w:rPr>
          <w:i/>
        </w:rPr>
        <w:t xml:space="preserve">required </w:t>
      </w:r>
      <w:r w:rsidR="008F681B" w:rsidRPr="001A2B95">
        <w:rPr>
          <w:i/>
        </w:rPr>
        <w:t>variables</w:t>
      </w:r>
    </w:p>
    <w:p w14:paraId="3434A64F" w14:textId="77777777" w:rsidR="00B81826" w:rsidRDefault="00405AA7" w:rsidP="00E862EE">
      <w:pPr>
        <w:pStyle w:val="NormalWeb"/>
        <w:numPr>
          <w:ilvl w:val="0"/>
          <w:numId w:val="1"/>
        </w:numPr>
      </w:pPr>
      <w:r>
        <w:t xml:space="preserve">Start the script by pressing the </w:t>
      </w:r>
      <w:r w:rsidRPr="00405AA7">
        <w:rPr>
          <w:b/>
        </w:rPr>
        <w:t>Play</w:t>
      </w:r>
      <w:r>
        <w:t xml:space="preserve"> button</w:t>
      </w:r>
      <w:r w:rsidR="008F681B">
        <w:t xml:space="preserve"> (green triangle)</w:t>
      </w:r>
      <w:r>
        <w:t xml:space="preserve"> on the top bar. Keep track of the progress of the script. If it terminate</w:t>
      </w:r>
      <w:r w:rsidR="008F681B">
        <w:t>s</w:t>
      </w:r>
      <w:r>
        <w:t xml:space="preserve"> unexpectedly, please consult your </w:t>
      </w:r>
      <w:r w:rsidR="008F681B">
        <w:t>instructor</w:t>
      </w:r>
      <w:r>
        <w:t>.</w:t>
      </w:r>
      <w:r w:rsidR="00C169BD">
        <w:t xml:space="preserve"> The script might take up to </w:t>
      </w:r>
      <w:r w:rsidR="00007F10">
        <w:t>6</w:t>
      </w:r>
      <w:r w:rsidR="00196697">
        <w:t xml:space="preserve">0 </w:t>
      </w:r>
      <w:r>
        <w:t>minutes to complete.</w:t>
      </w:r>
    </w:p>
    <w:p w14:paraId="3434A650" w14:textId="77777777" w:rsidR="00B81826" w:rsidRDefault="00B81826" w:rsidP="00A76777">
      <w:pPr>
        <w:pStyle w:val="IntenseQuote"/>
      </w:pPr>
      <w:r>
        <w:t>It is recommended that you now continue with Exercise 2 as the script is running.</w:t>
      </w:r>
    </w:p>
    <w:p w14:paraId="3434A651" w14:textId="77777777" w:rsidR="00405AA7" w:rsidRDefault="00405AA7" w:rsidP="001A2B95">
      <w:pPr>
        <w:pStyle w:val="NormalWeb"/>
        <w:ind w:left="720"/>
      </w:pPr>
      <w:r>
        <w:t>Sample output:</w:t>
      </w:r>
    </w:p>
    <w:p w14:paraId="3434A652"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C:\AzureIaaSWS\M5-Identity\Labs\IntroToMicrosoftAzureAD\Source\Assets&gt; C:\AzureIaaSWS\M5-Identity\Labs\IntroToMicrosoftAzureAD\Source\Assets\CreateDC.ps1</w:t>
      </w:r>
    </w:p>
    <w:p w14:paraId="3434A653"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Setting Storage Account.</w:t>
      </w:r>
    </w:p>
    <w:p w14:paraId="3434A654"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Getting proper image for Virtual Machine.</w:t>
      </w:r>
    </w:p>
    <w:p w14:paraId="3434A655"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Creating new Virtual Machine and waiting for boot.</w:t>
      </w:r>
    </w:p>
    <w:p w14:paraId="3434A656"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p>
    <w:p w14:paraId="3434A657"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OperationDescription</w:t>
      </w:r>
      <w:proofErr w:type="spell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OperationId</w:t>
      </w:r>
      <w:proofErr w:type="spell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OperationStatus</w:t>
      </w:r>
      <w:proofErr w:type="spellEnd"/>
      <w:r>
        <w:rPr>
          <w:rFonts w:ascii="Lucida Console" w:hAnsi="Lucida Console" w:cs="Lucida Console"/>
          <w:color w:val="F5F5F5"/>
          <w:sz w:val="18"/>
          <w:szCs w:val="18"/>
        </w:rPr>
        <w:t xml:space="preserve">                                                                      </w:t>
      </w:r>
    </w:p>
    <w:p w14:paraId="3434A658"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                             ---------------                                                                      </w:t>
      </w:r>
    </w:p>
    <w:p w14:paraId="3434A659"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New-</w:t>
      </w:r>
      <w:proofErr w:type="spellStart"/>
      <w:r>
        <w:rPr>
          <w:rFonts w:ascii="Lucida Console" w:hAnsi="Lucida Console" w:cs="Lucida Console"/>
          <w:color w:val="F5F5F5"/>
          <w:sz w:val="18"/>
          <w:szCs w:val="18"/>
        </w:rPr>
        <w:t>AzureVM</w:t>
      </w:r>
      <w:proofErr w:type="spellEnd"/>
      <w:r>
        <w:rPr>
          <w:rFonts w:ascii="Lucida Console" w:hAnsi="Lucida Console" w:cs="Lucida Console"/>
          <w:color w:val="F5F5F5"/>
          <w:sz w:val="18"/>
          <w:szCs w:val="18"/>
        </w:rPr>
        <w:t xml:space="preserve">            c195dc61-217d-33c2-8eb1-386fb0b7c4a8    Succeeded                                                                            </w:t>
      </w:r>
    </w:p>
    <w:p w14:paraId="3434A65A"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Establishing remote session to new Virtual Machine.</w:t>
      </w:r>
    </w:p>
    <w:p w14:paraId="3434A65B"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Promoting the Virtual Machine to Domain Controller.</w:t>
      </w:r>
    </w:p>
    <w:p w14:paraId="3434A65C"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Initializing and formatting raw disk.</w:t>
      </w:r>
    </w:p>
    <w:p w14:paraId="3434A65D"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w:t>
      </w:r>
    </w:p>
    <w:p w14:paraId="3434A65E"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Installing AD Domain Services.</w:t>
      </w:r>
    </w:p>
    <w:p w14:paraId="3434A65F"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w:t>
      </w:r>
    </w:p>
    <w:p w14:paraId="3434A660"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Creating new AD Forest.</w:t>
      </w:r>
    </w:p>
    <w:p w14:paraId="3434A661"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w:t>
      </w:r>
    </w:p>
    <w:p w14:paraId="3434A662"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Machine will now be rebooted.</w:t>
      </w:r>
    </w:p>
    <w:p w14:paraId="3434A663"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Importing CSV files for user import.</w:t>
      </w:r>
    </w:p>
    <w:p w14:paraId="3434A664"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Trying to re-establish the PowerShell session to the Domain Controller.</w:t>
      </w:r>
    </w:p>
    <w:p w14:paraId="3434A665" w14:textId="77777777" w:rsidR="00222497" w:rsidRDefault="007036ED" w:rsidP="001A2B95">
      <w:pPr>
        <w:shd w:val="clear" w:color="auto" w:fill="012456"/>
        <w:autoSpaceDE w:val="0"/>
        <w:autoSpaceDN w:val="0"/>
        <w:adjustRightInd w:val="0"/>
        <w:spacing w:before="0" w:line="240" w:lineRule="auto"/>
        <w:ind w:left="720"/>
        <w:rPr>
          <w:rFonts w:ascii="Lucida Console" w:hAnsi="Lucida Console" w:cs="Lucida Console"/>
          <w:color w:val="FF8C00"/>
          <w:sz w:val="18"/>
          <w:szCs w:val="18"/>
        </w:rPr>
      </w:pPr>
      <w:r>
        <w:rPr>
          <w:rFonts w:ascii="Lucida Console" w:hAnsi="Lucida Console" w:cs="Lucida Console"/>
          <w:color w:val="FF8C00"/>
          <w:sz w:val="18"/>
          <w:szCs w:val="18"/>
        </w:rPr>
        <w:t xml:space="preserve">WARNING: </w:t>
      </w:r>
      <w:r w:rsidR="00222497">
        <w:rPr>
          <w:rFonts w:ascii="Lucida Console" w:hAnsi="Lucida Console" w:cs="Lucida Console"/>
          <w:color w:val="FF8C00"/>
          <w:sz w:val="18"/>
          <w:szCs w:val="18"/>
        </w:rPr>
        <w:t xml:space="preserve">Unable to establish a PowerShell session. </w:t>
      </w:r>
      <w:r>
        <w:rPr>
          <w:rFonts w:ascii="Lucida Console" w:hAnsi="Lucida Console" w:cs="Lucida Console"/>
          <w:color w:val="FF8C00"/>
          <w:sz w:val="18"/>
          <w:szCs w:val="18"/>
        </w:rPr>
        <w:t>Retry</w:t>
      </w:r>
      <w:r w:rsidR="00222497">
        <w:rPr>
          <w:rFonts w:ascii="Lucida Console" w:hAnsi="Lucida Console" w:cs="Lucida Console"/>
          <w:color w:val="FF8C00"/>
          <w:sz w:val="18"/>
          <w:szCs w:val="18"/>
        </w:rPr>
        <w:t xml:space="preserve"> in 15 seconds...</w:t>
      </w:r>
    </w:p>
    <w:p w14:paraId="3434A666" w14:textId="77777777" w:rsidR="00222497" w:rsidRDefault="007036ED" w:rsidP="001A2B95">
      <w:pPr>
        <w:shd w:val="clear" w:color="auto" w:fill="012456"/>
        <w:autoSpaceDE w:val="0"/>
        <w:autoSpaceDN w:val="0"/>
        <w:adjustRightInd w:val="0"/>
        <w:spacing w:before="0" w:line="240" w:lineRule="auto"/>
        <w:ind w:left="720"/>
        <w:rPr>
          <w:rFonts w:ascii="Lucida Console" w:hAnsi="Lucida Console" w:cs="Lucida Console"/>
          <w:color w:val="FF8C00"/>
          <w:sz w:val="18"/>
          <w:szCs w:val="18"/>
        </w:rPr>
      </w:pPr>
      <w:r>
        <w:rPr>
          <w:rFonts w:ascii="Lucida Console" w:hAnsi="Lucida Console" w:cs="Lucida Console"/>
          <w:color w:val="FF8C00"/>
          <w:sz w:val="18"/>
          <w:szCs w:val="18"/>
        </w:rPr>
        <w:t xml:space="preserve">WARNING: </w:t>
      </w:r>
      <w:r w:rsidR="00222497">
        <w:rPr>
          <w:rFonts w:ascii="Lucida Console" w:hAnsi="Lucida Console" w:cs="Lucida Console"/>
          <w:color w:val="FF8C00"/>
          <w:sz w:val="18"/>
          <w:szCs w:val="18"/>
        </w:rPr>
        <w:t xml:space="preserve">Unable to establish a PowerShell session. </w:t>
      </w:r>
      <w:r>
        <w:rPr>
          <w:rFonts w:ascii="Lucida Console" w:hAnsi="Lucida Console" w:cs="Lucida Console"/>
          <w:color w:val="FF8C00"/>
          <w:sz w:val="18"/>
          <w:szCs w:val="18"/>
        </w:rPr>
        <w:t>Retry</w:t>
      </w:r>
      <w:r w:rsidR="00222497">
        <w:rPr>
          <w:rFonts w:ascii="Lucida Console" w:hAnsi="Lucida Console" w:cs="Lucida Console"/>
          <w:color w:val="FF8C00"/>
          <w:sz w:val="18"/>
          <w:szCs w:val="18"/>
        </w:rPr>
        <w:t xml:space="preserve"> in 15 seconds...</w:t>
      </w:r>
    </w:p>
    <w:p w14:paraId="3434A667"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lastRenderedPageBreak/>
        <w:t>Creating Users, Groups and Organiza</w:t>
      </w:r>
      <w:r w:rsidR="001A2B95">
        <w:rPr>
          <w:rFonts w:ascii="Lucida Console" w:hAnsi="Lucida Console" w:cs="Lucida Console"/>
          <w:color w:val="F5F5F5"/>
          <w:sz w:val="18"/>
          <w:szCs w:val="18"/>
        </w:rPr>
        <w:t>tional Units</w:t>
      </w:r>
      <w:r>
        <w:rPr>
          <w:rFonts w:ascii="Lucida Console" w:hAnsi="Lucida Console" w:cs="Lucida Console"/>
          <w:color w:val="F5F5F5"/>
          <w:sz w:val="18"/>
          <w:szCs w:val="18"/>
        </w:rPr>
        <w:t>. (Be patient!)</w:t>
      </w:r>
    </w:p>
    <w:p w14:paraId="3434A668"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Importing Organizational Units...</w:t>
      </w:r>
    </w:p>
    <w:p w14:paraId="3434A669"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Importing Users...</w:t>
      </w:r>
    </w:p>
    <w:p w14:paraId="3434A66A"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Importing Groups...</w:t>
      </w:r>
    </w:p>
    <w:p w14:paraId="3434A66B"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Adding Users to Groups...</w:t>
      </w:r>
    </w:p>
    <w:p w14:paraId="3434A66C"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Installing requirements for DirSync and downloading DirSync.</w:t>
      </w:r>
    </w:p>
    <w:p w14:paraId="3434A66D"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Installing .NET 3.5 features.</w:t>
      </w:r>
    </w:p>
    <w:p w14:paraId="3434A66E"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w:t>
      </w:r>
    </w:p>
    <w:p w14:paraId="3434A66F"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   Downloading DirSync.</w:t>
      </w:r>
    </w:p>
    <w:p w14:paraId="3434A670"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Done!</w:t>
      </w:r>
    </w:p>
    <w:p w14:paraId="3434A671"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p>
    <w:p w14:paraId="3434A672"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p>
    <w:p w14:paraId="3434A673"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p>
    <w:p w14:paraId="3434A674" w14:textId="77777777" w:rsidR="00222497" w:rsidRDefault="00222497" w:rsidP="001A2B95">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PS C:\AzureIaaSWS\M5-Identity\Labs\IntroToMicrosoftAzureAD\Source\Assets&gt;  </w:t>
      </w:r>
    </w:p>
    <w:p w14:paraId="3434A675" w14:textId="77777777" w:rsidR="00405AA7" w:rsidRDefault="00405AA7" w:rsidP="00A76777">
      <w:pPr>
        <w:pStyle w:val="NormalWeb"/>
      </w:pPr>
    </w:p>
    <w:p w14:paraId="2808BEB5" w14:textId="77777777" w:rsidR="00EE2F71" w:rsidRDefault="00EE2F71">
      <w:pPr>
        <w:ind w:left="720" w:hanging="360"/>
        <w:rPr>
          <w:rFonts w:eastAsia="Times New Roman" w:cs="Times New Roman"/>
          <w:b/>
          <w:color w:val="000000" w:themeColor="text1"/>
          <w:sz w:val="36"/>
          <w:szCs w:val="36"/>
        </w:rPr>
      </w:pPr>
      <w:r>
        <w:br w:type="page"/>
      </w:r>
    </w:p>
    <w:p w14:paraId="3434A676" w14:textId="5BA019C0" w:rsidR="00F10503" w:rsidRDefault="00F10503" w:rsidP="00EE2F71">
      <w:pPr>
        <w:pStyle w:val="Heading2"/>
      </w:pPr>
      <w:bookmarkStart w:id="19" w:name="_Toc414542035"/>
      <w:r>
        <w:lastRenderedPageBreak/>
        <w:t>Exercise 2: Creating a new Azure Active Directory tenant</w:t>
      </w:r>
      <w:bookmarkEnd w:id="19"/>
    </w:p>
    <w:p w14:paraId="3434A677" w14:textId="77777777" w:rsidR="00F10503" w:rsidRDefault="00F10503" w:rsidP="00A76777">
      <w:r>
        <w:t xml:space="preserve">In this </w:t>
      </w:r>
      <w:r w:rsidRPr="00F20BA8">
        <w:t>exercise, you will learn how to provision a new Microsoft Azure Active Directory tenant within your Microsoft Azure subscription and how to create a Global Administrator account within the Azure Active Directory.</w:t>
      </w:r>
    </w:p>
    <w:p w14:paraId="3434A678" w14:textId="605E1025" w:rsidR="006A0F8A" w:rsidRDefault="006A0F8A" w:rsidP="006A0F8A">
      <w:r>
        <w:t xml:space="preserve">Estimated time to complete this exercise: </w:t>
      </w:r>
      <w:r w:rsidR="00295954">
        <w:rPr>
          <w:b/>
        </w:rPr>
        <w:t>10</w:t>
      </w:r>
      <w:r w:rsidRPr="00295954">
        <w:rPr>
          <w:b/>
        </w:rPr>
        <w:t xml:space="preserve"> minutes</w:t>
      </w:r>
      <w:r>
        <w:t>.</w:t>
      </w:r>
    </w:p>
    <w:p w14:paraId="3434A679" w14:textId="77777777" w:rsidR="008F681B" w:rsidRPr="008F681B" w:rsidRDefault="00086FB8" w:rsidP="00A76777">
      <w:pPr>
        <w:pStyle w:val="Heading3"/>
      </w:pPr>
      <w:bookmarkStart w:id="20" w:name="Ex1Task1"/>
      <w:bookmarkStart w:id="21" w:name="_Toc414542036"/>
      <w:bookmarkEnd w:id="20"/>
      <w:r>
        <w:t>Task 1 - Creating a n</w:t>
      </w:r>
      <w:r w:rsidR="008F681B" w:rsidRPr="008F681B">
        <w:t>ew Directory Tenant</w:t>
      </w:r>
      <w:bookmarkEnd w:id="21"/>
    </w:p>
    <w:p w14:paraId="3434A67A" w14:textId="77777777" w:rsidR="008F681B" w:rsidRDefault="008F681B" w:rsidP="00A76777">
      <w:pPr>
        <w:pStyle w:val="NormalWeb"/>
      </w:pPr>
      <w:r>
        <w:t>In this task, you will provision a new Microsoft Azure Active Directory Tenant from the Management Portal.</w:t>
      </w:r>
    </w:p>
    <w:p w14:paraId="3434A67B" w14:textId="77777777" w:rsidR="008F7B17" w:rsidRDefault="008F7B17" w:rsidP="00E862EE">
      <w:pPr>
        <w:pStyle w:val="ListParagraph"/>
        <w:numPr>
          <w:ilvl w:val="0"/>
          <w:numId w:val="10"/>
        </w:numPr>
      </w:pPr>
      <w:r>
        <w:t>Sign in to the Azure Management Portal.</w:t>
      </w:r>
    </w:p>
    <w:p w14:paraId="3434A67C" w14:textId="77777777" w:rsidR="008F681B" w:rsidRDefault="008F681B" w:rsidP="00E862EE">
      <w:pPr>
        <w:pStyle w:val="ListParagraph"/>
        <w:numPr>
          <w:ilvl w:val="0"/>
          <w:numId w:val="10"/>
        </w:numPr>
      </w:pPr>
      <w:r>
        <w:t xml:space="preserve">Select </w:t>
      </w:r>
      <w:r>
        <w:rPr>
          <w:rStyle w:val="Strong"/>
        </w:rPr>
        <w:t>Active Directory</w:t>
      </w:r>
      <w:r>
        <w:t xml:space="preserve"> from the left pane.</w:t>
      </w:r>
    </w:p>
    <w:p w14:paraId="3434A67D" w14:textId="77777777" w:rsidR="008F681B" w:rsidRDefault="008F681B" w:rsidP="00BA1AEB">
      <w:pPr>
        <w:pStyle w:val="NormalWeb"/>
        <w:ind w:left="720"/>
      </w:pPr>
      <w:r>
        <w:rPr>
          <w:noProof/>
        </w:rPr>
        <w:drawing>
          <wp:inline distT="0" distB="0" distL="0" distR="0" wp14:anchorId="3434A751" wp14:editId="3434A752">
            <wp:extent cx="2057143" cy="1952381"/>
            <wp:effectExtent l="152400" t="152400" r="362585" b="3530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143" cy="19523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7E" w14:textId="77777777" w:rsidR="008F681B" w:rsidRDefault="008F681B" w:rsidP="00BA1AEB">
      <w:pPr>
        <w:pStyle w:val="NormalWeb"/>
        <w:ind w:left="720"/>
      </w:pPr>
      <w:r>
        <w:rPr>
          <w:rStyle w:val="Emphasis"/>
        </w:rPr>
        <w:t>Accessing Microsoft Azure Active Directory</w:t>
      </w:r>
    </w:p>
    <w:p w14:paraId="66180D24" w14:textId="77777777" w:rsidR="00A83C4C" w:rsidRDefault="00A83C4C">
      <w:pPr>
        <w:ind w:left="720" w:hanging="360"/>
      </w:pPr>
      <w:r>
        <w:br w:type="page"/>
      </w:r>
    </w:p>
    <w:p w14:paraId="3434A67F" w14:textId="7AC4AC6F" w:rsidR="008F681B" w:rsidRPr="008F681B" w:rsidRDefault="008F681B" w:rsidP="00E862EE">
      <w:pPr>
        <w:pStyle w:val="ListParagraph"/>
        <w:numPr>
          <w:ilvl w:val="0"/>
          <w:numId w:val="10"/>
        </w:numPr>
        <w:rPr>
          <w:rFonts w:eastAsia="Times New Roman"/>
          <w:sz w:val="24"/>
          <w:szCs w:val="24"/>
        </w:rPr>
      </w:pPr>
      <w:r>
        <w:lastRenderedPageBreak/>
        <w:t xml:space="preserve">Click the </w:t>
      </w:r>
      <w:r w:rsidR="00A83C4C" w:rsidRPr="00A83C4C">
        <w:rPr>
          <w:b/>
        </w:rPr>
        <w:t>+New</w:t>
      </w:r>
      <w:r w:rsidR="00A83C4C">
        <w:t xml:space="preserve"> button in the lower left hand corner of the portal window and then select </w:t>
      </w:r>
      <w:r w:rsidR="00A83C4C" w:rsidRPr="00A83C4C">
        <w:rPr>
          <w:b/>
        </w:rPr>
        <w:t>App Services-&gt;Active Directory-&gt;Directory-&gt;Custom Create</w:t>
      </w:r>
      <w:r>
        <w:t>.</w:t>
      </w:r>
    </w:p>
    <w:p w14:paraId="3434A680" w14:textId="1A0CDE9B" w:rsidR="008F681B" w:rsidRDefault="008F681B" w:rsidP="00952AF8">
      <w:pPr>
        <w:pStyle w:val="NormalWeb"/>
        <w:ind w:left="720"/>
      </w:pPr>
    </w:p>
    <w:p w14:paraId="44359DC8" w14:textId="51A18530" w:rsidR="00A83C4C" w:rsidRDefault="00A83C4C" w:rsidP="00952AF8">
      <w:pPr>
        <w:pStyle w:val="NormalWeb"/>
        <w:ind w:left="720"/>
      </w:pPr>
      <w:r>
        <w:rPr>
          <w:noProof/>
        </w:rPr>
        <w:drawing>
          <wp:inline distT="0" distB="0" distL="0" distR="0" wp14:anchorId="3C7F6C50" wp14:editId="5612ED1E">
            <wp:extent cx="5457480" cy="3002197"/>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4418" cy="3006014"/>
                    </a:xfrm>
                    <a:prstGeom prst="rect">
                      <a:avLst/>
                    </a:prstGeom>
                  </pic:spPr>
                </pic:pic>
              </a:graphicData>
            </a:graphic>
          </wp:inline>
        </w:drawing>
      </w:r>
    </w:p>
    <w:p w14:paraId="3434A681" w14:textId="77777777" w:rsidR="005B5D74" w:rsidRPr="005B5D74" w:rsidRDefault="008F681B" w:rsidP="00952AF8">
      <w:pPr>
        <w:pStyle w:val="NormalWeb"/>
        <w:ind w:left="720"/>
      </w:pPr>
      <w:r>
        <w:rPr>
          <w:rStyle w:val="Emphasis"/>
        </w:rPr>
        <w:t>Adding a new Active Directory Tenant</w:t>
      </w:r>
    </w:p>
    <w:p w14:paraId="3434A682" w14:textId="77777777" w:rsidR="008F681B" w:rsidRPr="005B5D74" w:rsidRDefault="008F681B" w:rsidP="00E862EE">
      <w:pPr>
        <w:pStyle w:val="NormalWeb"/>
        <w:numPr>
          <w:ilvl w:val="0"/>
          <w:numId w:val="10"/>
        </w:numPr>
        <w:rPr>
          <w:i/>
          <w:iCs/>
        </w:rPr>
      </w:pPr>
      <w:r>
        <w:t xml:space="preserve">Enter a name to describe the new domain name, the domain name and country. Click the </w:t>
      </w:r>
      <w:r w:rsidRPr="005B5D74">
        <w:rPr>
          <w:b/>
        </w:rPr>
        <w:t>check</w:t>
      </w:r>
      <w:r>
        <w:t xml:space="preserve"> button to continue.</w:t>
      </w:r>
    </w:p>
    <w:p w14:paraId="3434A683" w14:textId="77777777" w:rsidR="008F681B" w:rsidRDefault="008F681B" w:rsidP="00952AF8">
      <w:pPr>
        <w:pStyle w:val="NormalWeb"/>
        <w:ind w:left="720"/>
      </w:pPr>
      <w:r>
        <w:rPr>
          <w:noProof/>
        </w:rPr>
        <w:drawing>
          <wp:inline distT="0" distB="0" distL="0" distR="0" wp14:anchorId="3434A755" wp14:editId="3B03BE9A">
            <wp:extent cx="4028536" cy="3013009"/>
            <wp:effectExtent l="152400" t="152400" r="353060" b="3594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1386" cy="3022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84" w14:textId="77777777" w:rsidR="008F681B" w:rsidRDefault="008F681B" w:rsidP="00952AF8">
      <w:pPr>
        <w:pStyle w:val="NormalWeb"/>
        <w:ind w:left="720"/>
      </w:pPr>
      <w:r>
        <w:rPr>
          <w:rStyle w:val="Emphasis"/>
        </w:rPr>
        <w:t>Filling Active Directory Information</w:t>
      </w:r>
    </w:p>
    <w:p w14:paraId="3434A685" w14:textId="77777777" w:rsidR="008F681B" w:rsidRDefault="008F681B" w:rsidP="00952AF8">
      <w:pPr>
        <w:pStyle w:val="NormalWeb"/>
        <w:ind w:left="720"/>
      </w:pPr>
      <w:r>
        <w:rPr>
          <w:rStyle w:val="Strong"/>
        </w:rPr>
        <w:lastRenderedPageBreak/>
        <w:t>Note:</w:t>
      </w:r>
      <w:r>
        <w:t xml:space="preserve"> This dialog gathers essential information needed to create a directory tenant for you.</w:t>
      </w:r>
    </w:p>
    <w:p w14:paraId="3434A686" w14:textId="77777777" w:rsidR="008F681B" w:rsidRDefault="008F681B" w:rsidP="00E862EE">
      <w:pPr>
        <w:pStyle w:val="NormalWeb"/>
        <w:numPr>
          <w:ilvl w:val="1"/>
          <w:numId w:val="8"/>
        </w:numPr>
        <w:tabs>
          <w:tab w:val="clear" w:pos="1080"/>
          <w:tab w:val="num" w:pos="1440"/>
        </w:tabs>
        <w:ind w:left="1440"/>
      </w:pPr>
      <w:r>
        <w:rPr>
          <w:rStyle w:val="Strong"/>
        </w:rPr>
        <w:t>Country or Region</w:t>
      </w:r>
      <w:r>
        <w:t xml:space="preserve">: The value selected in this dropdown will determine where your tenant will be created. Given that the directory will store sensitive information, please do take into account the normative about privacy of the country in which your company operates. </w:t>
      </w:r>
    </w:p>
    <w:p w14:paraId="3434A687" w14:textId="77777777" w:rsidR="008F681B" w:rsidRDefault="008F681B" w:rsidP="00E862EE">
      <w:pPr>
        <w:pStyle w:val="NormalWeb"/>
        <w:numPr>
          <w:ilvl w:val="1"/>
          <w:numId w:val="8"/>
        </w:numPr>
        <w:tabs>
          <w:tab w:val="clear" w:pos="1080"/>
          <w:tab w:val="num" w:pos="1440"/>
        </w:tabs>
        <w:ind w:left="1440"/>
      </w:pPr>
      <w:r>
        <w:rPr>
          <w:rStyle w:val="Strong"/>
        </w:rPr>
        <w:t>Domain Name</w:t>
      </w:r>
      <w:r>
        <w:t xml:space="preserve">: This field represents a critical piece of information: it is the part of the directory tenant domain name that is specific to your tenant, what distinguishes it from every other directory tenant. </w:t>
      </w:r>
    </w:p>
    <w:p w14:paraId="3434A688" w14:textId="77777777" w:rsidR="008F681B" w:rsidRDefault="008F681B" w:rsidP="00952AF8">
      <w:pPr>
        <w:pStyle w:val="NormalWeb"/>
        <w:ind w:left="720"/>
      </w:pPr>
      <w:r>
        <w:t xml:space="preserve">At creation, every directory tenant is identified by a domain of the form </w:t>
      </w:r>
      <w:r>
        <w:rPr>
          <w:rStyle w:val="Strong"/>
        </w:rPr>
        <w:t>.onmicrosoft.com.</w:t>
      </w:r>
      <w:r>
        <w:t xml:space="preserve"> That domain is used in the UPN of all the directory users and in general wherever it is necessary to identify your directory tenant. After creation it is possible to register additional domains that you own. For more information, see domain management.</w:t>
      </w:r>
    </w:p>
    <w:p w14:paraId="3434A689" w14:textId="77777777" w:rsidR="008F681B" w:rsidRDefault="008F681B" w:rsidP="00E862EE">
      <w:pPr>
        <w:pStyle w:val="NormalWeb"/>
        <w:numPr>
          <w:ilvl w:val="1"/>
          <w:numId w:val="8"/>
        </w:numPr>
        <w:tabs>
          <w:tab w:val="clear" w:pos="1080"/>
          <w:tab w:val="num" w:pos="1440"/>
        </w:tabs>
        <w:ind w:left="1440"/>
      </w:pPr>
      <w:r>
        <w:rPr>
          <w:rStyle w:val="Strong"/>
        </w:rPr>
        <w:t>The Domain Name must be unique</w:t>
      </w:r>
      <w:r>
        <w:t>: the UI validation logic will help you to pick a unique value. It is recommended that you choose a handle which refers to your company, as that will help users and partners as they interact with the directory tenant.</w:t>
      </w:r>
    </w:p>
    <w:p w14:paraId="1535CD1F" w14:textId="77777777" w:rsidR="00EE2F71" w:rsidRDefault="00EE2F71">
      <w:pPr>
        <w:ind w:left="720" w:hanging="360"/>
      </w:pPr>
      <w:r>
        <w:br w:type="page"/>
      </w:r>
    </w:p>
    <w:p w14:paraId="3434A68A" w14:textId="762C1BDC" w:rsidR="008F681B" w:rsidRDefault="008F681B" w:rsidP="00E862EE">
      <w:pPr>
        <w:pStyle w:val="NormalWeb"/>
        <w:numPr>
          <w:ilvl w:val="0"/>
          <w:numId w:val="10"/>
        </w:numPr>
      </w:pPr>
      <w:r>
        <w:lastRenderedPageBreak/>
        <w:t xml:space="preserve">Wait until the Active Directory is created (its status should display </w:t>
      </w:r>
      <w:r>
        <w:rPr>
          <w:rStyle w:val="Strong"/>
        </w:rPr>
        <w:t>Active</w:t>
      </w:r>
      <w:r>
        <w:t>).</w:t>
      </w:r>
    </w:p>
    <w:p w14:paraId="3434A68B" w14:textId="77777777" w:rsidR="008F681B" w:rsidRDefault="008F681B" w:rsidP="00952AF8">
      <w:pPr>
        <w:pStyle w:val="NormalWeb"/>
        <w:ind w:left="720"/>
      </w:pPr>
      <w:r>
        <w:rPr>
          <w:noProof/>
        </w:rPr>
        <w:drawing>
          <wp:inline distT="0" distB="0" distL="0" distR="0" wp14:anchorId="3434A757" wp14:editId="3434A758">
            <wp:extent cx="5486400" cy="1509395"/>
            <wp:effectExtent l="152400" t="152400" r="361950" b="3575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5093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8C" w14:textId="77777777" w:rsidR="008F681B" w:rsidRDefault="008F681B" w:rsidP="00952AF8">
      <w:pPr>
        <w:pStyle w:val="NormalWeb"/>
        <w:ind w:left="720"/>
      </w:pPr>
      <w:r>
        <w:rPr>
          <w:rStyle w:val="Emphasis"/>
        </w:rPr>
        <w:t>Active Directory Tenant Creation Completed</w:t>
      </w:r>
    </w:p>
    <w:p w14:paraId="3434A68D" w14:textId="36166E22" w:rsidR="008F681B" w:rsidRPr="005B5D74" w:rsidRDefault="008F681B" w:rsidP="00E862EE">
      <w:pPr>
        <w:pStyle w:val="ListParagraph"/>
        <w:numPr>
          <w:ilvl w:val="0"/>
          <w:numId w:val="10"/>
        </w:numPr>
      </w:pPr>
      <w:r w:rsidRPr="005B5D74">
        <w:t xml:space="preserve">Now you will enable Directory Synchronization in the Azure AD tenant. Click on the newly created directory entry to display the User management UI. Click on the </w:t>
      </w:r>
      <w:r w:rsidRPr="008205BE">
        <w:rPr>
          <w:b/>
        </w:rPr>
        <w:t>Directory Integration</w:t>
      </w:r>
      <w:r w:rsidRPr="005B5D74">
        <w:t xml:space="preserve"> menu item at the top of the dashboard then then click </w:t>
      </w:r>
      <w:r w:rsidRPr="008205BE">
        <w:rPr>
          <w:b/>
        </w:rPr>
        <w:t>Activated</w:t>
      </w:r>
      <w:r w:rsidRPr="005B5D74">
        <w:t xml:space="preserve"> next to the Directory Sync option.</w:t>
      </w:r>
    </w:p>
    <w:p w14:paraId="3434A68E" w14:textId="77777777" w:rsidR="008F681B" w:rsidRDefault="008F681B" w:rsidP="00952AF8">
      <w:pPr>
        <w:pStyle w:val="NormalWeb"/>
        <w:ind w:left="720"/>
      </w:pPr>
      <w:r>
        <w:rPr>
          <w:noProof/>
        </w:rPr>
        <w:drawing>
          <wp:inline distT="0" distB="0" distL="0" distR="0" wp14:anchorId="3434A759" wp14:editId="0E786660">
            <wp:extent cx="4761782" cy="1760867"/>
            <wp:effectExtent l="152400" t="152400" r="363220" b="3536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6018" cy="1766131"/>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8F" w14:textId="77777777" w:rsidR="008F681B" w:rsidRPr="00952AF8" w:rsidRDefault="008F681B" w:rsidP="00952AF8">
      <w:pPr>
        <w:pStyle w:val="NormalWeb"/>
        <w:ind w:left="720"/>
        <w:rPr>
          <w:i/>
        </w:rPr>
      </w:pPr>
      <w:r w:rsidRPr="00952AF8">
        <w:rPr>
          <w:i/>
        </w:rPr>
        <w:t>Activating Directory Sync</w:t>
      </w:r>
    </w:p>
    <w:p w14:paraId="3434A690" w14:textId="5416CB20" w:rsidR="008F681B" w:rsidRDefault="008F681B" w:rsidP="00E862EE">
      <w:pPr>
        <w:pStyle w:val="ListParagraph"/>
        <w:numPr>
          <w:ilvl w:val="0"/>
          <w:numId w:val="10"/>
        </w:numPr>
      </w:pPr>
      <w:r>
        <w:t xml:space="preserve">At the bottom of the page, click </w:t>
      </w:r>
      <w:r w:rsidRPr="005B5D74">
        <w:rPr>
          <w:b/>
        </w:rPr>
        <w:t>Save</w:t>
      </w:r>
      <w:r>
        <w:t xml:space="preserve">, and confirm that you want to enable Directory Sync in the tenant by clicking </w:t>
      </w:r>
      <w:r w:rsidR="00EA0EEF" w:rsidRPr="00EA0EEF">
        <w:rPr>
          <w:b/>
        </w:rPr>
        <w:t>Y</w:t>
      </w:r>
      <w:r w:rsidRPr="005B5D74">
        <w:rPr>
          <w:b/>
        </w:rPr>
        <w:t>es</w:t>
      </w:r>
      <w:r>
        <w:t>.</w:t>
      </w:r>
    </w:p>
    <w:p w14:paraId="3434A691" w14:textId="77777777" w:rsidR="008F681B" w:rsidRDefault="008F681B" w:rsidP="00952AF8">
      <w:pPr>
        <w:pStyle w:val="NormalWeb"/>
        <w:ind w:left="720"/>
      </w:pPr>
      <w:r>
        <w:rPr>
          <w:noProof/>
        </w:rPr>
        <w:drawing>
          <wp:inline distT="0" distB="0" distL="0" distR="0" wp14:anchorId="3434A75B" wp14:editId="3434A75C">
            <wp:extent cx="5486400" cy="887095"/>
            <wp:effectExtent l="152400" t="152400" r="361950" b="3702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887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92" w14:textId="77777777" w:rsidR="008F681B" w:rsidRPr="00952AF8" w:rsidRDefault="008F681B" w:rsidP="00952AF8">
      <w:pPr>
        <w:pStyle w:val="NormalWeb"/>
        <w:ind w:left="720"/>
        <w:rPr>
          <w:i/>
        </w:rPr>
      </w:pPr>
      <w:r w:rsidRPr="00952AF8">
        <w:rPr>
          <w:i/>
        </w:rPr>
        <w:t>Confirm enabling Directory Sync</w:t>
      </w:r>
    </w:p>
    <w:p w14:paraId="3434A693" w14:textId="77777777" w:rsidR="00086FB8" w:rsidRDefault="00086FB8" w:rsidP="00952AF8">
      <w:pPr>
        <w:pStyle w:val="NormalWeb"/>
        <w:ind w:left="720"/>
      </w:pPr>
      <w:r>
        <w:rPr>
          <w:noProof/>
        </w:rPr>
        <w:lastRenderedPageBreak/>
        <w:drawing>
          <wp:inline distT="0" distB="0" distL="0" distR="0" wp14:anchorId="3434A75D" wp14:editId="3434A75E">
            <wp:extent cx="5076825" cy="1657350"/>
            <wp:effectExtent l="152400" t="152400" r="37147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1657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94" w14:textId="77777777" w:rsidR="00086FB8" w:rsidRPr="00086FB8" w:rsidRDefault="00086FB8" w:rsidP="00952AF8">
      <w:pPr>
        <w:pStyle w:val="NormalWeb"/>
        <w:ind w:left="720"/>
        <w:rPr>
          <w:i/>
        </w:rPr>
      </w:pPr>
      <w:r w:rsidRPr="00086FB8">
        <w:rPr>
          <w:i/>
        </w:rPr>
        <w:t>Directory Sync status showing Activating</w:t>
      </w:r>
    </w:p>
    <w:p w14:paraId="3434A695" w14:textId="77777777" w:rsidR="008F681B" w:rsidRDefault="008F681B" w:rsidP="00952AF8">
      <w:pPr>
        <w:pStyle w:val="NormalWeb"/>
        <w:ind w:left="720"/>
      </w:pPr>
      <w:r>
        <w:t>Wait for this operation to complete.</w:t>
      </w:r>
    </w:p>
    <w:p w14:paraId="3434A696" w14:textId="77777777" w:rsidR="008F681B" w:rsidRDefault="008F681B" w:rsidP="00952AF8">
      <w:pPr>
        <w:pStyle w:val="NormalWeb"/>
        <w:ind w:left="720"/>
      </w:pPr>
      <w:r>
        <w:rPr>
          <w:noProof/>
        </w:rPr>
        <w:drawing>
          <wp:inline distT="0" distB="0" distL="0" distR="0" wp14:anchorId="3434A75F" wp14:editId="3434A760">
            <wp:extent cx="2828925" cy="1104900"/>
            <wp:effectExtent l="152400" t="152400" r="371475" b="3619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1104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97" w14:textId="77777777" w:rsidR="008F681B" w:rsidRPr="00952AF8" w:rsidRDefault="008F681B" w:rsidP="00952AF8">
      <w:pPr>
        <w:pStyle w:val="NormalWeb"/>
        <w:ind w:left="720"/>
        <w:rPr>
          <w:i/>
        </w:rPr>
      </w:pPr>
      <w:r w:rsidRPr="00952AF8">
        <w:rPr>
          <w:i/>
        </w:rPr>
        <w:t>Directory Sync is being enabled</w:t>
      </w:r>
    </w:p>
    <w:p w14:paraId="3434A698" w14:textId="77777777" w:rsidR="008F681B" w:rsidRDefault="00E62BE4" w:rsidP="00A76777">
      <w:pPr>
        <w:pStyle w:val="NormalWeb"/>
      </w:pPr>
      <w:r>
        <w:rPr>
          <w:noProof/>
        </w:rPr>
        <w:drawing>
          <wp:inline distT="0" distB="0" distL="0" distR="0" wp14:anchorId="3434A761" wp14:editId="3434A762">
            <wp:extent cx="4991100" cy="1676400"/>
            <wp:effectExtent l="152400" t="152400" r="36195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1676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99" w14:textId="77777777" w:rsidR="00E62BE4" w:rsidRPr="00086FB8" w:rsidRDefault="00E62BE4" w:rsidP="00E62BE4">
      <w:pPr>
        <w:pStyle w:val="NormalWeb"/>
        <w:ind w:left="720"/>
        <w:rPr>
          <w:i/>
        </w:rPr>
      </w:pPr>
      <w:r w:rsidRPr="00086FB8">
        <w:rPr>
          <w:i/>
        </w:rPr>
        <w:t>Directory Sync status showing Activat</w:t>
      </w:r>
      <w:r>
        <w:rPr>
          <w:i/>
        </w:rPr>
        <w:t>ed</w:t>
      </w:r>
    </w:p>
    <w:p w14:paraId="3434A69A" w14:textId="77777777" w:rsidR="00E62BE4" w:rsidRPr="00851121" w:rsidRDefault="00E62BE4" w:rsidP="00A76777">
      <w:pPr>
        <w:pStyle w:val="NormalWeb"/>
      </w:pPr>
    </w:p>
    <w:p w14:paraId="3EDB72B3" w14:textId="77777777" w:rsidR="00EE2F71" w:rsidRDefault="00EE2F71">
      <w:pPr>
        <w:ind w:left="720" w:hanging="360"/>
        <w:rPr>
          <w:rFonts w:asciiTheme="minorHAnsi" w:eastAsia="Times New Roman" w:hAnsiTheme="minorHAnsi" w:cs="Times New Roman"/>
          <w:b/>
          <w:color w:val="000000" w:themeColor="text1"/>
          <w:sz w:val="24"/>
          <w:szCs w:val="27"/>
        </w:rPr>
      </w:pPr>
      <w:r>
        <w:br w:type="page"/>
      </w:r>
    </w:p>
    <w:p w14:paraId="3434A69B" w14:textId="1246BD5E" w:rsidR="00A76777" w:rsidRPr="00851121" w:rsidRDefault="00A76777" w:rsidP="00A76777">
      <w:pPr>
        <w:pStyle w:val="Heading3"/>
      </w:pPr>
      <w:bookmarkStart w:id="22" w:name="_Toc414542037"/>
      <w:r w:rsidRPr="00851121">
        <w:lastRenderedPageBreak/>
        <w:t xml:space="preserve">Task 2 - Creating a new Global Administrator </w:t>
      </w:r>
      <w:r w:rsidR="002F0C33">
        <w:t>Account</w:t>
      </w:r>
      <w:bookmarkEnd w:id="22"/>
    </w:p>
    <w:p w14:paraId="3434A69C" w14:textId="77777777" w:rsidR="008F681B" w:rsidRDefault="008F681B" w:rsidP="00E862EE">
      <w:pPr>
        <w:pStyle w:val="NormalWeb"/>
        <w:numPr>
          <w:ilvl w:val="0"/>
          <w:numId w:val="9"/>
        </w:numPr>
      </w:pPr>
      <w:r>
        <w:t xml:space="preserve">Click on the </w:t>
      </w:r>
      <w:r>
        <w:rPr>
          <w:b/>
        </w:rPr>
        <w:t>Users</w:t>
      </w:r>
      <w:r>
        <w:t xml:space="preserve"> menu item at the top of the screen to display the User management UI. The directory tenant is initially empty, except for the Microsoft Account administering the Microsoft Azure subscription in which the new tenant was created.</w:t>
      </w:r>
    </w:p>
    <w:p w14:paraId="3434A69D" w14:textId="77777777" w:rsidR="008F681B" w:rsidRDefault="008F681B" w:rsidP="00A62498">
      <w:pPr>
        <w:pStyle w:val="NormalWeb"/>
        <w:ind w:left="720"/>
      </w:pPr>
      <w:r>
        <w:rPr>
          <w:noProof/>
        </w:rPr>
        <w:drawing>
          <wp:inline distT="0" distB="0" distL="0" distR="0" wp14:anchorId="3434A763" wp14:editId="3434A764">
            <wp:extent cx="5486400" cy="987425"/>
            <wp:effectExtent l="152400" t="152400" r="361950" b="3651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active-directory-user-list.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9874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9E" w14:textId="77777777" w:rsidR="008F681B" w:rsidRDefault="008F681B" w:rsidP="00A62498">
      <w:pPr>
        <w:pStyle w:val="NormalWeb"/>
        <w:ind w:left="720"/>
      </w:pPr>
      <w:r>
        <w:rPr>
          <w:rStyle w:val="Emphasis"/>
        </w:rPr>
        <w:t>Active Directory User List</w:t>
      </w:r>
    </w:p>
    <w:p w14:paraId="61F18B0D" w14:textId="673C1AB1" w:rsidR="00EA0EEF" w:rsidRDefault="00EA0EEF">
      <w:pPr>
        <w:ind w:left="720" w:hanging="360"/>
      </w:pPr>
    </w:p>
    <w:p w14:paraId="3434A69F" w14:textId="673C1AB1" w:rsidR="008F681B" w:rsidRDefault="008F681B" w:rsidP="00E862EE">
      <w:pPr>
        <w:pStyle w:val="NormalWeb"/>
        <w:numPr>
          <w:ilvl w:val="0"/>
          <w:numId w:val="9"/>
        </w:numPr>
      </w:pPr>
      <w:r>
        <w:t xml:space="preserve">Now you will add a new user to the directory. Click on the </w:t>
      </w:r>
      <w:r w:rsidRPr="00E04528">
        <w:rPr>
          <w:b/>
        </w:rPr>
        <w:t>User</w:t>
      </w:r>
      <w:r>
        <w:t xml:space="preserve"> menu item at the top of the dashboard then then select the </w:t>
      </w:r>
      <w:r>
        <w:rPr>
          <w:rStyle w:val="Strong"/>
        </w:rPr>
        <w:t>Add User</w:t>
      </w:r>
      <w:r>
        <w:t xml:space="preserve"> button in the bottom bar.</w:t>
      </w:r>
    </w:p>
    <w:p w14:paraId="3434A6A0" w14:textId="77777777" w:rsidR="008F681B" w:rsidRDefault="008F681B" w:rsidP="00A62498">
      <w:pPr>
        <w:pStyle w:val="NormalWeb"/>
        <w:ind w:left="720"/>
      </w:pPr>
      <w:r>
        <w:rPr>
          <w:noProof/>
        </w:rPr>
        <w:drawing>
          <wp:inline distT="0" distB="0" distL="0" distR="0" wp14:anchorId="3434A765" wp14:editId="3434A766">
            <wp:extent cx="961905" cy="761905"/>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dd-new-user-to-active-directory.png"/>
                    <pic:cNvPicPr/>
                  </pic:nvPicPr>
                  <pic:blipFill>
                    <a:blip r:embed="rId25">
                      <a:extLst>
                        <a:ext uri="{28A0092B-C50C-407E-A947-70E740481C1C}">
                          <a14:useLocalDpi xmlns:a14="http://schemas.microsoft.com/office/drawing/2010/main" val="0"/>
                        </a:ext>
                      </a:extLst>
                    </a:blip>
                    <a:stretch>
                      <a:fillRect/>
                    </a:stretch>
                  </pic:blipFill>
                  <pic:spPr>
                    <a:xfrm>
                      <a:off x="0" y="0"/>
                      <a:ext cx="961905" cy="761905"/>
                    </a:xfrm>
                    <a:prstGeom prst="rect">
                      <a:avLst/>
                    </a:prstGeom>
                    <a:solidFill>
                      <a:srgbClr val="FFFFFF">
                        <a:shade val="85000"/>
                      </a:srgbClr>
                    </a:solidFill>
                    <a:ln w="88900" cap="sq">
                      <a:noFill/>
                      <a:miter lim="800000"/>
                    </a:ln>
                    <a:effectLst/>
                  </pic:spPr>
                </pic:pic>
              </a:graphicData>
            </a:graphic>
          </wp:inline>
        </w:drawing>
      </w:r>
    </w:p>
    <w:p w14:paraId="3434A6A1" w14:textId="77777777" w:rsidR="008F681B" w:rsidRDefault="008F681B" w:rsidP="00A62498">
      <w:pPr>
        <w:pStyle w:val="NormalWeb"/>
        <w:ind w:left="720"/>
      </w:pPr>
      <w:r>
        <w:rPr>
          <w:rStyle w:val="Emphasis"/>
        </w:rPr>
        <w:t>Adding a new user to Active Directory</w:t>
      </w:r>
    </w:p>
    <w:p w14:paraId="3434A6A2" w14:textId="77777777" w:rsidR="008F681B" w:rsidRDefault="008F681B" w:rsidP="00E862EE">
      <w:pPr>
        <w:pStyle w:val="NormalWeb"/>
        <w:numPr>
          <w:ilvl w:val="0"/>
          <w:numId w:val="9"/>
        </w:numPr>
      </w:pPr>
      <w:r>
        <w:t xml:space="preserve">In the dialog box, keep the default option of </w:t>
      </w:r>
      <w:proofErr w:type="gramStart"/>
      <w:r>
        <w:rPr>
          <w:rStyle w:val="Strong"/>
        </w:rPr>
        <w:t>New</w:t>
      </w:r>
      <w:proofErr w:type="gramEnd"/>
      <w:r>
        <w:rPr>
          <w:rStyle w:val="Strong"/>
        </w:rPr>
        <w:t xml:space="preserve"> user in your organization</w:t>
      </w:r>
      <w:r>
        <w:t xml:space="preserve"> and type </w:t>
      </w:r>
      <w:proofErr w:type="spellStart"/>
      <w:r w:rsidRPr="000E4A5B">
        <w:rPr>
          <w:b/>
        </w:rPr>
        <w:t>aadsync</w:t>
      </w:r>
      <w:proofErr w:type="spellEnd"/>
      <w:r>
        <w:t xml:space="preserve"> in the user name dialog. Click </w:t>
      </w:r>
      <w:r>
        <w:rPr>
          <w:rStyle w:val="Strong"/>
        </w:rPr>
        <w:t>Next</w:t>
      </w:r>
      <w:r>
        <w:t xml:space="preserve"> to continue.</w:t>
      </w:r>
    </w:p>
    <w:p w14:paraId="3434A6A3" w14:textId="77777777" w:rsidR="008F681B" w:rsidRDefault="008F681B" w:rsidP="00A62498">
      <w:pPr>
        <w:pStyle w:val="NormalWeb"/>
        <w:ind w:left="720"/>
      </w:pPr>
      <w:r>
        <w:rPr>
          <w:noProof/>
        </w:rPr>
        <w:drawing>
          <wp:inline distT="0" distB="0" distL="0" distR="0" wp14:anchorId="3434A767" wp14:editId="3434A768">
            <wp:extent cx="4953000" cy="226695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2266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A4" w14:textId="77777777" w:rsidR="008F681B" w:rsidRDefault="008F681B" w:rsidP="00A62498">
      <w:pPr>
        <w:pStyle w:val="NormalWeb"/>
        <w:ind w:left="720"/>
      </w:pPr>
      <w:r>
        <w:rPr>
          <w:rStyle w:val="Emphasis"/>
        </w:rPr>
        <w:t>Filling out new user details</w:t>
      </w:r>
    </w:p>
    <w:p w14:paraId="660E0E8E" w14:textId="77777777" w:rsidR="00EA0EEF" w:rsidRDefault="00EA0EEF">
      <w:pPr>
        <w:ind w:left="720" w:hanging="360"/>
      </w:pPr>
      <w:r>
        <w:br w:type="page"/>
      </w:r>
    </w:p>
    <w:p w14:paraId="3434A6A5" w14:textId="0A547B62" w:rsidR="008F681B" w:rsidRDefault="008F681B" w:rsidP="00E862EE">
      <w:pPr>
        <w:pStyle w:val="NormalWeb"/>
        <w:numPr>
          <w:ilvl w:val="0"/>
          <w:numId w:val="9"/>
        </w:numPr>
      </w:pPr>
      <w:r>
        <w:lastRenderedPageBreak/>
        <w:t xml:space="preserve">Enter the user profile data. Select the </w:t>
      </w:r>
      <w:r>
        <w:rPr>
          <w:rStyle w:val="Strong"/>
        </w:rPr>
        <w:t>Role</w:t>
      </w:r>
      <w:r>
        <w:t xml:space="preserve"> option of </w:t>
      </w:r>
      <w:r>
        <w:rPr>
          <w:rStyle w:val="Strong"/>
        </w:rPr>
        <w:t>Global Administrator</w:t>
      </w:r>
      <w:r>
        <w:t xml:space="preserve"> and type your email address in the </w:t>
      </w:r>
      <w:r>
        <w:rPr>
          <w:b/>
        </w:rPr>
        <w:t>Alternate Email Address</w:t>
      </w:r>
      <w:r>
        <w:t xml:space="preserve"> dialog. Click </w:t>
      </w:r>
      <w:r>
        <w:rPr>
          <w:b/>
        </w:rPr>
        <w:t>Next</w:t>
      </w:r>
      <w:r>
        <w:t xml:space="preserve"> to continue.</w:t>
      </w:r>
    </w:p>
    <w:p w14:paraId="3434A6A6" w14:textId="77777777" w:rsidR="008F681B" w:rsidRDefault="008F681B" w:rsidP="006811AB">
      <w:pPr>
        <w:pStyle w:val="NormalWeb"/>
        <w:ind w:left="720"/>
      </w:pPr>
      <w:r>
        <w:rPr>
          <w:noProof/>
        </w:rPr>
        <w:drawing>
          <wp:inline distT="0" distB="0" distL="0" distR="0" wp14:anchorId="3434A769" wp14:editId="3434A76A">
            <wp:extent cx="4933950" cy="3590925"/>
            <wp:effectExtent l="152400" t="152400" r="361950"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3950" cy="3590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A7" w14:textId="77777777" w:rsidR="008F681B" w:rsidRDefault="008F681B" w:rsidP="006811AB">
      <w:pPr>
        <w:pStyle w:val="NormalWeb"/>
        <w:ind w:left="720"/>
      </w:pPr>
      <w:r>
        <w:rPr>
          <w:rStyle w:val="Emphasis"/>
        </w:rPr>
        <w:t>Filling out user profile information</w:t>
      </w:r>
    </w:p>
    <w:p w14:paraId="3434A6A8" w14:textId="77777777" w:rsidR="008F681B" w:rsidRDefault="008F681B" w:rsidP="00E862EE">
      <w:pPr>
        <w:pStyle w:val="NormalWeb"/>
        <w:numPr>
          <w:ilvl w:val="0"/>
          <w:numId w:val="9"/>
        </w:numPr>
      </w:pPr>
      <w:r>
        <w:t xml:space="preserve">The Management Portal generates a temporary password, which will have to be used at the time of the first login. At that time, the user will be forced to change password. Click the </w:t>
      </w:r>
      <w:r w:rsidRPr="00DE00E6">
        <w:rPr>
          <w:b/>
          <w:bCs/>
        </w:rPr>
        <w:t>Create</w:t>
      </w:r>
      <w:r>
        <w:t xml:space="preserve"> check button.</w:t>
      </w:r>
    </w:p>
    <w:p w14:paraId="3434A6A9" w14:textId="77777777" w:rsidR="008F681B" w:rsidRDefault="008F681B" w:rsidP="00811900">
      <w:pPr>
        <w:pStyle w:val="NormalWeb"/>
        <w:ind w:left="720"/>
      </w:pPr>
      <w:r>
        <w:rPr>
          <w:noProof/>
        </w:rPr>
        <w:drawing>
          <wp:inline distT="0" distB="0" distL="0" distR="0" wp14:anchorId="3434A76B" wp14:editId="1B0DA243">
            <wp:extent cx="4761782" cy="1840761"/>
            <wp:effectExtent l="152400" t="152400" r="363220" b="369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9780" cy="1843853"/>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AA" w14:textId="77777777" w:rsidR="008F681B" w:rsidRPr="00811900" w:rsidRDefault="008F681B" w:rsidP="00811900">
      <w:pPr>
        <w:pStyle w:val="NormalWeb"/>
        <w:ind w:left="720"/>
        <w:rPr>
          <w:i/>
        </w:rPr>
      </w:pPr>
      <w:r w:rsidRPr="00811900">
        <w:rPr>
          <w:i/>
        </w:rPr>
        <w:t>Creating a temporary password</w:t>
      </w:r>
    </w:p>
    <w:p w14:paraId="3434A6AB" w14:textId="77777777" w:rsidR="008F681B" w:rsidRDefault="008F681B" w:rsidP="00811900">
      <w:pPr>
        <w:pStyle w:val="NormalWeb"/>
        <w:ind w:left="720"/>
      </w:pPr>
      <w:r>
        <w:lastRenderedPageBreak/>
        <w:t>Take note of the temporary password, as you will need it in the following tasks. Click the complete button to create the user.</w:t>
      </w:r>
    </w:p>
    <w:p w14:paraId="3434A6AC" w14:textId="77777777" w:rsidR="008F681B" w:rsidRDefault="008F681B" w:rsidP="00811900">
      <w:pPr>
        <w:pStyle w:val="NormalWeb"/>
        <w:ind w:left="720"/>
      </w:pPr>
      <w:r>
        <w:rPr>
          <w:noProof/>
        </w:rPr>
        <w:drawing>
          <wp:inline distT="0" distB="0" distL="0" distR="0" wp14:anchorId="3434A76D" wp14:editId="3434A76E">
            <wp:extent cx="4933950" cy="2524125"/>
            <wp:effectExtent l="152400" t="152400" r="361950" b="3714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2524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AD" w14:textId="77777777" w:rsidR="008F681B" w:rsidRDefault="008F681B" w:rsidP="00811900">
      <w:pPr>
        <w:pStyle w:val="NormalWeb"/>
        <w:ind w:left="720"/>
      </w:pPr>
      <w:r>
        <w:rPr>
          <w:rStyle w:val="Emphasis"/>
        </w:rPr>
        <w:t>Creating a temporary password</w:t>
      </w:r>
      <w:r w:rsidRPr="004D5CB1">
        <w:t xml:space="preserve"> (2)</w:t>
      </w:r>
    </w:p>
    <w:p w14:paraId="3434A6AE" w14:textId="77777777" w:rsidR="008F681B" w:rsidRPr="004860E7" w:rsidRDefault="008F681B" w:rsidP="00E862EE">
      <w:pPr>
        <w:pStyle w:val="NormalWeb"/>
        <w:numPr>
          <w:ilvl w:val="0"/>
          <w:numId w:val="9"/>
        </w:numPr>
        <w:rPr>
          <w:rStyle w:val="Hyperlink"/>
          <w:color w:val="auto"/>
        </w:rPr>
      </w:pPr>
      <w:r>
        <w:t xml:space="preserve">Sign out of the Azure Management Portal and navigate to </w:t>
      </w:r>
      <w:hyperlink r:id="rId30" w:history="1">
        <w:r w:rsidRPr="00B45D6F">
          <w:rPr>
            <w:rStyle w:val="Hyperlink"/>
          </w:rPr>
          <w:t>https://account.activedirectory.windowsazure.com</w:t>
        </w:r>
      </w:hyperlink>
    </w:p>
    <w:p w14:paraId="3434A6AF" w14:textId="77777777" w:rsidR="008F681B" w:rsidRDefault="008F681B" w:rsidP="00E862EE">
      <w:pPr>
        <w:pStyle w:val="NormalWeb"/>
        <w:numPr>
          <w:ilvl w:val="0"/>
          <w:numId w:val="9"/>
        </w:numPr>
      </w:pPr>
      <w:r>
        <w:t>Sign in with the credentials for the Azure Active Directory Global Administrator User you have created in step 3.</w:t>
      </w:r>
    </w:p>
    <w:p w14:paraId="09F3F9D5" w14:textId="77777777" w:rsidR="00C514F6" w:rsidRDefault="00C514F6">
      <w:pPr>
        <w:ind w:left="720" w:hanging="360"/>
      </w:pPr>
      <w:r>
        <w:br w:type="page"/>
      </w:r>
    </w:p>
    <w:p w14:paraId="3434A6B0" w14:textId="635333B8" w:rsidR="008F681B" w:rsidRDefault="008F681B" w:rsidP="00E862EE">
      <w:pPr>
        <w:pStyle w:val="NormalWeb"/>
        <w:numPr>
          <w:ilvl w:val="0"/>
          <w:numId w:val="9"/>
        </w:numPr>
      </w:pPr>
      <w:r>
        <w:lastRenderedPageBreak/>
        <w:t>On the page to change the password for the user, change the password</w:t>
      </w:r>
      <w:r w:rsidR="00C4536C">
        <w:t xml:space="preserve"> by filling out the required field and clicking the </w:t>
      </w:r>
      <w:r w:rsidR="00C4536C" w:rsidRPr="00C4536C">
        <w:rPr>
          <w:b/>
        </w:rPr>
        <w:t>submit</w:t>
      </w:r>
      <w:r w:rsidR="00C4536C">
        <w:t xml:space="preserve"> button</w:t>
      </w:r>
      <w:r>
        <w:t>. Note the password you choose, you will need it later on.</w:t>
      </w:r>
    </w:p>
    <w:p w14:paraId="3434A6B1" w14:textId="77777777" w:rsidR="00C4536C" w:rsidRDefault="00C4536C" w:rsidP="00C4536C">
      <w:pPr>
        <w:pStyle w:val="NormalWeb"/>
        <w:ind w:left="720"/>
      </w:pPr>
      <w:r>
        <w:rPr>
          <w:noProof/>
        </w:rPr>
        <w:drawing>
          <wp:inline distT="0" distB="0" distL="0" distR="0" wp14:anchorId="3434A76F" wp14:editId="3434A770">
            <wp:extent cx="2705100" cy="3838575"/>
            <wp:effectExtent l="152400" t="152400" r="36195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5100" cy="3838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B2" w14:textId="77777777" w:rsidR="008F681B" w:rsidRDefault="008F681B" w:rsidP="00E862EE">
      <w:pPr>
        <w:pStyle w:val="NormalWeb"/>
        <w:numPr>
          <w:ilvl w:val="0"/>
          <w:numId w:val="9"/>
        </w:numPr>
      </w:pPr>
      <w:r>
        <w:t xml:space="preserve">Sign out of the page by clicking on the username at the right top of the page and clicking </w:t>
      </w:r>
      <w:r w:rsidRPr="002F0C33">
        <w:rPr>
          <w:b/>
        </w:rPr>
        <w:t>Sign out</w:t>
      </w:r>
      <w:r>
        <w:t>.</w:t>
      </w:r>
    </w:p>
    <w:p w14:paraId="3434A6B3" w14:textId="77777777" w:rsidR="008F681B" w:rsidRDefault="008F681B" w:rsidP="00A76777"/>
    <w:p w14:paraId="3C7185B3" w14:textId="77777777" w:rsidR="00C514F6" w:rsidRDefault="00C514F6">
      <w:pPr>
        <w:ind w:left="720" w:hanging="360"/>
        <w:rPr>
          <w:rFonts w:eastAsia="Times New Roman" w:cs="Times New Roman"/>
          <w:b/>
          <w:color w:val="000000" w:themeColor="text1"/>
          <w:sz w:val="48"/>
          <w:szCs w:val="36"/>
          <w:lang w:val="en"/>
        </w:rPr>
      </w:pPr>
      <w:r>
        <w:br w:type="page"/>
      </w:r>
    </w:p>
    <w:p w14:paraId="3434A6B4" w14:textId="3A0066B8" w:rsidR="00F10503" w:rsidRDefault="00F10503" w:rsidP="00EE2F71">
      <w:pPr>
        <w:pStyle w:val="Heading2"/>
      </w:pPr>
      <w:bookmarkStart w:id="23" w:name="_Toc414542038"/>
      <w:r>
        <w:lastRenderedPageBreak/>
        <w:t>Exercise 3: Config</w:t>
      </w:r>
      <w:bookmarkStart w:id="24" w:name="_GoBack"/>
      <w:bookmarkEnd w:id="24"/>
      <w:r>
        <w:t>uring</w:t>
      </w:r>
      <w:r w:rsidR="00D521F8">
        <w:t xml:space="preserve"> and Validating</w:t>
      </w:r>
      <w:r>
        <w:t xml:space="preserve"> Directory Synchronization</w:t>
      </w:r>
      <w:bookmarkEnd w:id="23"/>
    </w:p>
    <w:p w14:paraId="3434A6B5" w14:textId="77777777" w:rsidR="00E44268" w:rsidRDefault="00E44268" w:rsidP="00A76777">
      <w:r>
        <w:t>In this exercise, we will configure Directory Synchronization, synchronize our Active Directory to Azure Active Directory and validate that synchronization is working properly.</w:t>
      </w:r>
    </w:p>
    <w:p w14:paraId="3434A6B6" w14:textId="77777777" w:rsidR="00F10503" w:rsidRDefault="00F10503" w:rsidP="00C514F6">
      <w:pPr>
        <w:pStyle w:val="IntenseQuote"/>
        <w:jc w:val="left"/>
      </w:pPr>
      <w:r>
        <w:t xml:space="preserve">Before starting this exercise, </w:t>
      </w:r>
      <w:r w:rsidR="00E44268">
        <w:t>make sure that the script from E</w:t>
      </w:r>
      <w:r>
        <w:t>xercise 1 has finished successfully. If not, consult your instructor.</w:t>
      </w:r>
    </w:p>
    <w:p w14:paraId="3434A6B7" w14:textId="40E831F4" w:rsidR="006A0F8A" w:rsidRDefault="006A0F8A" w:rsidP="006A0F8A">
      <w:r>
        <w:t>Estimated t</w:t>
      </w:r>
      <w:r w:rsidR="00F277E5">
        <w:t xml:space="preserve">ime to complete this exercise: </w:t>
      </w:r>
      <w:r w:rsidR="006A449C" w:rsidRPr="006A449C">
        <w:rPr>
          <w:b/>
        </w:rPr>
        <w:t>2</w:t>
      </w:r>
      <w:r w:rsidR="008737F5" w:rsidRPr="008737F5">
        <w:rPr>
          <w:b/>
        </w:rPr>
        <w:t>5</w:t>
      </w:r>
      <w:r w:rsidRPr="008737F5">
        <w:rPr>
          <w:b/>
        </w:rPr>
        <w:t xml:space="preserve"> minutes</w:t>
      </w:r>
      <w:r>
        <w:t>.</w:t>
      </w:r>
    </w:p>
    <w:p w14:paraId="3434A6B8" w14:textId="77777777" w:rsidR="009659FE" w:rsidRDefault="009659FE" w:rsidP="00A76777">
      <w:pPr>
        <w:pStyle w:val="Heading3"/>
        <w:rPr>
          <w:sz w:val="30"/>
          <w:szCs w:val="30"/>
        </w:rPr>
      </w:pPr>
      <w:bookmarkStart w:id="25" w:name="_Toc414542039"/>
      <w:r>
        <w:t xml:space="preserve">Task </w:t>
      </w:r>
      <w:r w:rsidR="00F10503">
        <w:t>1</w:t>
      </w:r>
      <w:r>
        <w:t xml:space="preserve"> – Installing Windows Azure Active Directory Sync</w:t>
      </w:r>
      <w:bookmarkEnd w:id="25"/>
    </w:p>
    <w:p w14:paraId="3434A6B9" w14:textId="77777777" w:rsidR="00494B6F" w:rsidRPr="00494B6F" w:rsidRDefault="00494B6F" w:rsidP="00A76777">
      <w:r w:rsidRPr="00494B6F">
        <w:t>In this task, you will configure Directory Synchronization from your Active Directory to the Azure Active Directory.</w:t>
      </w:r>
    </w:p>
    <w:p w14:paraId="3434A6BA" w14:textId="7C07AF9A" w:rsidR="00494B6F" w:rsidRDefault="00494B6F" w:rsidP="00E862EE">
      <w:pPr>
        <w:pStyle w:val="ListParagraph"/>
        <w:numPr>
          <w:ilvl w:val="0"/>
          <w:numId w:val="5"/>
        </w:numPr>
      </w:pPr>
      <w:r w:rsidRPr="00494B6F">
        <w:t xml:space="preserve">Remote Desktop connection </w:t>
      </w:r>
      <w:r w:rsidR="00D255CE">
        <w:t>in</w:t>
      </w:r>
      <w:r w:rsidRPr="00494B6F">
        <w:t>to the newly created Domain Controller</w:t>
      </w:r>
      <w:r w:rsidR="00700202">
        <w:t xml:space="preserve"> using the credentials specified in the script (</w:t>
      </w:r>
      <w:r w:rsidR="00700202" w:rsidRPr="00700202">
        <w:rPr>
          <w:b/>
        </w:rPr>
        <w:t>$</w:t>
      </w:r>
      <w:proofErr w:type="spellStart"/>
      <w:r w:rsidR="00700202" w:rsidRPr="00700202">
        <w:rPr>
          <w:b/>
        </w:rPr>
        <w:t>adm</w:t>
      </w:r>
      <w:proofErr w:type="spellEnd"/>
      <w:r w:rsidR="00700202">
        <w:t xml:space="preserve">, </w:t>
      </w:r>
      <w:r w:rsidR="00700202" w:rsidRPr="00700202">
        <w:rPr>
          <w:b/>
        </w:rPr>
        <w:t>$</w:t>
      </w:r>
      <w:proofErr w:type="spellStart"/>
      <w:r w:rsidR="00700202" w:rsidRPr="00700202">
        <w:rPr>
          <w:b/>
        </w:rPr>
        <w:t>p</w:t>
      </w:r>
      <w:r w:rsidR="00F242C9">
        <w:rPr>
          <w:b/>
        </w:rPr>
        <w:t>wd</w:t>
      </w:r>
      <w:proofErr w:type="spellEnd"/>
      <w:r w:rsidR="00700202">
        <w:t>)</w:t>
      </w:r>
      <w:r w:rsidRPr="00494B6F">
        <w:t>. After the remote session has been</w:t>
      </w:r>
      <w:r w:rsidR="00E21E7C">
        <w:t xml:space="preserve"> established, double-click the </w:t>
      </w:r>
      <w:r w:rsidR="00E21E7C" w:rsidRPr="00E21E7C">
        <w:rPr>
          <w:b/>
        </w:rPr>
        <w:t>d</w:t>
      </w:r>
      <w:r w:rsidRPr="00E21E7C">
        <w:rPr>
          <w:b/>
        </w:rPr>
        <w:t>irsync.exe</w:t>
      </w:r>
      <w:r w:rsidRPr="00494B6F">
        <w:t xml:space="preserve"> file located </w:t>
      </w:r>
      <w:r>
        <w:t>in the root of</w:t>
      </w:r>
      <w:r w:rsidRPr="00494B6F">
        <w:t xml:space="preserve"> the </w:t>
      </w:r>
      <w:r w:rsidRPr="00E21E7C">
        <w:rPr>
          <w:b/>
        </w:rPr>
        <w:t>F:</w:t>
      </w:r>
      <w:r w:rsidRPr="00494B6F">
        <w:t xml:space="preserve"> drive of the machine</w:t>
      </w:r>
      <w:r w:rsidR="00E21E7C">
        <w:t xml:space="preserve"> (</w:t>
      </w:r>
      <w:r w:rsidR="00E21E7C" w:rsidRPr="00E21E7C">
        <w:rPr>
          <w:b/>
        </w:rPr>
        <w:t>F:\dirsync.exe</w:t>
      </w:r>
      <w:r w:rsidR="00E21E7C">
        <w:t>)</w:t>
      </w:r>
      <w:r w:rsidRPr="00494B6F">
        <w:t xml:space="preserve">. </w:t>
      </w:r>
      <w:r w:rsidR="008820F8">
        <w:t xml:space="preserve">If you get a security warning, as shown in the following image, please click </w:t>
      </w:r>
      <w:r w:rsidR="008820F8" w:rsidRPr="008820F8">
        <w:rPr>
          <w:b/>
        </w:rPr>
        <w:t>Run</w:t>
      </w:r>
      <w:r w:rsidR="008820F8">
        <w:t xml:space="preserve"> to continue,</w:t>
      </w:r>
    </w:p>
    <w:p w14:paraId="3434A6BB" w14:textId="77777777" w:rsidR="008820F8" w:rsidRDefault="008820F8" w:rsidP="008820F8">
      <w:pPr>
        <w:pStyle w:val="ListParagraph"/>
        <w:ind w:left="720"/>
      </w:pPr>
      <w:r>
        <w:rPr>
          <w:noProof/>
        </w:rPr>
        <w:drawing>
          <wp:inline distT="0" distB="0" distL="0" distR="0" wp14:anchorId="3434A771" wp14:editId="62CF2DB9">
            <wp:extent cx="2915729" cy="2130548"/>
            <wp:effectExtent l="152400" t="152400" r="361315" b="3651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8639" cy="2139981"/>
                    </a:xfrm>
                    <a:prstGeom prst="rect">
                      <a:avLst/>
                    </a:prstGeom>
                    <a:ln>
                      <a:noFill/>
                    </a:ln>
                    <a:effectLst>
                      <a:outerShdw blurRad="292100" dist="139700" dir="2700000" algn="tl" rotWithShape="0">
                        <a:srgbClr val="333333">
                          <a:alpha val="65000"/>
                        </a:srgbClr>
                      </a:outerShdw>
                    </a:effectLst>
                  </pic:spPr>
                </pic:pic>
              </a:graphicData>
            </a:graphic>
          </wp:inline>
        </w:drawing>
      </w:r>
    </w:p>
    <w:p w14:paraId="1DF3D255" w14:textId="77777777" w:rsidR="00D13351" w:rsidRDefault="00D13351">
      <w:pPr>
        <w:ind w:left="720" w:hanging="360"/>
      </w:pPr>
      <w:r>
        <w:br w:type="page"/>
      </w:r>
    </w:p>
    <w:p w14:paraId="3434A6BC" w14:textId="411A030D" w:rsidR="00494B6F" w:rsidRDefault="00494B6F" w:rsidP="00E862EE">
      <w:pPr>
        <w:pStyle w:val="ListParagraph"/>
        <w:numPr>
          <w:ilvl w:val="0"/>
          <w:numId w:val="5"/>
        </w:numPr>
      </w:pPr>
      <w:r w:rsidRPr="00494B6F">
        <w:lastRenderedPageBreak/>
        <w:t xml:space="preserve">After all the files have been extracted, the Windows Azure Active Directory Sync Setup wizard starts. Click </w:t>
      </w:r>
      <w:r w:rsidRPr="00494B6F">
        <w:rPr>
          <w:b/>
        </w:rPr>
        <w:t>Next</w:t>
      </w:r>
      <w:r w:rsidRPr="00494B6F">
        <w:t xml:space="preserve"> to continue. Select </w:t>
      </w:r>
      <w:r w:rsidRPr="00494B6F">
        <w:rPr>
          <w:b/>
        </w:rPr>
        <w:t>I accept</w:t>
      </w:r>
      <w:r w:rsidRPr="00494B6F">
        <w:t xml:space="preserve"> and click </w:t>
      </w:r>
      <w:proofErr w:type="gramStart"/>
      <w:r w:rsidRPr="00494B6F">
        <w:rPr>
          <w:b/>
        </w:rPr>
        <w:t>Next</w:t>
      </w:r>
      <w:proofErr w:type="gramEnd"/>
      <w:r w:rsidRPr="00494B6F">
        <w:t xml:space="preserve"> to continue</w:t>
      </w:r>
      <w:r>
        <w:t>.</w:t>
      </w:r>
    </w:p>
    <w:p w14:paraId="3434A6BD" w14:textId="77777777" w:rsidR="00494B6F" w:rsidRDefault="00494B6F" w:rsidP="001158C9">
      <w:pPr>
        <w:pStyle w:val="ListParagraph"/>
        <w:ind w:left="720"/>
      </w:pPr>
      <w:r w:rsidRPr="00B06CF5">
        <w:rPr>
          <w:noProof/>
        </w:rPr>
        <w:drawing>
          <wp:inline distT="0" distB="0" distL="0" distR="0" wp14:anchorId="3434A773" wp14:editId="3434A774">
            <wp:extent cx="2966400" cy="2131200"/>
            <wp:effectExtent l="152400" t="152400" r="367665" b="36449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6400" cy="2131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BE" w14:textId="77777777" w:rsidR="00494B6F" w:rsidRPr="005668C3" w:rsidRDefault="00494B6F" w:rsidP="00E862EE">
      <w:pPr>
        <w:pStyle w:val="ListParagraph"/>
        <w:numPr>
          <w:ilvl w:val="0"/>
          <w:numId w:val="5"/>
        </w:numPr>
      </w:pPr>
      <w:r>
        <w:t xml:space="preserve">Accept the default location and click </w:t>
      </w:r>
      <w:proofErr w:type="gramStart"/>
      <w:r w:rsidRPr="00494B6F">
        <w:rPr>
          <w:b/>
        </w:rPr>
        <w:t>Next</w:t>
      </w:r>
      <w:proofErr w:type="gramEnd"/>
      <w:r>
        <w:t xml:space="preserve"> to continue.</w:t>
      </w:r>
    </w:p>
    <w:p w14:paraId="3434A6BF" w14:textId="77777777" w:rsidR="00494B6F" w:rsidRDefault="00494B6F" w:rsidP="001158C9">
      <w:pPr>
        <w:pStyle w:val="ListParagraph"/>
        <w:ind w:left="720"/>
      </w:pPr>
      <w:r w:rsidRPr="00B06CF5">
        <w:rPr>
          <w:noProof/>
        </w:rPr>
        <w:drawing>
          <wp:inline distT="0" distB="0" distL="0" distR="0" wp14:anchorId="3434A775" wp14:editId="3434A776">
            <wp:extent cx="2966400" cy="2131200"/>
            <wp:effectExtent l="152400" t="152400" r="367665" b="36449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66400" cy="2131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C0" w14:textId="77777777" w:rsidR="00494B6F" w:rsidRDefault="00494B6F" w:rsidP="00E862EE">
      <w:pPr>
        <w:pStyle w:val="ListParagraph"/>
        <w:numPr>
          <w:ilvl w:val="0"/>
          <w:numId w:val="5"/>
        </w:numPr>
      </w:pPr>
      <w:r w:rsidRPr="00494B6F">
        <w:t xml:space="preserve">Wait for the installation to complete. Once completed, click </w:t>
      </w:r>
      <w:r w:rsidRPr="00494B6F">
        <w:rPr>
          <w:b/>
        </w:rPr>
        <w:t>Next</w:t>
      </w:r>
      <w:r>
        <w:t xml:space="preserve"> to continue.</w:t>
      </w:r>
    </w:p>
    <w:p w14:paraId="5F8C15FB" w14:textId="77777777" w:rsidR="00AB646E" w:rsidRDefault="00AB646E">
      <w:pPr>
        <w:ind w:left="720" w:hanging="360"/>
      </w:pPr>
      <w:r>
        <w:br w:type="page"/>
      </w:r>
    </w:p>
    <w:p w14:paraId="3434A6C1" w14:textId="707BFC54" w:rsidR="00494B6F" w:rsidRDefault="00494B6F" w:rsidP="00E862EE">
      <w:pPr>
        <w:pStyle w:val="ListParagraph"/>
        <w:numPr>
          <w:ilvl w:val="0"/>
          <w:numId w:val="5"/>
        </w:numPr>
      </w:pPr>
      <w:r>
        <w:lastRenderedPageBreak/>
        <w:t>Since we installed the Windows Azure Active Directory Sync tool on a Domain Controller, we need to log off from the server before we can start to configure the tool.</w:t>
      </w:r>
      <w:r w:rsidR="004C243F">
        <w:br/>
      </w:r>
      <w:r w:rsidRPr="004C243F">
        <w:rPr>
          <w:b/>
        </w:rPr>
        <w:t>Clear</w:t>
      </w:r>
      <w:r>
        <w:t xml:space="preserve"> the checkbox for </w:t>
      </w:r>
      <w:r w:rsidRPr="004C243F">
        <w:rPr>
          <w:b/>
        </w:rPr>
        <w:t>Start Configuration Wizard now</w:t>
      </w:r>
      <w:r>
        <w:t xml:space="preserve"> and click </w:t>
      </w:r>
      <w:r w:rsidRPr="004C243F">
        <w:rPr>
          <w:b/>
        </w:rPr>
        <w:t>Finish</w:t>
      </w:r>
      <w:r>
        <w:t xml:space="preserve"> to close the setup wizard.</w:t>
      </w:r>
    </w:p>
    <w:p w14:paraId="3434A6C2" w14:textId="77777777" w:rsidR="00494B6F" w:rsidRDefault="00494B6F" w:rsidP="001158C9">
      <w:pPr>
        <w:pStyle w:val="ListParagraph"/>
        <w:ind w:left="720"/>
      </w:pPr>
      <w:r w:rsidRPr="00B06CF5">
        <w:rPr>
          <w:noProof/>
        </w:rPr>
        <w:drawing>
          <wp:inline distT="0" distB="0" distL="0" distR="0" wp14:anchorId="3434A777" wp14:editId="3434A778">
            <wp:extent cx="2966400" cy="2131200"/>
            <wp:effectExtent l="152400" t="152400" r="367665" b="36449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6400" cy="2131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C3" w14:textId="77777777" w:rsidR="00710C38" w:rsidRDefault="00710C38" w:rsidP="00E862EE">
      <w:pPr>
        <w:pStyle w:val="ListParagraph"/>
        <w:numPr>
          <w:ilvl w:val="0"/>
          <w:numId w:val="5"/>
        </w:numPr>
      </w:pPr>
      <w:r>
        <w:t>Log off from the domain controller.</w:t>
      </w:r>
    </w:p>
    <w:p w14:paraId="3434A6C4" w14:textId="77777777" w:rsidR="00566975" w:rsidRDefault="00566975" w:rsidP="00A76777">
      <w:pPr>
        <w:pStyle w:val="Heading3"/>
        <w:rPr>
          <w:sz w:val="30"/>
          <w:szCs w:val="30"/>
        </w:rPr>
      </w:pPr>
      <w:bookmarkStart w:id="26" w:name="_Toc414542040"/>
      <w:r>
        <w:t xml:space="preserve">Task </w:t>
      </w:r>
      <w:r w:rsidR="00F10503">
        <w:t>2</w:t>
      </w:r>
      <w:r>
        <w:t xml:space="preserve"> – Configuring Windows Azure Active Directory Sync</w:t>
      </w:r>
      <w:bookmarkEnd w:id="26"/>
    </w:p>
    <w:p w14:paraId="3434A6C5" w14:textId="77777777" w:rsidR="00566975" w:rsidRDefault="00566975" w:rsidP="00A76777">
      <w:pPr>
        <w:pStyle w:val="ListParagraph"/>
      </w:pPr>
    </w:p>
    <w:p w14:paraId="3434A6C6" w14:textId="24EA7EFF" w:rsidR="00710C38" w:rsidRDefault="005267A9" w:rsidP="00E862EE">
      <w:pPr>
        <w:pStyle w:val="ListParagraph"/>
        <w:numPr>
          <w:ilvl w:val="0"/>
          <w:numId w:val="6"/>
        </w:numPr>
      </w:pPr>
      <w:r>
        <w:rPr>
          <w:noProof/>
        </w:rPr>
        <w:drawing>
          <wp:anchor distT="0" distB="0" distL="114300" distR="114300" simplePos="0" relativeHeight="251658240" behindDoc="0" locked="0" layoutInCell="1" allowOverlap="1" wp14:anchorId="3434A779" wp14:editId="3434A77A">
            <wp:simplePos x="0" y="0"/>
            <wp:positionH relativeFrom="margin">
              <wp:align>right</wp:align>
            </wp:positionH>
            <wp:positionV relativeFrom="paragraph">
              <wp:posOffset>64135</wp:posOffset>
            </wp:positionV>
            <wp:extent cx="695325" cy="1133475"/>
            <wp:effectExtent l="152400" t="152400" r="371475" b="3714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5325" cy="1133475"/>
                    </a:xfrm>
                    <a:prstGeom prst="rect">
                      <a:avLst/>
                    </a:prstGeom>
                    <a:ln>
                      <a:noFill/>
                    </a:ln>
                    <a:effectLst>
                      <a:outerShdw blurRad="292100" dist="139700" dir="2700000" algn="tl" rotWithShape="0">
                        <a:srgbClr val="333333">
                          <a:alpha val="65000"/>
                        </a:srgbClr>
                      </a:outerShdw>
                    </a:effectLst>
                  </pic:spPr>
                </pic:pic>
              </a:graphicData>
            </a:graphic>
          </wp:anchor>
        </w:drawing>
      </w:r>
      <w:r w:rsidR="00710C38">
        <w:t xml:space="preserve">Remote Desktop </w:t>
      </w:r>
      <w:r w:rsidR="003C5144">
        <w:t xml:space="preserve">back </w:t>
      </w:r>
      <w:r w:rsidR="00CA7462">
        <w:t>into</w:t>
      </w:r>
      <w:r w:rsidR="00710C38">
        <w:t xml:space="preserve"> the domain controller. </w:t>
      </w:r>
      <w:r w:rsidR="00CF40CB">
        <w:t>T</w:t>
      </w:r>
      <w:r w:rsidR="00710C38">
        <w:t>he installation of the Microsoft Azure Active Directory Sync tool has created an icon on the desktop to configure Directory Synchronization.</w:t>
      </w:r>
      <w:r w:rsidR="004C243F">
        <w:br/>
      </w:r>
      <w:r w:rsidR="00710C38" w:rsidRPr="00710C38">
        <w:t>Locate the icon and double-click it to start the Microsoft Azure Active Directory Synchronization tool Configuration Wizard.</w:t>
      </w:r>
    </w:p>
    <w:p w14:paraId="3434A6C7" w14:textId="77777777" w:rsidR="00CF40CB" w:rsidRDefault="00CF40CB" w:rsidP="00E862EE">
      <w:pPr>
        <w:pStyle w:val="ListParagraph"/>
        <w:numPr>
          <w:ilvl w:val="0"/>
          <w:numId w:val="6"/>
        </w:numPr>
      </w:pPr>
      <w:r w:rsidRPr="00CF40CB">
        <w:t xml:space="preserve">On the Welcome page of the Microsoft Azure Active Directory Sync tool Configuration Wizard, click </w:t>
      </w:r>
      <w:proofErr w:type="gramStart"/>
      <w:r w:rsidRPr="00CF40CB">
        <w:rPr>
          <w:b/>
        </w:rPr>
        <w:t>Next</w:t>
      </w:r>
      <w:proofErr w:type="gramEnd"/>
      <w:r w:rsidRPr="00CF40CB">
        <w:t xml:space="preserve"> to continue.</w:t>
      </w:r>
    </w:p>
    <w:p w14:paraId="3434A6C8" w14:textId="77777777" w:rsidR="00CF40CB" w:rsidRDefault="00CF40CB" w:rsidP="001158C9">
      <w:pPr>
        <w:pStyle w:val="ListParagraph"/>
        <w:ind w:left="720"/>
      </w:pPr>
      <w:r>
        <w:rPr>
          <w:noProof/>
        </w:rPr>
        <w:drawing>
          <wp:inline distT="0" distB="0" distL="0" distR="0" wp14:anchorId="3434A77B" wp14:editId="3434A77C">
            <wp:extent cx="2959200" cy="2124000"/>
            <wp:effectExtent l="152400" t="152400" r="355600" b="3530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9200" cy="2124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C9" w14:textId="77777777" w:rsidR="00050C8F" w:rsidRDefault="00050C8F" w:rsidP="00E862EE">
      <w:pPr>
        <w:pStyle w:val="ListParagraph"/>
        <w:numPr>
          <w:ilvl w:val="0"/>
          <w:numId w:val="6"/>
        </w:numPr>
      </w:pPr>
      <w:r w:rsidRPr="00050C8F">
        <w:lastRenderedPageBreak/>
        <w:t xml:space="preserve">On the Microsoft Azure Active Directory Credentials page of the Microsoft Azure Active Directory Sync tool Configuration Wizard, enter the username for the </w:t>
      </w:r>
      <w:r>
        <w:t xml:space="preserve">Global Administrator </w:t>
      </w:r>
      <w:r w:rsidRPr="00050C8F">
        <w:t xml:space="preserve">user that we have created </w:t>
      </w:r>
      <w:r>
        <w:t xml:space="preserve">in Exercise 1. (e.g. </w:t>
      </w:r>
      <w:hyperlink r:id="rId38" w:history="1">
        <w:r w:rsidRPr="006B2441">
          <w:rPr>
            <w:rStyle w:val="Hyperlink"/>
          </w:rPr>
          <w:t>aadsync@contoso.onmicrosoft.com</w:t>
        </w:r>
      </w:hyperlink>
      <w:r>
        <w:t xml:space="preserve">) Click </w:t>
      </w:r>
      <w:r>
        <w:rPr>
          <w:b/>
        </w:rPr>
        <w:t>Next</w:t>
      </w:r>
      <w:r>
        <w:t xml:space="preserve"> to continue.</w:t>
      </w:r>
    </w:p>
    <w:p w14:paraId="3434A6CA" w14:textId="77777777" w:rsidR="00CF40CB" w:rsidRDefault="00811AD8" w:rsidP="001158C9">
      <w:pPr>
        <w:ind w:left="720"/>
      </w:pPr>
      <w:r>
        <w:rPr>
          <w:noProof/>
        </w:rPr>
        <w:drawing>
          <wp:inline distT="0" distB="0" distL="0" distR="0" wp14:anchorId="3434A77D" wp14:editId="3434A77E">
            <wp:extent cx="2959200" cy="2124000"/>
            <wp:effectExtent l="152400" t="152400" r="355600" b="3530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59200" cy="2124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CB" w14:textId="77777777" w:rsidR="001158C9" w:rsidRDefault="001158C9" w:rsidP="001158C9">
      <w:pPr>
        <w:pStyle w:val="ListParagraph"/>
        <w:numPr>
          <w:ilvl w:val="0"/>
          <w:numId w:val="6"/>
        </w:numPr>
      </w:pPr>
      <w:r>
        <w:t xml:space="preserve">On the Active Directory Credentials page of the Microsoft Azure Directory Sync tool Configuration Wizard, enter the credentials of the domain administrator. (e.g. </w:t>
      </w:r>
      <w:proofErr w:type="spellStart"/>
      <w:r>
        <w:t>contoso</w:t>
      </w:r>
      <w:proofErr w:type="spellEnd"/>
      <w:r>
        <w:t>\</w:t>
      </w:r>
      <w:proofErr w:type="spellStart"/>
      <w:r>
        <w:t>labadmin</w:t>
      </w:r>
      <w:proofErr w:type="spellEnd"/>
      <w:r>
        <w:t xml:space="preserve">) Click </w:t>
      </w:r>
      <w:r w:rsidRPr="001158C9">
        <w:rPr>
          <w:b/>
        </w:rPr>
        <w:t>Next</w:t>
      </w:r>
      <w:r>
        <w:t xml:space="preserve"> to continue.</w:t>
      </w:r>
    </w:p>
    <w:p w14:paraId="3434A6CC" w14:textId="77777777" w:rsidR="001158C9" w:rsidRDefault="001158C9" w:rsidP="001158C9">
      <w:pPr>
        <w:pStyle w:val="ListParagraph"/>
        <w:ind w:left="720"/>
      </w:pPr>
      <w:r>
        <w:rPr>
          <w:noProof/>
        </w:rPr>
        <w:drawing>
          <wp:inline distT="0" distB="0" distL="0" distR="0" wp14:anchorId="3434A77F" wp14:editId="3434A780">
            <wp:extent cx="2959200" cy="2124000"/>
            <wp:effectExtent l="152400" t="152400" r="355600" b="3530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59200" cy="2124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331FA65" w14:textId="77777777" w:rsidR="00AB646E" w:rsidRDefault="00AB646E">
      <w:pPr>
        <w:ind w:left="720" w:hanging="360"/>
      </w:pPr>
      <w:r>
        <w:br w:type="page"/>
      </w:r>
    </w:p>
    <w:p w14:paraId="3434A6CD" w14:textId="2A4AD09E" w:rsidR="00811AD8" w:rsidRDefault="00811AD8" w:rsidP="00E862EE">
      <w:pPr>
        <w:pStyle w:val="ListParagraph"/>
        <w:numPr>
          <w:ilvl w:val="0"/>
          <w:numId w:val="6"/>
        </w:numPr>
      </w:pPr>
      <w:r w:rsidRPr="00811AD8">
        <w:lastRenderedPageBreak/>
        <w:t xml:space="preserve">On the Hybrid Deployment page of the Microsoft Azure Active Directory Sync tool Configuration Wizard, make sure that Enable Hybrid Deployment is </w:t>
      </w:r>
      <w:r w:rsidRPr="001158C9">
        <w:rPr>
          <w:u w:val="single"/>
        </w:rPr>
        <w:t>not</w:t>
      </w:r>
      <w:r w:rsidRPr="00811AD8">
        <w:t xml:space="preserve"> checked and click </w:t>
      </w:r>
      <w:r w:rsidRPr="00811AD8">
        <w:rPr>
          <w:b/>
        </w:rPr>
        <w:t>Next</w:t>
      </w:r>
      <w:r w:rsidRPr="00811AD8">
        <w:t xml:space="preserve"> to continue.</w:t>
      </w:r>
    </w:p>
    <w:p w14:paraId="3434A6CE" w14:textId="77777777" w:rsidR="00710C38" w:rsidRDefault="00811AD8" w:rsidP="001158C9">
      <w:pPr>
        <w:ind w:left="720"/>
      </w:pPr>
      <w:r w:rsidRPr="00811AD8">
        <w:rPr>
          <w:noProof/>
        </w:rPr>
        <w:drawing>
          <wp:inline distT="0" distB="0" distL="0" distR="0" wp14:anchorId="3434A781" wp14:editId="460EFFFB">
            <wp:extent cx="3786997" cy="2718161"/>
            <wp:effectExtent l="152400" t="152400" r="366395" b="3683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6005" cy="2724627"/>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CF" w14:textId="77777777" w:rsidR="00775BE7" w:rsidRDefault="00775BE7" w:rsidP="00E862EE">
      <w:pPr>
        <w:pStyle w:val="ListParagraph"/>
        <w:numPr>
          <w:ilvl w:val="0"/>
          <w:numId w:val="6"/>
        </w:numPr>
      </w:pPr>
      <w:r w:rsidRPr="00775BE7">
        <w:t xml:space="preserve">On the Password Synchronization page of the Microsoft Azure Active Directory Sync tool Configuration Wizard, </w:t>
      </w:r>
      <w:r w:rsidRPr="00637242">
        <w:rPr>
          <w:b/>
          <w:u w:val="single"/>
        </w:rPr>
        <w:t>check</w:t>
      </w:r>
      <w:r w:rsidRPr="00775BE7">
        <w:t xml:space="preserve"> the checkbox for Enable Password Sync and click </w:t>
      </w:r>
      <w:r w:rsidRPr="00775BE7">
        <w:rPr>
          <w:b/>
        </w:rPr>
        <w:t>Next</w:t>
      </w:r>
      <w:r w:rsidRPr="00775BE7">
        <w:t xml:space="preserve"> to start the Directory Synchronization</w:t>
      </w:r>
      <w:r w:rsidR="001158C9">
        <w:t xml:space="preserve"> Configuration.</w:t>
      </w:r>
    </w:p>
    <w:p w14:paraId="3434A6D0" w14:textId="77777777" w:rsidR="00775BE7" w:rsidRDefault="00775BE7" w:rsidP="001158C9">
      <w:pPr>
        <w:pStyle w:val="ListParagraph"/>
        <w:ind w:left="720"/>
      </w:pPr>
      <w:r>
        <w:rPr>
          <w:noProof/>
        </w:rPr>
        <w:drawing>
          <wp:inline distT="0" distB="0" distL="0" distR="0" wp14:anchorId="3434A783" wp14:editId="6033D07D">
            <wp:extent cx="3809863" cy="2734573"/>
            <wp:effectExtent l="152400" t="152400" r="362585" b="3708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20982" cy="2742554"/>
                    </a:xfrm>
                    <a:prstGeom prst="rect">
                      <a:avLst/>
                    </a:prstGeom>
                    <a:ln>
                      <a:noFill/>
                    </a:ln>
                    <a:effectLst>
                      <a:outerShdw blurRad="292100" dist="139700" dir="2700000" algn="tl" rotWithShape="0">
                        <a:srgbClr val="333333">
                          <a:alpha val="65000"/>
                        </a:srgbClr>
                      </a:outerShdw>
                    </a:effectLst>
                  </pic:spPr>
                </pic:pic>
              </a:graphicData>
            </a:graphic>
          </wp:inline>
        </w:drawing>
      </w:r>
    </w:p>
    <w:p w14:paraId="39CEED70" w14:textId="77777777" w:rsidR="00AB646E" w:rsidRDefault="00AB646E">
      <w:pPr>
        <w:ind w:left="720" w:hanging="360"/>
      </w:pPr>
      <w:r>
        <w:br w:type="page"/>
      </w:r>
    </w:p>
    <w:p w14:paraId="3434A6D1" w14:textId="65D1B9B9" w:rsidR="00775BE7" w:rsidRDefault="00775BE7" w:rsidP="00E862EE">
      <w:pPr>
        <w:pStyle w:val="ListParagraph"/>
        <w:numPr>
          <w:ilvl w:val="0"/>
          <w:numId w:val="6"/>
        </w:numPr>
      </w:pPr>
      <w:r w:rsidRPr="00775BE7">
        <w:lastRenderedPageBreak/>
        <w:t xml:space="preserve">On the Configuration page of the Microsoft Azure Active Directory Sync tool Configuration Wizard, wait for the configuration to complete. After configuration has completed, click </w:t>
      </w:r>
      <w:r w:rsidRPr="00775BE7">
        <w:rPr>
          <w:b/>
        </w:rPr>
        <w:t>Next</w:t>
      </w:r>
      <w:r w:rsidRPr="00775BE7">
        <w:t xml:space="preserve"> to continue.</w:t>
      </w:r>
    </w:p>
    <w:p w14:paraId="3434A6D2" w14:textId="77777777" w:rsidR="00775BE7" w:rsidRDefault="00775BE7" w:rsidP="001158C9">
      <w:pPr>
        <w:pStyle w:val="ListParagraph"/>
        <w:ind w:left="720"/>
      </w:pPr>
      <w:r>
        <w:rPr>
          <w:noProof/>
        </w:rPr>
        <w:drawing>
          <wp:inline distT="0" distB="0" distL="0" distR="0" wp14:anchorId="3434A785" wp14:editId="3434A786">
            <wp:extent cx="2959200" cy="2124000"/>
            <wp:effectExtent l="152400" t="152400" r="355600" b="3530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9200" cy="2124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D3" w14:textId="6D9BB64E" w:rsidR="00775BE7" w:rsidRDefault="00775BE7" w:rsidP="00E862EE">
      <w:pPr>
        <w:pStyle w:val="ListParagraph"/>
        <w:numPr>
          <w:ilvl w:val="0"/>
          <w:numId w:val="6"/>
        </w:numPr>
      </w:pPr>
      <w:r w:rsidRPr="00775BE7">
        <w:t xml:space="preserve">On the Finished page of the Microsoft Azure Active Directory Sync tool Configuration Wizard, make sure </w:t>
      </w:r>
      <w:r w:rsidR="00CA7462">
        <w:t xml:space="preserve">the </w:t>
      </w:r>
      <w:r w:rsidRPr="00775BE7">
        <w:t xml:space="preserve">Synchronize your directories now is checked and click </w:t>
      </w:r>
      <w:r w:rsidRPr="00226259">
        <w:rPr>
          <w:b/>
        </w:rPr>
        <w:t>Finish</w:t>
      </w:r>
      <w:r w:rsidRPr="00775BE7">
        <w:t xml:space="preserve"> to continue.</w:t>
      </w:r>
    </w:p>
    <w:p w14:paraId="3434A6D4" w14:textId="77777777" w:rsidR="00775BE7" w:rsidRDefault="00775BE7" w:rsidP="0003433C">
      <w:pPr>
        <w:pStyle w:val="ListParagraph"/>
        <w:ind w:left="720"/>
      </w:pPr>
      <w:r>
        <w:rPr>
          <w:noProof/>
        </w:rPr>
        <w:drawing>
          <wp:inline distT="0" distB="0" distL="0" distR="0" wp14:anchorId="3434A787" wp14:editId="3434A788">
            <wp:extent cx="2959200" cy="2124000"/>
            <wp:effectExtent l="152400" t="152400" r="355600" b="3530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59200" cy="2124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7A641A0" w14:textId="77777777" w:rsidR="00AB646E" w:rsidRDefault="00AB646E">
      <w:pPr>
        <w:ind w:left="720" w:hanging="360"/>
      </w:pPr>
      <w:r>
        <w:br w:type="page"/>
      </w:r>
    </w:p>
    <w:p w14:paraId="3434A6D5" w14:textId="6324D903" w:rsidR="00226259" w:rsidRDefault="00226259" w:rsidP="00E862EE">
      <w:pPr>
        <w:pStyle w:val="ListParagraph"/>
        <w:numPr>
          <w:ilvl w:val="0"/>
          <w:numId w:val="6"/>
        </w:numPr>
      </w:pPr>
      <w:r w:rsidRPr="00226259">
        <w:lastRenderedPageBreak/>
        <w:t xml:space="preserve">Dismiss the final notification from the Microsoft Azure Active Directory Sync tool Configuration Wizard by clicking </w:t>
      </w:r>
      <w:r w:rsidRPr="00226259">
        <w:rPr>
          <w:b/>
        </w:rPr>
        <w:t>OK</w:t>
      </w:r>
      <w:r w:rsidRPr="00226259">
        <w:t>. The wizard will now close, and the initial, full synchronization of the Windows Active Directory to Microsoft Azure Active Directory will commence. It will tak</w:t>
      </w:r>
      <w:r w:rsidR="004258E6">
        <w:t xml:space="preserve">e a considerable amount of time </w:t>
      </w:r>
      <w:r w:rsidRPr="00226259">
        <w:t>for the replication to complete.</w:t>
      </w:r>
      <w:r w:rsidR="00261B53" w:rsidRPr="00261B53">
        <w:rPr>
          <w:noProof/>
        </w:rPr>
        <w:t xml:space="preserve"> </w:t>
      </w:r>
      <w:r w:rsidR="0054606C">
        <w:rPr>
          <w:noProof/>
        </w:rPr>
        <w:br/>
      </w:r>
      <w:r w:rsidR="00261B53">
        <w:rPr>
          <w:noProof/>
        </w:rPr>
        <w:drawing>
          <wp:inline distT="0" distB="0" distL="0" distR="0" wp14:anchorId="3434A789" wp14:editId="3434A78A">
            <wp:extent cx="2271600" cy="885600"/>
            <wp:effectExtent l="152400" t="152400" r="357505" b="3530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71600" cy="885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6D6" w14:textId="77777777" w:rsidR="004258E6" w:rsidRDefault="004258E6" w:rsidP="00AB646E">
      <w:pPr>
        <w:pStyle w:val="IntenseQuote"/>
        <w:jc w:val="left"/>
      </w:pPr>
      <w:r>
        <w:rPr>
          <w:noProof/>
        </w:rPr>
        <w:t xml:space="preserve">In the lab, it will take approximately 45 minutes to replicate the Active Directory to Azure Active Directory. The password synchronization following the initial Directory Synchronization will take an additional </w:t>
      </w:r>
      <w:r w:rsidR="000E447E">
        <w:rPr>
          <w:noProof/>
        </w:rPr>
        <w:t>30</w:t>
      </w:r>
      <w:r>
        <w:rPr>
          <w:noProof/>
        </w:rPr>
        <w:t xml:space="preserve"> minutes.</w:t>
      </w:r>
    </w:p>
    <w:p w14:paraId="3434A6D7" w14:textId="77777777" w:rsidR="003521F2" w:rsidRDefault="003521F2" w:rsidP="00A76777">
      <w:pPr>
        <w:pStyle w:val="Heading3"/>
        <w:rPr>
          <w:sz w:val="30"/>
          <w:szCs w:val="30"/>
        </w:rPr>
      </w:pPr>
      <w:bookmarkStart w:id="27" w:name="_Toc414542041"/>
      <w:r>
        <w:t xml:space="preserve">Task </w:t>
      </w:r>
      <w:r w:rsidR="00F10503">
        <w:t>3</w:t>
      </w:r>
      <w:r>
        <w:t xml:space="preserve"> – Validating Windows Azure Active Directory Sync</w:t>
      </w:r>
      <w:bookmarkEnd w:id="27"/>
    </w:p>
    <w:p w14:paraId="3434A6D8" w14:textId="77777777" w:rsidR="004C243F" w:rsidRDefault="004C243F" w:rsidP="00A76777">
      <w:r w:rsidRPr="004C243F">
        <w:t>In this task, we will confirm that Directory Synchronization has been setup correctly and that objects from Active Directory are properly replicating to Azure Active Directory</w:t>
      </w:r>
      <w:r>
        <w:t>.</w:t>
      </w:r>
    </w:p>
    <w:p w14:paraId="487F1BBF" w14:textId="77777777" w:rsidR="00637242" w:rsidRDefault="00E61C50" w:rsidP="007F75A3">
      <w:pPr>
        <w:pStyle w:val="ListParagraph"/>
        <w:numPr>
          <w:ilvl w:val="0"/>
          <w:numId w:val="7"/>
        </w:numPr>
      </w:pPr>
      <w:r>
        <w:t>From the domain controller,</w:t>
      </w:r>
      <w:r w:rsidR="007F75A3">
        <w:t xml:space="preserve"> o</w:t>
      </w:r>
      <w:r w:rsidR="007F75A3" w:rsidRPr="00EC1F5F">
        <w:t xml:space="preserve">pen the Event Viewer on the </w:t>
      </w:r>
      <w:r w:rsidR="007F75A3">
        <w:t xml:space="preserve">machine. </w:t>
      </w:r>
    </w:p>
    <w:p w14:paraId="3434A6D9" w14:textId="4F5846E0" w:rsidR="007A1E53" w:rsidRDefault="007F75A3" w:rsidP="007F75A3">
      <w:pPr>
        <w:pStyle w:val="ListParagraph"/>
        <w:numPr>
          <w:ilvl w:val="0"/>
          <w:numId w:val="7"/>
        </w:numPr>
      </w:pPr>
      <w:r>
        <w:t>C</w:t>
      </w:r>
      <w:r w:rsidR="007A1E53">
        <w:t xml:space="preserve">heck to see if you have an </w:t>
      </w:r>
      <w:r w:rsidRPr="00EC1F5F">
        <w:t xml:space="preserve">event with </w:t>
      </w:r>
      <w:r w:rsidRPr="00637242">
        <w:rPr>
          <w:b/>
        </w:rPr>
        <w:t>ID</w:t>
      </w:r>
      <w:r w:rsidR="007A1E53" w:rsidRPr="00637242">
        <w:rPr>
          <w:b/>
        </w:rPr>
        <w:t xml:space="preserve"> 611</w:t>
      </w:r>
      <w:r w:rsidR="007A1E53">
        <w:t xml:space="preserve"> (Level: Information, Source: Directory Synchronization) in the Application log. This events signals the start of a</w:t>
      </w:r>
      <w:r w:rsidR="0021095F">
        <w:t xml:space="preserve"> full directory synchronization.</w:t>
      </w:r>
    </w:p>
    <w:p w14:paraId="3434A6DA" w14:textId="77777777" w:rsidR="0021095F" w:rsidRDefault="0021095F" w:rsidP="0021095F">
      <w:pPr>
        <w:pStyle w:val="ListParagraph"/>
        <w:ind w:left="720"/>
      </w:pPr>
      <w:r>
        <w:t xml:space="preserve">Note: If you see events with ID 6313 (Level: Error, Source: </w:t>
      </w:r>
      <w:proofErr w:type="spellStart"/>
      <w:r>
        <w:t>FIMSynchronizationService</w:t>
      </w:r>
      <w:proofErr w:type="spellEnd"/>
      <w:r>
        <w:t xml:space="preserve">) in the Application log, you can safely ignore these. If you want to fix the problem, please open a command </w:t>
      </w:r>
      <w:r w:rsidR="00D01A64">
        <w:t>prompt</w:t>
      </w:r>
      <w:r>
        <w:t xml:space="preserve"> and run:</w:t>
      </w:r>
    </w:p>
    <w:p w14:paraId="3434A6DB" w14:textId="77777777" w:rsidR="0021095F" w:rsidRPr="0021095F" w:rsidRDefault="0021095F" w:rsidP="0021095F">
      <w:pPr>
        <w:pStyle w:val="ListParagraph"/>
        <w:ind w:left="720"/>
        <w:rPr>
          <w:rFonts w:ascii="Lucida Console" w:hAnsi="Lucida Console"/>
          <w:sz w:val="20"/>
          <w:szCs w:val="20"/>
        </w:rPr>
      </w:pPr>
      <w:r w:rsidRPr="0021095F">
        <w:rPr>
          <w:rFonts w:ascii="Lucida Console" w:hAnsi="Lucida Console"/>
          <w:sz w:val="20"/>
          <w:szCs w:val="20"/>
        </w:rPr>
        <w:t>lodctr.exe "C:\Program Files\Windows Azure Active Directory Sync\SYNCBUS\Synchronization Service\Bin\mmsperf.ini"</w:t>
      </w:r>
    </w:p>
    <w:p w14:paraId="3434A6DC" w14:textId="5FC45115" w:rsidR="007F75A3" w:rsidRDefault="00D01A64" w:rsidP="00D01A64">
      <w:pPr>
        <w:pStyle w:val="ListParagraph"/>
        <w:numPr>
          <w:ilvl w:val="0"/>
          <w:numId w:val="7"/>
        </w:numPr>
      </w:pPr>
      <w:r>
        <w:t xml:space="preserve">During synchronization, you might see numerous events with </w:t>
      </w:r>
      <w:r w:rsidRPr="00637242">
        <w:rPr>
          <w:b/>
        </w:rPr>
        <w:t>ID 104</w:t>
      </w:r>
      <w:r>
        <w:t xml:space="preserve"> (Level: Information, Source: Directory Synchronization) in the Application log. This indicates that objects are being exported to Azure Active Directory.</w:t>
      </w:r>
      <w:r w:rsidR="007F75A3" w:rsidRPr="00EC1F5F">
        <w:t xml:space="preserve"> </w:t>
      </w:r>
      <w:r w:rsidR="00AA4EFE">
        <w:t>Each event represents a single batch of 30 objects being replicated to Azure Active Directory.</w:t>
      </w:r>
      <w:r w:rsidR="00AA4EFE">
        <w:br/>
      </w:r>
      <w:r w:rsidR="00637242">
        <w:br/>
      </w:r>
      <w:r>
        <w:t xml:space="preserve">Wait until you see an event with </w:t>
      </w:r>
      <w:r w:rsidRPr="00637242">
        <w:rPr>
          <w:b/>
        </w:rPr>
        <w:t xml:space="preserve">ID </w:t>
      </w:r>
      <w:r w:rsidR="007F75A3" w:rsidRPr="00637242">
        <w:rPr>
          <w:b/>
        </w:rPr>
        <w:t>114</w:t>
      </w:r>
      <w:r w:rsidR="007F75A3" w:rsidRPr="00EC1F5F">
        <w:t xml:space="preserve"> </w:t>
      </w:r>
      <w:r w:rsidR="00AA4EFE">
        <w:t xml:space="preserve">(Level: Information, Source: Directory Synchronization) </w:t>
      </w:r>
      <w:r w:rsidR="007F75A3" w:rsidRPr="00EC1F5F">
        <w:t>in the Application log. This event signals the end of the export to Microsoft Azure Active Directory.</w:t>
      </w:r>
      <w:r w:rsidR="003A667B">
        <w:t xml:space="preserve"> The event is followed by an event with ID 0 (Level: Information, Source: Directory Synchronization) in the Application log. It should read:</w:t>
      </w:r>
    </w:p>
    <w:p w14:paraId="3434A6DD" w14:textId="77777777" w:rsidR="003A667B" w:rsidRPr="003A667B" w:rsidRDefault="003A667B" w:rsidP="003A667B">
      <w:pPr>
        <w:pStyle w:val="ListParagraph"/>
        <w:ind w:left="720"/>
      </w:pPr>
      <w:r w:rsidRPr="003A667B">
        <w:rPr>
          <w:rFonts w:cs="Segoe UI"/>
          <w:sz w:val="20"/>
          <w:szCs w:val="18"/>
        </w:rPr>
        <w:t>MA: Windows Azure Active Directory Connector Profile: Export Result: success</w:t>
      </w:r>
    </w:p>
    <w:p w14:paraId="3A5DD78C" w14:textId="77777777" w:rsidR="00637242" w:rsidRDefault="00637242">
      <w:pPr>
        <w:ind w:left="720" w:hanging="360"/>
      </w:pPr>
      <w:r>
        <w:br w:type="page"/>
      </w:r>
    </w:p>
    <w:p w14:paraId="3434A6DE" w14:textId="3CCDB321" w:rsidR="004258E6" w:rsidRDefault="00DB39EA" w:rsidP="007F75A3">
      <w:pPr>
        <w:pStyle w:val="ListParagraph"/>
        <w:numPr>
          <w:ilvl w:val="0"/>
          <w:numId w:val="7"/>
        </w:numPr>
      </w:pPr>
      <w:r>
        <w:lastRenderedPageBreak/>
        <w:t xml:space="preserve">After the initial Directory Synchronization has completed, check the Application log for </w:t>
      </w:r>
      <w:r w:rsidR="004258E6">
        <w:t xml:space="preserve">an </w:t>
      </w:r>
      <w:r w:rsidR="00EF2168">
        <w:t xml:space="preserve">event with </w:t>
      </w:r>
      <w:r w:rsidR="00EF2168" w:rsidRPr="00546BE8">
        <w:rPr>
          <w:b/>
        </w:rPr>
        <w:t>ID</w:t>
      </w:r>
      <w:r w:rsidR="004258E6" w:rsidRPr="00546BE8">
        <w:rPr>
          <w:b/>
        </w:rPr>
        <w:t xml:space="preserve"> 601</w:t>
      </w:r>
      <w:r w:rsidR="004258E6">
        <w:t xml:space="preserve"> </w:t>
      </w:r>
      <w:r w:rsidR="00EF2168">
        <w:t xml:space="preserve">(Level: Information, Source: Directory Synchronization). </w:t>
      </w:r>
      <w:r w:rsidR="004258E6">
        <w:t>This event indicates that Password Synchronization has started and the event text should read:</w:t>
      </w:r>
    </w:p>
    <w:p w14:paraId="3434A6DF" w14:textId="77777777" w:rsidR="004258E6" w:rsidRPr="004258E6" w:rsidRDefault="004258E6" w:rsidP="004258E6">
      <w:pPr>
        <w:pStyle w:val="ListParagraph"/>
        <w:ind w:left="720"/>
        <w:rPr>
          <w:rFonts w:cs="Segoe UI"/>
          <w:sz w:val="20"/>
          <w:szCs w:val="18"/>
        </w:rPr>
      </w:pPr>
      <w:r w:rsidRPr="004258E6">
        <w:rPr>
          <w:rFonts w:cs="Segoe UI"/>
          <w:sz w:val="20"/>
          <w:szCs w:val="18"/>
        </w:rPr>
        <w:t>Password Synchronization Manager has started.</w:t>
      </w:r>
    </w:p>
    <w:p w14:paraId="3434A6E0" w14:textId="77777777" w:rsidR="00796AF2" w:rsidRDefault="004258E6" w:rsidP="004258E6">
      <w:pPr>
        <w:pStyle w:val="ListParagraph"/>
        <w:ind w:left="720"/>
      </w:pPr>
      <w:r>
        <w:t xml:space="preserve">This </w:t>
      </w:r>
      <w:r w:rsidR="00EF2168">
        <w:t>event</w:t>
      </w:r>
      <w:r>
        <w:t xml:space="preserve"> is followed by numerous 650, 656, 651 and 657 event</w:t>
      </w:r>
      <w:r w:rsidR="00EF2168">
        <w:t xml:space="preserve">s </w:t>
      </w:r>
      <w:r>
        <w:t xml:space="preserve">that </w:t>
      </w:r>
      <w:r w:rsidR="00EF2168">
        <w:t>indicate that password</w:t>
      </w:r>
      <w:r>
        <w:t>s have been synchronized to Azure Active Directory. Each set of events represents a single batch of 50 accounts</w:t>
      </w:r>
      <w:r w:rsidR="00796AF2">
        <w:t>.</w:t>
      </w:r>
    </w:p>
    <w:p w14:paraId="3434A6E1" w14:textId="77777777" w:rsidR="00DB39EA" w:rsidRDefault="00796AF2" w:rsidP="004258E6">
      <w:pPr>
        <w:pStyle w:val="ListParagraph"/>
        <w:ind w:left="720"/>
      </w:pPr>
      <w:r>
        <w:t xml:space="preserve">The last events for Password Synchronization are the events with ID 653 and 654. </w:t>
      </w:r>
      <w:r w:rsidR="00EF2168">
        <w:t>Wait for the password synchronization to complete.</w:t>
      </w:r>
    </w:p>
    <w:p w14:paraId="3434A6E2" w14:textId="77777777" w:rsidR="007F75A3" w:rsidRDefault="007F75A3" w:rsidP="007F75A3">
      <w:pPr>
        <w:pStyle w:val="ListParagraph"/>
        <w:numPr>
          <w:ilvl w:val="0"/>
          <w:numId w:val="7"/>
        </w:numPr>
      </w:pPr>
      <w:r w:rsidRPr="00EC1F5F">
        <w:t xml:space="preserve">Check the Event Log for any errors you might see. If you see unexpected error messages, please consult </w:t>
      </w:r>
      <w:hyperlink r:id="rId46" w:history="1">
        <w:r w:rsidRPr="00EC1F5F">
          <w:rPr>
            <w:rStyle w:val="Hyperlink"/>
          </w:rPr>
          <w:t>http://support.microsoft.com/kb/2684395</w:t>
        </w:r>
      </w:hyperlink>
      <w:r w:rsidRPr="00EC1F5F">
        <w:t xml:space="preserve"> </w:t>
      </w:r>
      <w:r>
        <w:t>or your trainer for further troubleshooting.</w:t>
      </w:r>
    </w:p>
    <w:p w14:paraId="3434A6E3" w14:textId="47826173" w:rsidR="00B578A7" w:rsidRDefault="002F20B8" w:rsidP="007F75A3">
      <w:pPr>
        <w:pStyle w:val="ListParagraph"/>
        <w:numPr>
          <w:ilvl w:val="0"/>
          <w:numId w:val="7"/>
        </w:numPr>
      </w:pPr>
      <w:r>
        <w:t xml:space="preserve">On the </w:t>
      </w:r>
      <w:r w:rsidRPr="005B2808">
        <w:rPr>
          <w:b/>
        </w:rPr>
        <w:t>domain controller</w:t>
      </w:r>
      <w:r>
        <w:t xml:space="preserve"> machine, s</w:t>
      </w:r>
      <w:r w:rsidR="00B578A7">
        <w:t xml:space="preserve">tart </w:t>
      </w:r>
      <w:r>
        <w:t xml:space="preserve">Windows </w:t>
      </w:r>
      <w:r w:rsidR="00B578A7">
        <w:t xml:space="preserve">PowerShell and view the User Principal Name of user </w:t>
      </w:r>
      <w:proofErr w:type="spellStart"/>
      <w:r w:rsidR="00AC13FC">
        <w:t>DCMcLaughlin</w:t>
      </w:r>
      <w:proofErr w:type="spellEnd"/>
      <w:r w:rsidR="00B578A7">
        <w:t xml:space="preserve"> by using this command:</w:t>
      </w:r>
      <w:r w:rsidR="00B578A7">
        <w:br/>
      </w:r>
    </w:p>
    <w:p w14:paraId="5688D083" w14:textId="77777777" w:rsidR="005B2808" w:rsidRDefault="00B578A7" w:rsidP="00224D5F">
      <w:pPr>
        <w:ind w:left="0" w:firstLine="720"/>
        <w:rPr>
          <w:rFonts w:ascii="Lucida Console" w:hAnsi="Lucida Console" w:cs="Lucida Console"/>
          <w:color w:val="8A2BE2"/>
          <w:sz w:val="20"/>
          <w:szCs w:val="18"/>
        </w:rPr>
      </w:pPr>
      <w:r w:rsidRPr="00B578A7">
        <w:rPr>
          <w:rFonts w:ascii="Lucida Console" w:hAnsi="Lucida Console" w:cs="Lucida Console"/>
          <w:color w:val="0000FF"/>
          <w:sz w:val="20"/>
          <w:szCs w:val="18"/>
        </w:rPr>
        <w:t>Get-</w:t>
      </w:r>
      <w:proofErr w:type="spellStart"/>
      <w:r w:rsidRPr="00B578A7">
        <w:rPr>
          <w:rFonts w:ascii="Lucida Console" w:hAnsi="Lucida Console" w:cs="Lucida Console"/>
          <w:color w:val="0000FF"/>
          <w:sz w:val="20"/>
          <w:szCs w:val="18"/>
        </w:rPr>
        <w:t>ADUser</w:t>
      </w:r>
      <w:proofErr w:type="spellEnd"/>
      <w:r w:rsidRPr="00B578A7">
        <w:rPr>
          <w:rFonts w:ascii="Lucida Console" w:hAnsi="Lucida Console" w:cs="Lucida Console"/>
          <w:sz w:val="20"/>
          <w:szCs w:val="18"/>
        </w:rPr>
        <w:t xml:space="preserve"> </w:t>
      </w:r>
      <w:proofErr w:type="spellStart"/>
      <w:r w:rsidR="00224D5F" w:rsidRPr="00224D5F">
        <w:rPr>
          <w:rFonts w:ascii="Calibri" w:eastAsia="Times New Roman" w:hAnsi="Calibri" w:cs="Times New Roman"/>
          <w:color w:val="000000"/>
        </w:rPr>
        <w:t>DCMcLaughlin</w:t>
      </w:r>
      <w:proofErr w:type="spellEnd"/>
      <w:r w:rsidRPr="00B578A7">
        <w:rPr>
          <w:rFonts w:ascii="Lucida Console" w:hAnsi="Lucida Console" w:cs="Lucida Console"/>
          <w:sz w:val="20"/>
          <w:szCs w:val="18"/>
        </w:rPr>
        <w:t xml:space="preserve"> </w:t>
      </w:r>
      <w:r w:rsidRPr="00B578A7">
        <w:rPr>
          <w:rFonts w:ascii="Lucida Console" w:hAnsi="Lucida Console" w:cs="Lucida Console"/>
          <w:color w:val="A9A9A9"/>
          <w:sz w:val="20"/>
          <w:szCs w:val="18"/>
        </w:rPr>
        <w:t>|</w:t>
      </w:r>
      <w:r w:rsidRPr="00B578A7">
        <w:rPr>
          <w:rFonts w:ascii="Lucida Console" w:hAnsi="Lucida Console" w:cs="Lucida Console"/>
          <w:sz w:val="20"/>
          <w:szCs w:val="18"/>
        </w:rPr>
        <w:t xml:space="preserve"> </w:t>
      </w:r>
      <w:r w:rsidRPr="00B578A7">
        <w:rPr>
          <w:rFonts w:ascii="Lucida Console" w:hAnsi="Lucida Console" w:cs="Lucida Console"/>
          <w:color w:val="0000FF"/>
          <w:sz w:val="20"/>
          <w:szCs w:val="18"/>
        </w:rPr>
        <w:t>select</w:t>
      </w:r>
      <w:r w:rsidRPr="00B578A7">
        <w:rPr>
          <w:rFonts w:ascii="Lucida Console" w:hAnsi="Lucida Console" w:cs="Lucida Console"/>
          <w:sz w:val="20"/>
          <w:szCs w:val="18"/>
        </w:rPr>
        <w:t xml:space="preserve"> </w:t>
      </w:r>
      <w:proofErr w:type="spellStart"/>
      <w:r w:rsidRPr="00B578A7">
        <w:rPr>
          <w:rFonts w:ascii="Lucida Console" w:hAnsi="Lucida Console" w:cs="Lucida Console"/>
          <w:color w:val="8A2BE2"/>
          <w:sz w:val="20"/>
          <w:szCs w:val="18"/>
        </w:rPr>
        <w:t>UserPrincipalName</w:t>
      </w:r>
      <w:proofErr w:type="spellEnd"/>
      <w:r w:rsidRPr="00B578A7">
        <w:rPr>
          <w:rFonts w:ascii="Lucida Console" w:hAnsi="Lucida Console" w:cs="Lucida Console"/>
          <w:color w:val="8A2BE2"/>
          <w:sz w:val="20"/>
          <w:szCs w:val="18"/>
        </w:rPr>
        <w:t xml:space="preserve"> </w:t>
      </w:r>
    </w:p>
    <w:p w14:paraId="3434A6E4" w14:textId="63F4F772" w:rsidR="00B578A7" w:rsidRPr="00E96B0F" w:rsidRDefault="005B2808" w:rsidP="00224D5F">
      <w:pPr>
        <w:ind w:left="0" w:firstLine="720"/>
        <w:rPr>
          <w:rFonts w:ascii="Lucida Console" w:hAnsi="Lucida Console" w:cs="Lucida Console"/>
          <w:color w:val="8A2BE2"/>
          <w:sz w:val="20"/>
          <w:szCs w:val="18"/>
        </w:rPr>
      </w:pPr>
      <w:r>
        <w:rPr>
          <w:noProof/>
        </w:rPr>
        <w:drawing>
          <wp:inline distT="0" distB="0" distL="0" distR="0" wp14:anchorId="47C5B890" wp14:editId="07465896">
            <wp:extent cx="5133333" cy="1066667"/>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33333" cy="1066667"/>
                    </a:xfrm>
                    <a:prstGeom prst="rect">
                      <a:avLst/>
                    </a:prstGeom>
                  </pic:spPr>
                </pic:pic>
              </a:graphicData>
            </a:graphic>
          </wp:inline>
        </w:drawing>
      </w:r>
      <w:r w:rsidR="00B578A7">
        <w:br/>
      </w:r>
    </w:p>
    <w:p w14:paraId="3434A6EE" w14:textId="6E86F7CA" w:rsidR="00C626A4" w:rsidRDefault="002F20B8" w:rsidP="008921FA">
      <w:pPr>
        <w:pStyle w:val="ListParagraph"/>
        <w:numPr>
          <w:ilvl w:val="0"/>
          <w:numId w:val="7"/>
        </w:numPr>
      </w:pPr>
      <w:r w:rsidRPr="00224D5F">
        <w:rPr>
          <w:u w:val="single"/>
        </w:rPr>
        <w:t>O</w:t>
      </w:r>
      <w:r w:rsidR="00B522FF" w:rsidRPr="00224D5F">
        <w:rPr>
          <w:u w:val="single"/>
        </w:rPr>
        <w:t xml:space="preserve">n </w:t>
      </w:r>
      <w:r w:rsidRPr="00224D5F">
        <w:rPr>
          <w:u w:val="single"/>
        </w:rPr>
        <w:t>the hosted lab machine (or on your own machine)</w:t>
      </w:r>
      <w:r w:rsidR="008921FA" w:rsidRPr="00224D5F">
        <w:rPr>
          <w:u w:val="single"/>
        </w:rPr>
        <w:t>,</w:t>
      </w:r>
      <w:r w:rsidR="008921FA">
        <w:t xml:space="preserve"> start </w:t>
      </w:r>
      <w:r w:rsidR="008921FA" w:rsidRPr="002F20B8">
        <w:rPr>
          <w:b/>
        </w:rPr>
        <w:t>Windows Azure Active Director</w:t>
      </w:r>
      <w:r w:rsidRPr="002F20B8">
        <w:rPr>
          <w:b/>
        </w:rPr>
        <w:t>y Module for Windows PowerShell</w:t>
      </w:r>
      <w:r>
        <w:t>.</w:t>
      </w:r>
    </w:p>
    <w:p w14:paraId="3434A6EF" w14:textId="77777777" w:rsidR="00C626A4" w:rsidRDefault="008921FA" w:rsidP="00E862EE">
      <w:pPr>
        <w:pStyle w:val="ListParagraph"/>
        <w:numPr>
          <w:ilvl w:val="0"/>
          <w:numId w:val="7"/>
        </w:numPr>
      </w:pPr>
      <w:r>
        <w:t>C</w:t>
      </w:r>
      <w:r w:rsidR="00C626A4">
        <w:t>onnect to Azure Active Directory using the Global Administrator account you created in Exercise 1, Task 2. Use the following command to connect to Azure Active Directory:</w:t>
      </w:r>
    </w:p>
    <w:p w14:paraId="3434A6F0" w14:textId="77777777" w:rsidR="00C626A4" w:rsidRDefault="00C626A4" w:rsidP="00C626A4">
      <w:pPr>
        <w:pStyle w:val="ListParagraph"/>
        <w:shd w:val="clear" w:color="auto" w:fill="FFFFFF"/>
        <w:autoSpaceDE w:val="0"/>
        <w:autoSpaceDN w:val="0"/>
        <w:adjustRightInd w:val="0"/>
        <w:spacing w:before="0"/>
        <w:ind w:left="720"/>
        <w:rPr>
          <w:rFonts w:ascii="Lucida Console" w:hAnsi="Lucida Console" w:cs="Lucida Console"/>
          <w:color w:val="0000FF"/>
          <w:sz w:val="18"/>
          <w:szCs w:val="18"/>
        </w:rPr>
      </w:pPr>
    </w:p>
    <w:p w14:paraId="3434A6F1" w14:textId="77777777" w:rsidR="00C626A4" w:rsidRPr="00C626A4" w:rsidRDefault="00C626A4" w:rsidP="00C626A4">
      <w:pPr>
        <w:pStyle w:val="ListParagraph"/>
        <w:shd w:val="clear" w:color="auto" w:fill="FFFFFF"/>
        <w:autoSpaceDE w:val="0"/>
        <w:autoSpaceDN w:val="0"/>
        <w:adjustRightInd w:val="0"/>
        <w:spacing w:before="0"/>
        <w:ind w:left="720"/>
        <w:rPr>
          <w:rFonts w:ascii="Lucida Console" w:hAnsi="Lucida Console" w:cs="Lucida Console"/>
          <w:sz w:val="20"/>
          <w:szCs w:val="18"/>
        </w:rPr>
      </w:pPr>
      <w:r w:rsidRPr="00C626A4">
        <w:rPr>
          <w:rFonts w:ascii="Lucida Console" w:hAnsi="Lucida Console" w:cs="Lucida Console"/>
          <w:color w:val="0000FF"/>
          <w:sz w:val="20"/>
          <w:szCs w:val="18"/>
        </w:rPr>
        <w:t>Connect-</w:t>
      </w:r>
      <w:proofErr w:type="spellStart"/>
      <w:r w:rsidRPr="00C626A4">
        <w:rPr>
          <w:rFonts w:ascii="Lucida Console" w:hAnsi="Lucida Console" w:cs="Lucida Console"/>
          <w:color w:val="0000FF"/>
          <w:sz w:val="20"/>
          <w:szCs w:val="18"/>
        </w:rPr>
        <w:t>MsolService</w:t>
      </w:r>
      <w:proofErr w:type="spellEnd"/>
    </w:p>
    <w:p w14:paraId="3434A6F2" w14:textId="77777777" w:rsidR="00C626A4" w:rsidRPr="00C626A4" w:rsidRDefault="00C626A4" w:rsidP="00C626A4">
      <w:pPr>
        <w:pStyle w:val="ListParagraph"/>
        <w:shd w:val="clear" w:color="auto" w:fill="FFFFFF"/>
        <w:autoSpaceDE w:val="0"/>
        <w:autoSpaceDN w:val="0"/>
        <w:adjustRightInd w:val="0"/>
        <w:spacing w:before="0"/>
        <w:ind w:left="720"/>
        <w:rPr>
          <w:rFonts w:ascii="Lucida Console" w:hAnsi="Lucida Console" w:cs="Lucida Console"/>
          <w:sz w:val="18"/>
          <w:szCs w:val="18"/>
        </w:rPr>
      </w:pPr>
    </w:p>
    <w:p w14:paraId="3109E789" w14:textId="77777777" w:rsidR="00AC13FC" w:rsidRDefault="00AC13FC">
      <w:pPr>
        <w:ind w:left="720" w:hanging="360"/>
      </w:pPr>
      <w:r>
        <w:br w:type="page"/>
      </w:r>
    </w:p>
    <w:p w14:paraId="3434A6F3" w14:textId="5739D98B" w:rsidR="004C243F" w:rsidRDefault="004C243F" w:rsidP="00E862EE">
      <w:pPr>
        <w:pStyle w:val="ListParagraph"/>
        <w:numPr>
          <w:ilvl w:val="0"/>
          <w:numId w:val="7"/>
        </w:numPr>
      </w:pPr>
      <w:r w:rsidRPr="00EC1F5F">
        <w:lastRenderedPageBreak/>
        <w:t xml:space="preserve">In order to see if our user accounts were properly synchronized to Microsoft Azure Active Directory, we can get a few user accounts from Microsoft Azure Active Directory using this </w:t>
      </w:r>
      <w:r>
        <w:t xml:space="preserve">PowerShell </w:t>
      </w:r>
      <w:r w:rsidRPr="00EC1F5F">
        <w:t>command:</w:t>
      </w:r>
    </w:p>
    <w:p w14:paraId="3434A6F4" w14:textId="77777777" w:rsidR="00A8583A" w:rsidRDefault="0042643D" w:rsidP="0042643D">
      <w:pPr>
        <w:shd w:val="clear" w:color="auto" w:fill="FFFFFF"/>
        <w:autoSpaceDE w:val="0"/>
        <w:autoSpaceDN w:val="0"/>
        <w:adjustRightInd w:val="0"/>
        <w:spacing w:line="240" w:lineRule="auto"/>
        <w:ind w:left="720"/>
        <w:rPr>
          <w:rFonts w:ascii="Lucida Console" w:hAnsi="Lucida Console" w:cs="Lucida Console"/>
          <w:color w:val="800080"/>
          <w:sz w:val="20"/>
          <w:szCs w:val="18"/>
        </w:rPr>
      </w:pPr>
      <w:r w:rsidRPr="0099167C">
        <w:rPr>
          <w:rFonts w:ascii="Lucida Console" w:hAnsi="Lucida Console" w:cs="Lucida Console"/>
          <w:color w:val="0000FF"/>
          <w:sz w:val="20"/>
          <w:szCs w:val="18"/>
        </w:rPr>
        <w:t>Get-</w:t>
      </w:r>
      <w:proofErr w:type="spellStart"/>
      <w:r w:rsidRPr="0099167C">
        <w:rPr>
          <w:rFonts w:ascii="Lucida Console" w:hAnsi="Lucida Console" w:cs="Lucida Console"/>
          <w:color w:val="0000FF"/>
          <w:sz w:val="20"/>
          <w:szCs w:val="18"/>
        </w:rPr>
        <w:t>MsolUser</w:t>
      </w:r>
      <w:proofErr w:type="spellEnd"/>
      <w:r w:rsidRPr="0099167C">
        <w:rPr>
          <w:rFonts w:ascii="Lucida Console" w:hAnsi="Lucida Console" w:cs="Lucida Console"/>
          <w:sz w:val="20"/>
          <w:szCs w:val="18"/>
        </w:rPr>
        <w:t xml:space="preserve"> </w:t>
      </w:r>
      <w:r w:rsidRPr="0099167C">
        <w:rPr>
          <w:rFonts w:ascii="Lucida Console" w:hAnsi="Lucida Console" w:cs="Lucida Console"/>
          <w:color w:val="000080"/>
          <w:sz w:val="20"/>
          <w:szCs w:val="18"/>
        </w:rPr>
        <w:t>-</w:t>
      </w:r>
      <w:proofErr w:type="spellStart"/>
      <w:r w:rsidRPr="0099167C">
        <w:rPr>
          <w:rFonts w:ascii="Lucida Console" w:hAnsi="Lucida Console" w:cs="Lucida Console"/>
          <w:color w:val="000080"/>
          <w:sz w:val="20"/>
          <w:szCs w:val="18"/>
        </w:rPr>
        <w:t>MaxResults</w:t>
      </w:r>
      <w:proofErr w:type="spellEnd"/>
      <w:r w:rsidRPr="0099167C">
        <w:rPr>
          <w:rFonts w:ascii="Lucida Console" w:hAnsi="Lucida Console" w:cs="Lucida Console"/>
          <w:sz w:val="20"/>
          <w:szCs w:val="18"/>
        </w:rPr>
        <w:t xml:space="preserve"> </w:t>
      </w:r>
      <w:r w:rsidRPr="0099167C">
        <w:rPr>
          <w:rFonts w:ascii="Lucida Console" w:hAnsi="Lucida Console" w:cs="Lucida Console"/>
          <w:color w:val="800080"/>
          <w:sz w:val="20"/>
          <w:szCs w:val="18"/>
        </w:rPr>
        <w:t>10</w:t>
      </w:r>
    </w:p>
    <w:p w14:paraId="4AF0D34D" w14:textId="44257B8C" w:rsidR="00AC13FC" w:rsidRDefault="00AC13FC" w:rsidP="0042643D">
      <w:pPr>
        <w:shd w:val="clear" w:color="auto" w:fill="FFFFFF"/>
        <w:autoSpaceDE w:val="0"/>
        <w:autoSpaceDN w:val="0"/>
        <w:adjustRightInd w:val="0"/>
        <w:spacing w:line="240" w:lineRule="auto"/>
        <w:ind w:left="720"/>
        <w:rPr>
          <w:rFonts w:ascii="Lucida Console" w:hAnsi="Lucida Console" w:cs="Lucida Console"/>
          <w:color w:val="800080"/>
          <w:sz w:val="20"/>
          <w:szCs w:val="18"/>
        </w:rPr>
      </w:pPr>
      <w:r>
        <w:rPr>
          <w:noProof/>
        </w:rPr>
        <w:drawing>
          <wp:inline distT="0" distB="0" distL="0" distR="0" wp14:anchorId="6D01844C" wp14:editId="6E3D3AA9">
            <wp:extent cx="5400000" cy="202857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00" cy="2028571"/>
                    </a:xfrm>
                    <a:prstGeom prst="rect">
                      <a:avLst/>
                    </a:prstGeom>
                  </pic:spPr>
                </pic:pic>
              </a:graphicData>
            </a:graphic>
          </wp:inline>
        </w:drawing>
      </w:r>
    </w:p>
    <w:p w14:paraId="3434A6F5" w14:textId="77777777" w:rsidR="0042643D" w:rsidRPr="0099167C" w:rsidRDefault="0042643D" w:rsidP="0042643D">
      <w:pPr>
        <w:shd w:val="clear" w:color="auto" w:fill="FFFFFF"/>
        <w:autoSpaceDE w:val="0"/>
        <w:autoSpaceDN w:val="0"/>
        <w:adjustRightInd w:val="0"/>
        <w:spacing w:line="240" w:lineRule="auto"/>
        <w:ind w:left="720"/>
        <w:rPr>
          <w:rFonts w:ascii="Lucida Console" w:hAnsi="Lucida Console" w:cs="Lucida Console"/>
          <w:color w:val="800080"/>
          <w:sz w:val="18"/>
          <w:szCs w:val="18"/>
        </w:rPr>
      </w:pPr>
      <w:r w:rsidRPr="0099167C">
        <w:rPr>
          <w:rFonts w:ascii="Lucida Console" w:hAnsi="Lucida Console" w:cs="Lucida Console"/>
          <w:color w:val="800080"/>
          <w:sz w:val="20"/>
          <w:szCs w:val="18"/>
        </w:rPr>
        <w:t xml:space="preserve"> </w:t>
      </w:r>
    </w:p>
    <w:p w14:paraId="3434A708" w14:textId="2AF02267" w:rsidR="004C243F" w:rsidRDefault="004C243F" w:rsidP="00E862EE">
      <w:pPr>
        <w:pStyle w:val="ListParagraph"/>
        <w:numPr>
          <w:ilvl w:val="0"/>
          <w:numId w:val="7"/>
        </w:numPr>
      </w:pPr>
      <w:r w:rsidRPr="00EC1F5F">
        <w:t>In order to see if our groups were properly synchronized to Microsoft Azure Active Directory, we can get a few user accounts from Microsoft Azure Active Directory using this</w:t>
      </w:r>
      <w:r>
        <w:t xml:space="preserve"> PowerShell</w:t>
      </w:r>
      <w:r w:rsidRPr="00EC1F5F">
        <w:t xml:space="preserve"> command:</w:t>
      </w:r>
    </w:p>
    <w:p w14:paraId="3434A709" w14:textId="77777777" w:rsidR="00634BE0" w:rsidRDefault="00634BE0" w:rsidP="00634BE0">
      <w:pPr>
        <w:pStyle w:val="ListParagraph"/>
        <w:shd w:val="clear" w:color="auto" w:fill="FFFFFF"/>
        <w:autoSpaceDE w:val="0"/>
        <w:autoSpaceDN w:val="0"/>
        <w:adjustRightInd w:val="0"/>
        <w:ind w:left="720"/>
        <w:rPr>
          <w:rFonts w:ascii="Lucida Console" w:hAnsi="Lucida Console" w:cs="Lucida Console"/>
          <w:color w:val="8A2BE2"/>
          <w:sz w:val="20"/>
          <w:szCs w:val="18"/>
        </w:rPr>
      </w:pPr>
      <w:r w:rsidRPr="00634BE0">
        <w:rPr>
          <w:rFonts w:ascii="Lucida Console" w:hAnsi="Lucida Console" w:cs="Lucida Console"/>
          <w:color w:val="0000FF"/>
          <w:sz w:val="20"/>
          <w:szCs w:val="18"/>
        </w:rPr>
        <w:t>Get-</w:t>
      </w:r>
      <w:proofErr w:type="spellStart"/>
      <w:r w:rsidRPr="00634BE0">
        <w:rPr>
          <w:rFonts w:ascii="Lucida Console" w:hAnsi="Lucida Console" w:cs="Lucida Console"/>
          <w:color w:val="0000FF"/>
          <w:sz w:val="20"/>
          <w:szCs w:val="18"/>
        </w:rPr>
        <w:t>MsolGroup</w:t>
      </w:r>
      <w:proofErr w:type="spellEnd"/>
      <w:r w:rsidRPr="00634BE0">
        <w:rPr>
          <w:rFonts w:ascii="Lucida Console" w:hAnsi="Lucida Console" w:cs="Lucida Console"/>
          <w:sz w:val="20"/>
          <w:szCs w:val="18"/>
        </w:rPr>
        <w:t xml:space="preserve"> </w:t>
      </w:r>
      <w:r w:rsidRPr="00634BE0">
        <w:rPr>
          <w:rFonts w:ascii="Lucida Console" w:hAnsi="Lucida Console" w:cs="Lucida Console"/>
          <w:color w:val="A9A9A9"/>
          <w:sz w:val="20"/>
          <w:szCs w:val="18"/>
        </w:rPr>
        <w:t>|</w:t>
      </w:r>
      <w:r w:rsidRPr="00634BE0">
        <w:rPr>
          <w:rFonts w:ascii="Lucida Console" w:hAnsi="Lucida Console" w:cs="Lucida Console"/>
          <w:sz w:val="20"/>
          <w:szCs w:val="18"/>
        </w:rPr>
        <w:t xml:space="preserve"> </w:t>
      </w:r>
      <w:r w:rsidRPr="00634BE0">
        <w:rPr>
          <w:rFonts w:ascii="Lucida Console" w:hAnsi="Lucida Console" w:cs="Lucida Console"/>
          <w:color w:val="0000FF"/>
          <w:sz w:val="20"/>
          <w:szCs w:val="18"/>
        </w:rPr>
        <w:t>select</w:t>
      </w:r>
      <w:r w:rsidRPr="00634BE0">
        <w:rPr>
          <w:rFonts w:ascii="Lucida Console" w:hAnsi="Lucida Console" w:cs="Lucida Console"/>
          <w:sz w:val="20"/>
          <w:szCs w:val="18"/>
        </w:rPr>
        <w:t xml:space="preserve"> </w:t>
      </w:r>
      <w:proofErr w:type="spellStart"/>
      <w:r w:rsidRPr="00634BE0">
        <w:rPr>
          <w:rFonts w:ascii="Lucida Console" w:hAnsi="Lucida Console" w:cs="Lucida Console"/>
          <w:color w:val="8A2BE2"/>
          <w:sz w:val="20"/>
          <w:szCs w:val="18"/>
        </w:rPr>
        <w:t>DisplayName</w:t>
      </w:r>
      <w:proofErr w:type="spellEnd"/>
      <w:r w:rsidRPr="00634BE0">
        <w:rPr>
          <w:rFonts w:ascii="Lucida Console" w:hAnsi="Lucida Console" w:cs="Lucida Console"/>
          <w:color w:val="A9A9A9"/>
          <w:sz w:val="20"/>
          <w:szCs w:val="18"/>
        </w:rPr>
        <w:t>,</w:t>
      </w:r>
      <w:r w:rsidRPr="00634BE0">
        <w:rPr>
          <w:rFonts w:ascii="Lucida Console" w:hAnsi="Lucida Console" w:cs="Lucida Console"/>
          <w:sz w:val="20"/>
          <w:szCs w:val="18"/>
        </w:rPr>
        <w:t xml:space="preserve"> </w:t>
      </w:r>
      <w:proofErr w:type="spellStart"/>
      <w:r w:rsidRPr="00634BE0">
        <w:rPr>
          <w:rFonts w:ascii="Lucida Console" w:hAnsi="Lucida Console" w:cs="Lucida Console"/>
          <w:color w:val="8A2BE2"/>
          <w:sz w:val="20"/>
          <w:szCs w:val="18"/>
        </w:rPr>
        <w:t>GroupType</w:t>
      </w:r>
      <w:proofErr w:type="spellEnd"/>
    </w:p>
    <w:p w14:paraId="00B745EF" w14:textId="0FB79791" w:rsidR="00AC13FC" w:rsidRDefault="00AC13FC" w:rsidP="00634BE0">
      <w:pPr>
        <w:pStyle w:val="ListParagraph"/>
        <w:shd w:val="clear" w:color="auto" w:fill="FFFFFF"/>
        <w:autoSpaceDE w:val="0"/>
        <w:autoSpaceDN w:val="0"/>
        <w:adjustRightInd w:val="0"/>
        <w:ind w:left="720"/>
        <w:rPr>
          <w:rFonts w:ascii="Lucida Console" w:hAnsi="Lucida Console" w:cs="Lucida Console"/>
          <w:color w:val="8A2BE2"/>
          <w:sz w:val="20"/>
          <w:szCs w:val="18"/>
        </w:rPr>
      </w:pPr>
      <w:r>
        <w:rPr>
          <w:noProof/>
        </w:rPr>
        <w:drawing>
          <wp:inline distT="0" distB="0" distL="0" distR="0" wp14:anchorId="113E5A9D" wp14:editId="408D881C">
            <wp:extent cx="5039061" cy="183742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46977" cy="1840314"/>
                    </a:xfrm>
                    <a:prstGeom prst="rect">
                      <a:avLst/>
                    </a:prstGeom>
                  </pic:spPr>
                </pic:pic>
              </a:graphicData>
            </a:graphic>
          </wp:inline>
        </w:drawing>
      </w:r>
    </w:p>
    <w:p w14:paraId="3434A70A" w14:textId="77777777" w:rsidR="00634BE0" w:rsidRPr="00634BE0" w:rsidRDefault="00634BE0" w:rsidP="00634BE0">
      <w:pPr>
        <w:pStyle w:val="ListParagraph"/>
        <w:shd w:val="clear" w:color="auto" w:fill="FFFFFF"/>
        <w:autoSpaceDE w:val="0"/>
        <w:autoSpaceDN w:val="0"/>
        <w:adjustRightInd w:val="0"/>
        <w:ind w:left="720"/>
        <w:rPr>
          <w:rFonts w:ascii="Lucida Console" w:hAnsi="Lucida Console" w:cs="Lucida Console"/>
          <w:color w:val="8A2BE2"/>
          <w:sz w:val="20"/>
          <w:szCs w:val="18"/>
        </w:rPr>
      </w:pPr>
    </w:p>
    <w:p w14:paraId="3434A72A" w14:textId="47B0266D" w:rsidR="00F93B95" w:rsidRDefault="00F93B95" w:rsidP="00F93B95">
      <w:pPr>
        <w:pStyle w:val="ListParagraph"/>
        <w:numPr>
          <w:ilvl w:val="0"/>
          <w:numId w:val="7"/>
        </w:numPr>
      </w:pPr>
      <w:r>
        <w:t xml:space="preserve">Try to find the same user </w:t>
      </w:r>
      <w:proofErr w:type="spellStart"/>
      <w:r w:rsidR="00224D5F">
        <w:rPr>
          <w:b/>
        </w:rPr>
        <w:t>DCMcLaughlin</w:t>
      </w:r>
      <w:proofErr w:type="spellEnd"/>
      <w:r>
        <w:t xml:space="preserve"> in Azure Active Directory by issuing this command:</w:t>
      </w:r>
      <w:r>
        <w:br/>
      </w:r>
    </w:p>
    <w:p w14:paraId="5A50B872" w14:textId="6F65A557" w:rsidR="00AC13FC" w:rsidRDefault="00F93B95" w:rsidP="009A2FF5">
      <w:pPr>
        <w:pStyle w:val="ListParagraph"/>
        <w:shd w:val="clear" w:color="auto" w:fill="FFFFFF"/>
        <w:autoSpaceDE w:val="0"/>
        <w:autoSpaceDN w:val="0"/>
        <w:adjustRightInd w:val="0"/>
        <w:spacing w:before="0"/>
        <w:ind w:left="720"/>
        <w:rPr>
          <w:rFonts w:ascii="Lucida Console" w:hAnsi="Lucida Console" w:cs="Lucida Console"/>
          <w:color w:val="8A2BE2"/>
          <w:sz w:val="20"/>
          <w:szCs w:val="18"/>
        </w:rPr>
      </w:pPr>
      <w:r w:rsidRPr="00F93B95">
        <w:rPr>
          <w:rFonts w:ascii="Lucida Console" w:hAnsi="Lucida Console" w:cs="Lucida Console"/>
          <w:color w:val="0000FF"/>
          <w:sz w:val="20"/>
          <w:szCs w:val="18"/>
        </w:rPr>
        <w:t>Get-</w:t>
      </w:r>
      <w:proofErr w:type="spellStart"/>
      <w:r w:rsidRPr="00F93B95">
        <w:rPr>
          <w:rFonts w:ascii="Lucida Console" w:hAnsi="Lucida Console" w:cs="Lucida Console"/>
          <w:color w:val="0000FF"/>
          <w:sz w:val="20"/>
          <w:szCs w:val="18"/>
        </w:rPr>
        <w:t>MsolUser</w:t>
      </w:r>
      <w:proofErr w:type="spellEnd"/>
      <w:r w:rsidRPr="00F93B95">
        <w:rPr>
          <w:rFonts w:ascii="Lucida Console" w:hAnsi="Lucida Console" w:cs="Lucida Console"/>
          <w:sz w:val="20"/>
          <w:szCs w:val="18"/>
        </w:rPr>
        <w:t xml:space="preserve"> </w:t>
      </w:r>
      <w:r w:rsidRPr="00F93B95">
        <w:rPr>
          <w:rFonts w:ascii="Lucida Console" w:hAnsi="Lucida Console" w:cs="Lucida Console"/>
          <w:color w:val="000080"/>
          <w:sz w:val="20"/>
          <w:szCs w:val="18"/>
        </w:rPr>
        <w:t>-</w:t>
      </w:r>
      <w:proofErr w:type="spellStart"/>
      <w:r w:rsidRPr="00F93B95">
        <w:rPr>
          <w:rFonts w:ascii="Lucida Console" w:hAnsi="Lucida Console" w:cs="Lucida Console"/>
          <w:color w:val="000080"/>
          <w:sz w:val="20"/>
          <w:szCs w:val="18"/>
        </w:rPr>
        <w:t>UserPrincipalName</w:t>
      </w:r>
      <w:proofErr w:type="spellEnd"/>
      <w:r w:rsidRPr="00F93B95">
        <w:rPr>
          <w:rFonts w:ascii="Lucida Console" w:hAnsi="Lucida Console" w:cs="Lucida Console"/>
          <w:sz w:val="20"/>
          <w:szCs w:val="18"/>
        </w:rPr>
        <w:t xml:space="preserve"> </w:t>
      </w:r>
      <w:r w:rsidR="00224D5F" w:rsidRPr="00224D5F">
        <w:rPr>
          <w:rFonts w:ascii="Calibri" w:eastAsia="Times New Roman" w:hAnsi="Calibri" w:cs="Times New Roman"/>
          <w:color w:val="000000"/>
        </w:rPr>
        <w:t>DCMcLaughlin</w:t>
      </w:r>
      <w:r w:rsidRPr="00F93B95">
        <w:rPr>
          <w:rFonts w:ascii="Lucida Console" w:hAnsi="Lucida Console" w:cs="Lucida Console"/>
          <w:color w:val="8A2BE2"/>
          <w:sz w:val="20"/>
          <w:szCs w:val="18"/>
        </w:rPr>
        <w:t>@cont</w:t>
      </w:r>
      <w:r w:rsidR="00296283">
        <w:rPr>
          <w:rFonts w:ascii="Lucida Console" w:hAnsi="Lucida Console" w:cs="Lucida Console"/>
          <w:color w:val="8A2BE2"/>
          <w:sz w:val="20"/>
          <w:szCs w:val="18"/>
        </w:rPr>
        <w:t>o</w:t>
      </w:r>
      <w:r w:rsidRPr="00F93B95">
        <w:rPr>
          <w:rFonts w:ascii="Lucida Console" w:hAnsi="Lucida Console" w:cs="Lucida Console"/>
          <w:color w:val="8A2BE2"/>
          <w:sz w:val="20"/>
          <w:szCs w:val="18"/>
        </w:rPr>
        <w:t xml:space="preserve">so.com </w:t>
      </w:r>
    </w:p>
    <w:p w14:paraId="3434A732" w14:textId="4E3FCA67" w:rsidR="00F93B95" w:rsidRPr="00F93B95" w:rsidRDefault="00AC13FC" w:rsidP="00AC13FC">
      <w:pPr>
        <w:pStyle w:val="ListParagraph"/>
        <w:shd w:val="clear" w:color="auto" w:fill="FFFFFF"/>
        <w:autoSpaceDE w:val="0"/>
        <w:autoSpaceDN w:val="0"/>
        <w:adjustRightInd w:val="0"/>
        <w:spacing w:before="0"/>
        <w:ind w:left="720"/>
        <w:rPr>
          <w:rFonts w:ascii="Lucida Console" w:hAnsi="Lucida Console" w:cs="Lucida Console"/>
          <w:color w:val="FF0000"/>
          <w:sz w:val="18"/>
          <w:szCs w:val="18"/>
        </w:rPr>
      </w:pPr>
      <w:r>
        <w:rPr>
          <w:noProof/>
        </w:rPr>
        <w:drawing>
          <wp:inline distT="0" distB="0" distL="0" distR="0" wp14:anchorId="58B21C11" wp14:editId="466AEE61">
            <wp:extent cx="5943600" cy="12465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246505"/>
                    </a:xfrm>
                    <a:prstGeom prst="rect">
                      <a:avLst/>
                    </a:prstGeom>
                  </pic:spPr>
                </pic:pic>
              </a:graphicData>
            </a:graphic>
          </wp:inline>
        </w:drawing>
      </w:r>
      <w:r w:rsidR="009A2FF5">
        <w:rPr>
          <w:rFonts w:ascii="Lucida Console" w:hAnsi="Lucida Console" w:cs="Lucida Console"/>
          <w:color w:val="8A2BE2"/>
          <w:sz w:val="20"/>
          <w:szCs w:val="18"/>
        </w:rPr>
        <w:br/>
      </w:r>
    </w:p>
    <w:p w14:paraId="3434A736" w14:textId="77777777" w:rsidR="00F93B95" w:rsidRDefault="00E45589" w:rsidP="00F93B95">
      <w:pPr>
        <w:pStyle w:val="ListParagraph"/>
        <w:ind w:left="720"/>
      </w:pPr>
      <w:r>
        <w:t>Question: Why can the user</w:t>
      </w:r>
      <w:r w:rsidR="00F93B95">
        <w:t xml:space="preserve"> </w:t>
      </w:r>
      <w:r>
        <w:t xml:space="preserve">not </w:t>
      </w:r>
      <w:r w:rsidR="00F93B95">
        <w:t>be found?</w:t>
      </w:r>
    </w:p>
    <w:p w14:paraId="0DA3EC81" w14:textId="6FE153F6" w:rsidR="00CF1E8C" w:rsidRDefault="00CF1E8C">
      <w:pPr>
        <w:ind w:left="720" w:hanging="360"/>
      </w:pPr>
    </w:p>
    <w:p w14:paraId="3434A737" w14:textId="5B6CE501" w:rsidR="00F93B95" w:rsidRDefault="00F93B95" w:rsidP="00F93B95">
      <w:pPr>
        <w:pStyle w:val="ListParagraph"/>
        <w:numPr>
          <w:ilvl w:val="0"/>
          <w:numId w:val="7"/>
        </w:numPr>
      </w:pPr>
      <w:r>
        <w:t xml:space="preserve">Try to find the same user </w:t>
      </w:r>
      <w:proofErr w:type="spellStart"/>
      <w:r w:rsidR="00AC13FC" w:rsidRPr="00AC13FC">
        <w:rPr>
          <w:b/>
        </w:rPr>
        <w:t>DCMcLaughlin</w:t>
      </w:r>
      <w:proofErr w:type="spellEnd"/>
      <w:r>
        <w:t xml:space="preserve"> in Azure Active Directory by issuing this command</w:t>
      </w:r>
      <w:r w:rsidR="00121ACB">
        <w:t>: NOTE</w:t>
      </w:r>
      <w:r>
        <w:t>:</w:t>
      </w:r>
      <w:r w:rsidR="00121ACB">
        <w:t xml:space="preserve"> Change the ‘</w:t>
      </w:r>
      <w:proofErr w:type="spellStart"/>
      <w:r w:rsidR="00121ACB">
        <w:t>contoso</w:t>
      </w:r>
      <w:proofErr w:type="spellEnd"/>
      <w:r w:rsidR="00121ACB">
        <w:t>’ domain name to the name of the AD directory you created.</w:t>
      </w:r>
      <w:r>
        <w:br/>
      </w:r>
    </w:p>
    <w:p w14:paraId="3434A738" w14:textId="45A54B44" w:rsidR="00F93B95" w:rsidRPr="00F93B95" w:rsidRDefault="00F93B95" w:rsidP="00F93B95">
      <w:pPr>
        <w:pStyle w:val="ListParagraph"/>
        <w:shd w:val="clear" w:color="auto" w:fill="FFFFFF"/>
        <w:autoSpaceDE w:val="0"/>
        <w:autoSpaceDN w:val="0"/>
        <w:adjustRightInd w:val="0"/>
        <w:spacing w:before="0"/>
        <w:ind w:left="720"/>
        <w:rPr>
          <w:rFonts w:ascii="Lucida Console" w:hAnsi="Lucida Console" w:cs="Lucida Console"/>
          <w:color w:val="8A2BE2"/>
          <w:sz w:val="20"/>
          <w:szCs w:val="18"/>
        </w:rPr>
      </w:pPr>
      <w:r w:rsidRPr="00F93B95">
        <w:rPr>
          <w:rFonts w:ascii="Lucida Console" w:hAnsi="Lucida Console" w:cs="Lucida Console"/>
          <w:color w:val="0000FF"/>
          <w:sz w:val="20"/>
          <w:szCs w:val="18"/>
        </w:rPr>
        <w:t>Get-</w:t>
      </w:r>
      <w:proofErr w:type="spellStart"/>
      <w:r w:rsidRPr="00F93B95">
        <w:rPr>
          <w:rFonts w:ascii="Lucida Console" w:hAnsi="Lucida Console" w:cs="Lucida Console"/>
          <w:color w:val="0000FF"/>
          <w:sz w:val="20"/>
          <w:szCs w:val="18"/>
        </w:rPr>
        <w:t>MsolUser</w:t>
      </w:r>
      <w:proofErr w:type="spellEnd"/>
      <w:r w:rsidRPr="00F93B95">
        <w:rPr>
          <w:rFonts w:ascii="Lucida Console" w:hAnsi="Lucida Console" w:cs="Lucida Console"/>
          <w:sz w:val="20"/>
          <w:szCs w:val="18"/>
        </w:rPr>
        <w:t xml:space="preserve"> </w:t>
      </w:r>
      <w:r w:rsidRPr="00F93B95">
        <w:rPr>
          <w:rFonts w:ascii="Lucida Console" w:hAnsi="Lucida Console" w:cs="Lucida Console"/>
          <w:color w:val="000080"/>
          <w:sz w:val="20"/>
          <w:szCs w:val="18"/>
        </w:rPr>
        <w:t>-</w:t>
      </w:r>
      <w:proofErr w:type="spellStart"/>
      <w:r w:rsidRPr="00F93B95">
        <w:rPr>
          <w:rFonts w:ascii="Lucida Console" w:hAnsi="Lucida Console" w:cs="Lucida Console"/>
          <w:color w:val="000080"/>
          <w:sz w:val="20"/>
          <w:szCs w:val="18"/>
        </w:rPr>
        <w:t>UserPrincipalName</w:t>
      </w:r>
      <w:proofErr w:type="spellEnd"/>
      <w:r w:rsidRPr="00F93B95">
        <w:rPr>
          <w:rFonts w:ascii="Lucida Console" w:hAnsi="Lucida Console" w:cs="Lucida Console"/>
          <w:sz w:val="20"/>
          <w:szCs w:val="18"/>
        </w:rPr>
        <w:t xml:space="preserve"> </w:t>
      </w:r>
      <w:r w:rsidR="00224D5F">
        <w:rPr>
          <w:b/>
        </w:rPr>
        <w:t>DCMcLaughlin</w:t>
      </w:r>
      <w:r w:rsidRPr="00F93B95">
        <w:rPr>
          <w:rFonts w:ascii="Lucida Console" w:hAnsi="Lucida Console" w:cs="Lucida Console"/>
          <w:color w:val="8A2BE2"/>
          <w:sz w:val="20"/>
          <w:szCs w:val="18"/>
        </w:rPr>
        <w:t>@cont</w:t>
      </w:r>
      <w:r>
        <w:rPr>
          <w:rFonts w:ascii="Lucida Console" w:hAnsi="Lucida Console" w:cs="Lucida Console"/>
          <w:color w:val="8A2BE2"/>
          <w:sz w:val="20"/>
          <w:szCs w:val="18"/>
        </w:rPr>
        <w:t>o</w:t>
      </w:r>
      <w:r w:rsidRPr="00F93B95">
        <w:rPr>
          <w:rFonts w:ascii="Lucida Console" w:hAnsi="Lucida Console" w:cs="Lucida Console"/>
          <w:color w:val="8A2BE2"/>
          <w:sz w:val="20"/>
          <w:szCs w:val="18"/>
        </w:rPr>
        <w:t>so.</w:t>
      </w:r>
      <w:r>
        <w:rPr>
          <w:rFonts w:ascii="Lucida Console" w:hAnsi="Lucida Console" w:cs="Lucida Console"/>
          <w:color w:val="8A2BE2"/>
          <w:sz w:val="20"/>
          <w:szCs w:val="18"/>
        </w:rPr>
        <w:t>onmicrosoft.com</w:t>
      </w:r>
      <w:r w:rsidRPr="00F93B95">
        <w:rPr>
          <w:rFonts w:ascii="Lucida Console" w:hAnsi="Lucida Console" w:cs="Lucida Console"/>
          <w:color w:val="8A2BE2"/>
          <w:sz w:val="20"/>
          <w:szCs w:val="18"/>
        </w:rPr>
        <w:t xml:space="preserve"> </w:t>
      </w:r>
      <w:r>
        <w:rPr>
          <w:rFonts w:ascii="Lucida Console" w:hAnsi="Lucida Console" w:cs="Lucida Console"/>
          <w:color w:val="8A2BE2"/>
          <w:sz w:val="20"/>
          <w:szCs w:val="18"/>
        </w:rPr>
        <w:br/>
      </w:r>
    </w:p>
    <w:p w14:paraId="3D2ACE31" w14:textId="63730744" w:rsidR="00AC13FC" w:rsidRPr="00F93B95" w:rsidRDefault="00AC13FC" w:rsidP="00F93B95">
      <w:pPr>
        <w:shd w:val="clear" w:color="auto" w:fill="012456"/>
        <w:autoSpaceDE w:val="0"/>
        <w:autoSpaceDN w:val="0"/>
        <w:adjustRightInd w:val="0"/>
        <w:spacing w:before="0"/>
        <w:ind w:left="720"/>
        <w:rPr>
          <w:rFonts w:ascii="Lucida Console" w:hAnsi="Lucida Console" w:cs="Lucida Console"/>
          <w:color w:val="F5F5F5"/>
          <w:sz w:val="18"/>
          <w:szCs w:val="18"/>
        </w:rPr>
      </w:pPr>
      <w:r>
        <w:rPr>
          <w:noProof/>
        </w:rPr>
        <w:drawing>
          <wp:inline distT="0" distB="0" distL="0" distR="0" wp14:anchorId="1D65EC39" wp14:editId="751C37B7">
            <wp:extent cx="5943600" cy="879900"/>
            <wp:effectExtent l="0" t="0" r="0" b="0"/>
            <wp:docPr id="29" name="Picture 29" descr="C:\Users\larrywa\AppData\Local\Temp\SNAGHTML359657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359657df.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879900"/>
                    </a:xfrm>
                    <a:prstGeom prst="rect">
                      <a:avLst/>
                    </a:prstGeom>
                    <a:noFill/>
                    <a:ln>
                      <a:noFill/>
                    </a:ln>
                  </pic:spPr>
                </pic:pic>
              </a:graphicData>
            </a:graphic>
          </wp:inline>
        </w:drawing>
      </w:r>
    </w:p>
    <w:p w14:paraId="3434A742" w14:textId="77777777" w:rsidR="00F93B95" w:rsidRDefault="00FF69D4" w:rsidP="00FF69D4">
      <w:pPr>
        <w:pStyle w:val="ListParagraph"/>
        <w:ind w:left="720"/>
      </w:pPr>
      <w:r>
        <w:t>Question: Why is the User Principal Name of the user in Active Directory different from the one in Azure Active Directory? How can we prevent this from happening?</w:t>
      </w:r>
    </w:p>
    <w:p w14:paraId="3434A743" w14:textId="57ACEBED" w:rsidR="00D61B08" w:rsidRDefault="00D61B08" w:rsidP="00CF1E8C">
      <w:pPr>
        <w:pStyle w:val="NormalWeb"/>
        <w:numPr>
          <w:ilvl w:val="0"/>
          <w:numId w:val="9"/>
        </w:numPr>
      </w:pPr>
      <w:r>
        <w:t xml:space="preserve">Start Internet Explorer and navigate to </w:t>
      </w:r>
      <w:hyperlink r:id="rId52" w:history="1">
        <w:r w:rsidRPr="00B45D6F">
          <w:rPr>
            <w:rStyle w:val="Hyperlink"/>
          </w:rPr>
          <w:t>https://account.activedirectory.windowsazure.com</w:t>
        </w:r>
      </w:hyperlink>
      <w:r>
        <w:rPr>
          <w:rStyle w:val="Hyperlink"/>
        </w:rPr>
        <w:t xml:space="preserve"> </w:t>
      </w:r>
      <w:r>
        <w:t xml:space="preserve">Sign in with </w:t>
      </w:r>
      <w:r w:rsidR="00224D5F">
        <w:rPr>
          <w:b/>
        </w:rPr>
        <w:t>DCMcLaughlin</w:t>
      </w:r>
      <w:r w:rsidRPr="000C7C33">
        <w:rPr>
          <w:b/>
        </w:rPr>
        <w:t>@contoso.onmicrosoft.com</w:t>
      </w:r>
      <w:r>
        <w:t xml:space="preserve"> and password </w:t>
      </w:r>
      <w:r w:rsidRPr="000C7C33">
        <w:rPr>
          <w:b/>
        </w:rPr>
        <w:t>Pa$$w0rd!</w:t>
      </w:r>
      <w:r>
        <w:t xml:space="preserve"> Validate that you </w:t>
      </w:r>
      <w:r w:rsidR="000C7C33">
        <w:t xml:space="preserve">successfully logon with the credentials provided, indicating that Directory Synchronization and Password Synchronization have completed successfully. Sign out of the page by clicking on the username at the right top of the page and clicking </w:t>
      </w:r>
      <w:r w:rsidR="000C7C33" w:rsidRPr="000C7C33">
        <w:rPr>
          <w:b/>
        </w:rPr>
        <w:t>Sign out</w:t>
      </w:r>
      <w:r w:rsidR="000C7C33">
        <w:t>.</w:t>
      </w:r>
    </w:p>
    <w:p w14:paraId="3434A744" w14:textId="3043F4FA" w:rsidR="004B33C9" w:rsidRDefault="00AB7F30" w:rsidP="00E862EE">
      <w:pPr>
        <w:pStyle w:val="ListParagraph"/>
        <w:numPr>
          <w:ilvl w:val="0"/>
          <w:numId w:val="7"/>
        </w:numPr>
      </w:pPr>
      <w:r>
        <w:t>L</w:t>
      </w:r>
      <w:r w:rsidR="004C243F" w:rsidRPr="00EC1F5F">
        <w:t xml:space="preserve">og on to the </w:t>
      </w:r>
      <w:hyperlink r:id="rId53" w:history="1">
        <w:r w:rsidR="004C243F" w:rsidRPr="00EC1F5F">
          <w:rPr>
            <w:rStyle w:val="Hyperlink"/>
            <w:rFonts w:cs="Segoe UI"/>
          </w:rPr>
          <w:t>Microsoft Azure Management Portal</w:t>
        </w:r>
      </w:hyperlink>
      <w:r w:rsidR="004C243F" w:rsidRPr="00EC1F5F">
        <w:t>.</w:t>
      </w:r>
      <w:r w:rsidR="00541600">
        <w:t xml:space="preserve"> </w:t>
      </w:r>
      <w:r w:rsidR="004C243F" w:rsidRPr="00EC1F5F">
        <w:t xml:space="preserve">Navigate to the </w:t>
      </w:r>
      <w:r w:rsidR="004C243F" w:rsidRPr="00541600">
        <w:rPr>
          <w:b/>
        </w:rPr>
        <w:t>Microsoft Azure Active Directory</w:t>
      </w:r>
      <w:r w:rsidR="004C243F" w:rsidRPr="00EC1F5F">
        <w:t xml:space="preserve"> that you created and click the </w:t>
      </w:r>
      <w:r w:rsidR="004C243F" w:rsidRPr="00EB29CF">
        <w:rPr>
          <w:b/>
        </w:rPr>
        <w:t>Users</w:t>
      </w:r>
      <w:r w:rsidR="004C243F" w:rsidRPr="00EC1F5F">
        <w:rPr>
          <w:i/>
        </w:rPr>
        <w:t xml:space="preserve"> </w:t>
      </w:r>
      <w:r w:rsidR="004C243F" w:rsidRPr="00EC1F5F">
        <w:t>tab.</w:t>
      </w:r>
      <w:r w:rsidR="00541600">
        <w:t xml:space="preserve"> </w:t>
      </w:r>
      <w:r w:rsidR="004C243F" w:rsidRPr="00EC1F5F">
        <w:t xml:space="preserve">Validate that you see the Active Directory users here. Check the </w:t>
      </w:r>
      <w:r w:rsidR="004C243F" w:rsidRPr="00541600">
        <w:rPr>
          <w:b/>
          <w:i/>
        </w:rPr>
        <w:t>Sourced From</w:t>
      </w:r>
      <w:r w:rsidR="004C243F" w:rsidRPr="00EC1F5F">
        <w:rPr>
          <w:i/>
        </w:rPr>
        <w:t xml:space="preserve"> </w:t>
      </w:r>
      <w:r w:rsidR="004C243F" w:rsidRPr="00EC1F5F">
        <w:t>column and see that these users are sou</w:t>
      </w:r>
      <w:r w:rsidR="004C243F">
        <w:t>rced from your Active Directory.</w:t>
      </w:r>
      <w:r w:rsidR="00AC13FC">
        <w:t xml:space="preserve"> Your directory user names and domain will appear slightly different.</w:t>
      </w:r>
    </w:p>
    <w:p w14:paraId="3434A745" w14:textId="77777777" w:rsidR="004C243F" w:rsidRPr="00EC1F5F" w:rsidRDefault="004B33C9" w:rsidP="004B33C9">
      <w:pPr>
        <w:pStyle w:val="ListParagraph"/>
        <w:ind w:left="720"/>
      </w:pPr>
      <w:r>
        <w:rPr>
          <w:noProof/>
        </w:rPr>
        <w:drawing>
          <wp:inline distT="0" distB="0" distL="0" distR="0" wp14:anchorId="3434A78B" wp14:editId="3434A78C">
            <wp:extent cx="3715200" cy="2322000"/>
            <wp:effectExtent l="152400" t="152400" r="361950" b="3644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15200" cy="2322000"/>
                    </a:xfrm>
                    <a:prstGeom prst="rect">
                      <a:avLst/>
                    </a:prstGeom>
                    <a:ln>
                      <a:noFill/>
                    </a:ln>
                    <a:effectLst>
                      <a:outerShdw blurRad="292100" dist="139700" dir="2700000" algn="tl" rotWithShape="0">
                        <a:srgbClr val="333333">
                          <a:alpha val="65000"/>
                        </a:srgbClr>
                      </a:outerShdw>
                    </a:effectLst>
                  </pic:spPr>
                </pic:pic>
              </a:graphicData>
            </a:graphic>
          </wp:inline>
        </w:drawing>
      </w:r>
      <w:r w:rsidR="004C243F">
        <w:br/>
      </w:r>
      <w:r>
        <w:t>Also c</w:t>
      </w:r>
      <w:r w:rsidR="004C243F" w:rsidRPr="00EC1F5F">
        <w:t xml:space="preserve">heck the </w:t>
      </w:r>
      <w:r w:rsidR="004C243F" w:rsidRPr="00EC1F5F">
        <w:rPr>
          <w:i/>
        </w:rPr>
        <w:t>Groups</w:t>
      </w:r>
      <w:r w:rsidR="004C243F" w:rsidRPr="00EC1F5F">
        <w:t xml:space="preserve"> tab to see if all the groups have been properly synchronized.</w:t>
      </w:r>
    </w:p>
    <w:p w14:paraId="263F24D7" w14:textId="77777777" w:rsidR="00CF1E8C" w:rsidRDefault="00CF1E8C">
      <w:pPr>
        <w:ind w:left="720" w:hanging="360"/>
      </w:pPr>
      <w:r>
        <w:br w:type="page"/>
      </w:r>
    </w:p>
    <w:p w14:paraId="3434A746" w14:textId="1292D697" w:rsidR="004C243F" w:rsidRPr="00EC1F5F" w:rsidRDefault="004C243F" w:rsidP="0020525B">
      <w:pPr>
        <w:pStyle w:val="ListParagraph"/>
        <w:numPr>
          <w:ilvl w:val="0"/>
          <w:numId w:val="7"/>
        </w:numPr>
      </w:pPr>
      <w:r w:rsidRPr="00EC1F5F">
        <w:lastRenderedPageBreak/>
        <w:t xml:space="preserve">On the </w:t>
      </w:r>
      <w:r>
        <w:t>domain controller</w:t>
      </w:r>
      <w:r w:rsidRPr="00EC1F5F">
        <w:t xml:space="preserve">, browse to the </w:t>
      </w:r>
      <w:r w:rsidR="0020525B" w:rsidRPr="0020525B">
        <w:rPr>
          <w:b/>
        </w:rPr>
        <w:t>C:\Program Files\Windows Azure Active Directory Sync\SYNCBUS\Synchronization Service\</w:t>
      </w:r>
      <w:proofErr w:type="spellStart"/>
      <w:r w:rsidR="0020525B" w:rsidRPr="0020525B">
        <w:rPr>
          <w:b/>
        </w:rPr>
        <w:t>UIShell</w:t>
      </w:r>
      <w:proofErr w:type="spellEnd"/>
      <w:r w:rsidR="0020525B" w:rsidRPr="0020525B">
        <w:rPr>
          <w:b/>
        </w:rPr>
        <w:t xml:space="preserve"> </w:t>
      </w:r>
      <w:r w:rsidRPr="00EC1F5F">
        <w:t xml:space="preserve">folder, and start the </w:t>
      </w:r>
      <w:r w:rsidRPr="00EB29CF">
        <w:rPr>
          <w:b/>
        </w:rPr>
        <w:t>miisclient.exe</w:t>
      </w:r>
      <w:r w:rsidRPr="00EC1F5F">
        <w:t xml:space="preserve"> application by double-clicking it.</w:t>
      </w:r>
    </w:p>
    <w:p w14:paraId="3434A747" w14:textId="77777777" w:rsidR="004C243F" w:rsidRDefault="004C243F" w:rsidP="00891849">
      <w:pPr>
        <w:ind w:left="720"/>
        <w:rPr>
          <w:rFonts w:asciiTheme="minorHAnsi" w:hAnsiTheme="minorHAnsi"/>
        </w:rPr>
      </w:pPr>
      <w:r>
        <w:rPr>
          <w:noProof/>
        </w:rPr>
        <w:drawing>
          <wp:inline distT="0" distB="0" distL="0" distR="0" wp14:anchorId="3434A78D" wp14:editId="1C832D18">
            <wp:extent cx="4954866" cy="2786332"/>
            <wp:effectExtent l="152400" t="152400" r="360680" b="3575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59597" cy="2788993"/>
                    </a:xfrm>
                    <a:prstGeom prst="rect">
                      <a:avLst/>
                    </a:prstGeom>
                    <a:ln>
                      <a:noFill/>
                    </a:ln>
                    <a:effectLst>
                      <a:outerShdw blurRad="292100" dist="139700" dir="2700000" algn="tl" rotWithShape="0">
                        <a:srgbClr val="333333">
                          <a:alpha val="65000"/>
                        </a:srgbClr>
                      </a:outerShdw>
                    </a:effectLst>
                  </pic:spPr>
                </pic:pic>
              </a:graphicData>
            </a:graphic>
          </wp:inline>
        </w:drawing>
      </w:r>
    </w:p>
    <w:p w14:paraId="0C82453D" w14:textId="77777777" w:rsidR="00CF1E8C" w:rsidRDefault="00CF1E8C">
      <w:pPr>
        <w:ind w:left="720" w:hanging="360"/>
      </w:pPr>
      <w:r>
        <w:br w:type="page"/>
      </w:r>
    </w:p>
    <w:p w14:paraId="3434A748" w14:textId="1D84EAC9" w:rsidR="004C243F" w:rsidRPr="00EC1F5F" w:rsidRDefault="004C243F" w:rsidP="00E862EE">
      <w:pPr>
        <w:pStyle w:val="ListParagraph"/>
        <w:numPr>
          <w:ilvl w:val="0"/>
          <w:numId w:val="7"/>
        </w:numPr>
      </w:pPr>
      <w:r w:rsidRPr="00EC1F5F">
        <w:lastRenderedPageBreak/>
        <w:t xml:space="preserve">In the Synchronization Service Manager, validate that you do not see any errors in the </w:t>
      </w:r>
      <w:r w:rsidRPr="00EC1F5F">
        <w:rPr>
          <w:b/>
        </w:rPr>
        <w:t xml:space="preserve">Status </w:t>
      </w:r>
      <w:r w:rsidRPr="00EC1F5F">
        <w:t xml:space="preserve">column in the </w:t>
      </w:r>
      <w:r w:rsidRPr="00EC1F5F">
        <w:rPr>
          <w:b/>
        </w:rPr>
        <w:t>Management Agent Operations</w:t>
      </w:r>
      <w:r w:rsidRPr="00EC1F5F">
        <w:t xml:space="preserve"> window.</w:t>
      </w:r>
      <w:r>
        <w:br/>
      </w:r>
      <w:r w:rsidRPr="00EC1F5F">
        <w:t xml:space="preserve">In the screenshot provided, the Microsoft Azure Active Directory Synchronization tool is </w:t>
      </w:r>
      <w:r w:rsidR="00541600">
        <w:t xml:space="preserve">in the process of </w:t>
      </w:r>
      <w:r w:rsidRPr="00EC1F5F">
        <w:t>exporting changes in the Active Directory to Microsoft Azure Active Directory.</w:t>
      </w:r>
    </w:p>
    <w:p w14:paraId="3434A749" w14:textId="77777777" w:rsidR="004C243F" w:rsidRDefault="00891849" w:rsidP="004800C8">
      <w:pPr>
        <w:ind w:left="720"/>
      </w:pPr>
      <w:r>
        <w:rPr>
          <w:noProof/>
        </w:rPr>
        <w:drawing>
          <wp:inline distT="0" distB="0" distL="0" distR="0" wp14:anchorId="3434A78F" wp14:editId="3434A790">
            <wp:extent cx="3862800" cy="3020400"/>
            <wp:effectExtent l="152400" t="152400" r="366395" b="3708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62800" cy="3020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74A" w14:textId="77777777" w:rsidR="00F02337" w:rsidRPr="00F02337" w:rsidRDefault="00F02337" w:rsidP="004800C8">
      <w:pPr>
        <w:ind w:left="720"/>
        <w:rPr>
          <w:i/>
        </w:rPr>
      </w:pPr>
      <w:r w:rsidRPr="00F02337">
        <w:rPr>
          <w:i/>
        </w:rPr>
        <w:t>The Directory Synchronization Tool User Interface</w:t>
      </w:r>
    </w:p>
    <w:p w14:paraId="3434A74B" w14:textId="77777777" w:rsidR="004C243F" w:rsidRPr="00EC28C7" w:rsidRDefault="004C243F" w:rsidP="00F02337">
      <w:pPr>
        <w:pStyle w:val="ListParagraph"/>
        <w:numPr>
          <w:ilvl w:val="0"/>
          <w:numId w:val="7"/>
        </w:numPr>
      </w:pPr>
      <w:r w:rsidRPr="00EC28C7">
        <w:t>Close the tool when you are finished.</w:t>
      </w:r>
    </w:p>
    <w:p w14:paraId="3434A74C" w14:textId="77777777" w:rsidR="004C243F" w:rsidRDefault="004C243F" w:rsidP="00A76777"/>
    <w:p w14:paraId="6FE9BC3F" w14:textId="77777777" w:rsidR="008E7C9D" w:rsidRDefault="008E7C9D" w:rsidP="008E7C9D">
      <w:pPr>
        <w:pStyle w:val="Heading2"/>
      </w:pPr>
    </w:p>
    <w:p w14:paraId="776B02D3" w14:textId="77777777" w:rsidR="008E7C9D" w:rsidRDefault="008E7C9D">
      <w:pPr>
        <w:ind w:left="720" w:hanging="360"/>
        <w:rPr>
          <w:rFonts w:eastAsia="Times New Roman" w:cs="Times New Roman"/>
          <w:b/>
          <w:color w:val="000000" w:themeColor="text1"/>
          <w:sz w:val="36"/>
          <w:szCs w:val="36"/>
        </w:rPr>
      </w:pPr>
      <w:r>
        <w:br w:type="page"/>
      </w:r>
    </w:p>
    <w:p w14:paraId="7F7DB9DD" w14:textId="74E7B080" w:rsidR="008E7C9D" w:rsidRDefault="008E7C9D" w:rsidP="008E7C9D">
      <w:pPr>
        <w:pStyle w:val="Heading2"/>
      </w:pPr>
      <w:bookmarkStart w:id="28" w:name="_Toc414542042"/>
      <w:r>
        <w:lastRenderedPageBreak/>
        <w:t>Exercise 4: Removing an Azure Active Directory Tenant</w:t>
      </w:r>
      <w:bookmarkEnd w:id="28"/>
    </w:p>
    <w:p w14:paraId="15504BD9" w14:textId="77777777" w:rsidR="008E7C9D" w:rsidRDefault="008E7C9D" w:rsidP="008E7C9D">
      <w:r>
        <w:t>In this exercise, we will remove the previously created Azure Active Directory Tenant</w:t>
      </w:r>
    </w:p>
    <w:p w14:paraId="447A8159" w14:textId="0A698014" w:rsidR="008E7C9D" w:rsidRDefault="008E7C9D" w:rsidP="008E7C9D">
      <w:r>
        <w:t>Estimated time to complete this exercise: 10 minutes.</w:t>
      </w:r>
    </w:p>
    <w:p w14:paraId="2AC1120B" w14:textId="77777777" w:rsidR="008E7C9D" w:rsidRDefault="008E7C9D" w:rsidP="008E7C9D">
      <w:pPr>
        <w:pStyle w:val="Heading3"/>
        <w:rPr>
          <w:sz w:val="30"/>
          <w:szCs w:val="30"/>
        </w:rPr>
      </w:pPr>
      <w:bookmarkStart w:id="29" w:name="_Toc414542043"/>
      <w:r>
        <w:t>Task 1 – Disabling Directory Synchronization</w:t>
      </w:r>
      <w:bookmarkEnd w:id="29"/>
    </w:p>
    <w:p w14:paraId="4BDDFA40" w14:textId="77777777" w:rsidR="008E7C9D" w:rsidRDefault="008E7C9D" w:rsidP="008E7C9D">
      <w:r w:rsidRPr="00494B6F">
        <w:t xml:space="preserve">In this task, you will </w:t>
      </w:r>
      <w:r>
        <w:t>disable</w:t>
      </w:r>
      <w:r w:rsidRPr="00494B6F">
        <w:t xml:space="preserve"> Directory Synchronization from your Active Directory to the Azure Active Directory.</w:t>
      </w:r>
    </w:p>
    <w:p w14:paraId="1DD64351" w14:textId="77777777" w:rsidR="008E7C9D" w:rsidRDefault="008E7C9D" w:rsidP="008E7C9D">
      <w:pPr>
        <w:pStyle w:val="ListParagraph"/>
        <w:numPr>
          <w:ilvl w:val="0"/>
          <w:numId w:val="14"/>
        </w:numPr>
      </w:pPr>
      <w:r>
        <w:t>Sign in to the Azure Management Portal.</w:t>
      </w:r>
    </w:p>
    <w:p w14:paraId="3FE13AA4" w14:textId="77777777" w:rsidR="008E7C9D" w:rsidRDefault="008E7C9D" w:rsidP="008E7C9D">
      <w:pPr>
        <w:pStyle w:val="ListParagraph"/>
        <w:numPr>
          <w:ilvl w:val="0"/>
          <w:numId w:val="14"/>
        </w:numPr>
      </w:pPr>
      <w:r>
        <w:t xml:space="preserve">Select </w:t>
      </w:r>
      <w:r>
        <w:rPr>
          <w:rStyle w:val="Strong"/>
        </w:rPr>
        <w:t>Active Directory</w:t>
      </w:r>
      <w:r>
        <w:t xml:space="preserve"> from the left pane.</w:t>
      </w:r>
    </w:p>
    <w:p w14:paraId="3E93729B" w14:textId="77777777" w:rsidR="008E7C9D" w:rsidRDefault="008E7C9D" w:rsidP="008E7C9D">
      <w:pPr>
        <w:pStyle w:val="ListParagraph"/>
        <w:numPr>
          <w:ilvl w:val="0"/>
          <w:numId w:val="14"/>
        </w:numPr>
      </w:pPr>
      <w:r>
        <w:t xml:space="preserve">Select the Azure Active Directory you created in Exercise 2 and select the </w:t>
      </w:r>
      <w:r>
        <w:rPr>
          <w:b/>
        </w:rPr>
        <w:t xml:space="preserve">Directory Integration </w:t>
      </w:r>
      <w:r>
        <w:t>tab.</w:t>
      </w:r>
    </w:p>
    <w:p w14:paraId="39A073A9" w14:textId="77777777" w:rsidR="008E7C9D" w:rsidRDefault="008E7C9D" w:rsidP="008E7C9D">
      <w:pPr>
        <w:pStyle w:val="ListParagraph"/>
        <w:numPr>
          <w:ilvl w:val="0"/>
          <w:numId w:val="14"/>
        </w:numPr>
      </w:pPr>
      <w:r>
        <w:t xml:space="preserve">Click </w:t>
      </w:r>
      <w:r w:rsidRPr="00EC4F50">
        <w:rPr>
          <w:b/>
        </w:rPr>
        <w:t>DEACTIV</w:t>
      </w:r>
      <w:r>
        <w:rPr>
          <w:b/>
        </w:rPr>
        <w:t>ING</w:t>
      </w:r>
      <w:r>
        <w:t xml:space="preserve"> next to Directory Sync.</w:t>
      </w:r>
    </w:p>
    <w:p w14:paraId="5B81DB95" w14:textId="77777777" w:rsidR="008E7C9D" w:rsidRDefault="008E7C9D" w:rsidP="008E7C9D">
      <w:pPr>
        <w:pStyle w:val="ListParagraph"/>
        <w:ind w:left="720"/>
      </w:pPr>
      <w:r>
        <w:rPr>
          <w:noProof/>
        </w:rPr>
        <w:drawing>
          <wp:inline distT="0" distB="0" distL="0" distR="0" wp14:anchorId="4C586B68" wp14:editId="771D4BFF">
            <wp:extent cx="4905375" cy="1962150"/>
            <wp:effectExtent l="152400" t="152400" r="371475" b="3619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05375" cy="19621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1BE05" w14:textId="77777777" w:rsidR="008E7C9D" w:rsidRDefault="008E7C9D" w:rsidP="008E7C9D">
      <w:pPr>
        <w:pStyle w:val="ListParagraph"/>
        <w:numPr>
          <w:ilvl w:val="0"/>
          <w:numId w:val="14"/>
        </w:numPr>
      </w:pPr>
      <w:r>
        <w:t xml:space="preserve">At the bottom of the page, click </w:t>
      </w:r>
      <w:r>
        <w:rPr>
          <w:b/>
        </w:rPr>
        <w:t>Save</w:t>
      </w:r>
      <w:r>
        <w:t xml:space="preserve"> and click </w:t>
      </w:r>
      <w:r>
        <w:rPr>
          <w:b/>
        </w:rPr>
        <w:t>Yes</w:t>
      </w:r>
      <w:r>
        <w:t xml:space="preserve"> to confirm the action.</w:t>
      </w:r>
    </w:p>
    <w:p w14:paraId="4C7385F4" w14:textId="77777777" w:rsidR="008E7C9D" w:rsidRDefault="008E7C9D" w:rsidP="008E7C9D">
      <w:pPr>
        <w:pStyle w:val="ListParagraph"/>
        <w:ind w:left="720"/>
      </w:pPr>
      <w:r>
        <w:rPr>
          <w:noProof/>
        </w:rPr>
        <w:drawing>
          <wp:inline distT="0" distB="0" distL="0" distR="0" wp14:anchorId="39F95FF6" wp14:editId="2EE3309E">
            <wp:extent cx="5943600" cy="859155"/>
            <wp:effectExtent l="152400" t="152400" r="361950" b="3600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8591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6E6CE11" w14:textId="77777777" w:rsidR="008E7C9D" w:rsidRDefault="008E7C9D" w:rsidP="008E7C9D">
      <w:pPr>
        <w:pStyle w:val="ListParagraph"/>
        <w:ind w:left="720"/>
      </w:pPr>
      <w:r>
        <w:t>We will not wait for this process to complete, since this process can take up to 72 hours.</w:t>
      </w:r>
    </w:p>
    <w:p w14:paraId="5C978CD2" w14:textId="77777777" w:rsidR="008E7C9D" w:rsidRDefault="008E7C9D">
      <w:pPr>
        <w:ind w:left="720" w:hanging="360"/>
        <w:rPr>
          <w:rFonts w:eastAsia="Times New Roman" w:cs="Times New Roman"/>
          <w:b/>
          <w:color w:val="000000" w:themeColor="text1"/>
          <w:sz w:val="24"/>
          <w:szCs w:val="27"/>
        </w:rPr>
      </w:pPr>
      <w:r>
        <w:br w:type="page"/>
      </w:r>
    </w:p>
    <w:p w14:paraId="5F7C0F48" w14:textId="5F58613F" w:rsidR="008E7C9D" w:rsidRDefault="008E7C9D" w:rsidP="008E7C9D">
      <w:pPr>
        <w:pStyle w:val="Heading3"/>
        <w:rPr>
          <w:sz w:val="30"/>
          <w:szCs w:val="30"/>
        </w:rPr>
      </w:pPr>
      <w:bookmarkStart w:id="30" w:name="_Toc414542044"/>
      <w:r>
        <w:lastRenderedPageBreak/>
        <w:t xml:space="preserve">Task 2 – Cleaning up and </w:t>
      </w:r>
      <w:proofErr w:type="gramStart"/>
      <w:r>
        <w:t>Removing</w:t>
      </w:r>
      <w:proofErr w:type="gramEnd"/>
      <w:r>
        <w:t xml:space="preserve"> your Azure Active Directory Tenant</w:t>
      </w:r>
      <w:bookmarkEnd w:id="30"/>
    </w:p>
    <w:p w14:paraId="35632455" w14:textId="77777777" w:rsidR="008E7C9D" w:rsidRPr="00494B6F" w:rsidRDefault="008E7C9D" w:rsidP="008E7C9D">
      <w:r w:rsidRPr="00494B6F">
        <w:t xml:space="preserve">In this task, you will </w:t>
      </w:r>
      <w:r>
        <w:t>remove all users and groups from the Azure Active Directory in order to be able to remove the directory. After all objects have been removed, you will remove the directory itself.</w:t>
      </w:r>
    </w:p>
    <w:p w14:paraId="3775AF4A" w14:textId="7590E668" w:rsidR="008E7C9D" w:rsidRDefault="008E7C9D" w:rsidP="008E7C9D">
      <w:pPr>
        <w:pStyle w:val="ListParagraph"/>
        <w:numPr>
          <w:ilvl w:val="0"/>
          <w:numId w:val="15"/>
        </w:numPr>
      </w:pPr>
      <w:r>
        <w:t>On the hosted lab machine, Windows Azure Active Directory Module for Windows PowerShell,</w:t>
      </w:r>
    </w:p>
    <w:p w14:paraId="38D27EA1" w14:textId="77777777" w:rsidR="008E7C9D" w:rsidRDefault="008E7C9D" w:rsidP="008E7C9D">
      <w:pPr>
        <w:pStyle w:val="ListParagraph"/>
        <w:numPr>
          <w:ilvl w:val="0"/>
          <w:numId w:val="15"/>
        </w:numPr>
      </w:pPr>
      <w:r>
        <w:t>Connect to Azure Active Directory using the Global Administrator account you created in Exercise 1, Task 2. Use the following command to connect to Azure Active Directory:</w:t>
      </w:r>
    </w:p>
    <w:p w14:paraId="7E50AAAB" w14:textId="77777777" w:rsidR="008E7C9D" w:rsidRDefault="008E7C9D" w:rsidP="008E7C9D">
      <w:pPr>
        <w:pStyle w:val="ListParagraph"/>
        <w:shd w:val="clear" w:color="auto" w:fill="FFFFFF"/>
        <w:autoSpaceDE w:val="0"/>
        <w:autoSpaceDN w:val="0"/>
        <w:adjustRightInd w:val="0"/>
        <w:spacing w:before="0"/>
        <w:ind w:left="720"/>
        <w:rPr>
          <w:rFonts w:ascii="Lucida Console" w:hAnsi="Lucida Console" w:cs="Lucida Console"/>
          <w:color w:val="0000FF"/>
          <w:sz w:val="18"/>
          <w:szCs w:val="18"/>
        </w:rPr>
      </w:pPr>
    </w:p>
    <w:p w14:paraId="77B06D8F" w14:textId="77777777" w:rsidR="008E7C9D" w:rsidRPr="00C626A4" w:rsidRDefault="008E7C9D" w:rsidP="008E7C9D">
      <w:pPr>
        <w:pStyle w:val="ListParagraph"/>
        <w:shd w:val="clear" w:color="auto" w:fill="FFFFFF"/>
        <w:autoSpaceDE w:val="0"/>
        <w:autoSpaceDN w:val="0"/>
        <w:adjustRightInd w:val="0"/>
        <w:spacing w:before="0"/>
        <w:ind w:left="720"/>
        <w:rPr>
          <w:rFonts w:ascii="Lucida Console" w:hAnsi="Lucida Console" w:cs="Lucida Console"/>
          <w:sz w:val="20"/>
          <w:szCs w:val="18"/>
        </w:rPr>
      </w:pPr>
      <w:r w:rsidRPr="00C626A4">
        <w:rPr>
          <w:rFonts w:ascii="Lucida Console" w:hAnsi="Lucida Console" w:cs="Lucida Console"/>
          <w:color w:val="0000FF"/>
          <w:sz w:val="20"/>
          <w:szCs w:val="18"/>
        </w:rPr>
        <w:t>Connect-</w:t>
      </w:r>
      <w:proofErr w:type="spellStart"/>
      <w:r w:rsidRPr="00C626A4">
        <w:rPr>
          <w:rFonts w:ascii="Lucida Console" w:hAnsi="Lucida Console" w:cs="Lucida Console"/>
          <w:color w:val="0000FF"/>
          <w:sz w:val="20"/>
          <w:szCs w:val="18"/>
        </w:rPr>
        <w:t>MsolService</w:t>
      </w:r>
      <w:proofErr w:type="spellEnd"/>
    </w:p>
    <w:p w14:paraId="46680880" w14:textId="77777777" w:rsidR="008E7C9D" w:rsidRPr="00C626A4" w:rsidRDefault="008E7C9D" w:rsidP="008E7C9D">
      <w:pPr>
        <w:pStyle w:val="ListParagraph"/>
        <w:shd w:val="clear" w:color="auto" w:fill="FFFFFF"/>
        <w:autoSpaceDE w:val="0"/>
        <w:autoSpaceDN w:val="0"/>
        <w:adjustRightInd w:val="0"/>
        <w:spacing w:before="0"/>
        <w:ind w:left="720"/>
        <w:rPr>
          <w:rFonts w:ascii="Lucida Console" w:hAnsi="Lucida Console" w:cs="Lucida Console"/>
          <w:sz w:val="18"/>
          <w:szCs w:val="18"/>
        </w:rPr>
      </w:pPr>
    </w:p>
    <w:p w14:paraId="201AF297" w14:textId="77777777" w:rsidR="008E7C9D" w:rsidRDefault="008E7C9D" w:rsidP="008E7C9D">
      <w:pPr>
        <w:pStyle w:val="ListParagraph"/>
        <w:numPr>
          <w:ilvl w:val="0"/>
          <w:numId w:val="15"/>
        </w:numPr>
      </w:pPr>
      <w:r>
        <w:t>In order to remove all synchronized Groups from Azure Active Directory, issue this command:</w:t>
      </w:r>
      <w:r>
        <w:br/>
      </w:r>
    </w:p>
    <w:p w14:paraId="44D94766" w14:textId="77777777" w:rsidR="008E7C9D" w:rsidRDefault="008E7C9D" w:rsidP="008E7C9D">
      <w:pPr>
        <w:pStyle w:val="ListParagraph"/>
        <w:shd w:val="clear" w:color="auto" w:fill="FFFFFF"/>
        <w:autoSpaceDE w:val="0"/>
        <w:autoSpaceDN w:val="0"/>
        <w:adjustRightInd w:val="0"/>
        <w:spacing w:before="0"/>
        <w:ind w:left="720"/>
        <w:rPr>
          <w:rFonts w:ascii="Lucida Console" w:hAnsi="Lucida Console" w:cs="Lucida Console"/>
          <w:color w:val="000080"/>
          <w:sz w:val="20"/>
          <w:szCs w:val="18"/>
        </w:rPr>
      </w:pPr>
      <w:r w:rsidRPr="00E3110C">
        <w:rPr>
          <w:rFonts w:ascii="Lucida Console" w:hAnsi="Lucida Console" w:cs="Lucida Console"/>
          <w:color w:val="0000FF"/>
          <w:sz w:val="20"/>
          <w:szCs w:val="18"/>
        </w:rPr>
        <w:t>Get-</w:t>
      </w:r>
      <w:proofErr w:type="spellStart"/>
      <w:r w:rsidRPr="00E3110C">
        <w:rPr>
          <w:rFonts w:ascii="Lucida Console" w:hAnsi="Lucida Console" w:cs="Lucida Console"/>
          <w:color w:val="0000FF"/>
          <w:sz w:val="20"/>
          <w:szCs w:val="18"/>
        </w:rPr>
        <w:t>MsolGroup</w:t>
      </w:r>
      <w:proofErr w:type="spellEnd"/>
      <w:r w:rsidRPr="00E3110C">
        <w:rPr>
          <w:rFonts w:ascii="Lucida Console" w:hAnsi="Lucida Console" w:cs="Lucida Console"/>
          <w:sz w:val="20"/>
          <w:szCs w:val="18"/>
        </w:rPr>
        <w:t xml:space="preserve"> </w:t>
      </w:r>
      <w:r w:rsidRPr="00E3110C">
        <w:rPr>
          <w:rFonts w:ascii="Lucida Console" w:hAnsi="Lucida Console" w:cs="Lucida Console"/>
          <w:color w:val="A9A9A9"/>
          <w:sz w:val="20"/>
          <w:szCs w:val="18"/>
        </w:rPr>
        <w:t>|</w:t>
      </w:r>
      <w:r w:rsidRPr="00E3110C">
        <w:rPr>
          <w:rFonts w:ascii="Lucida Console" w:hAnsi="Lucida Console" w:cs="Lucida Console"/>
          <w:sz w:val="20"/>
          <w:szCs w:val="18"/>
        </w:rPr>
        <w:t xml:space="preserve"> </w:t>
      </w:r>
      <w:r w:rsidRPr="00E3110C">
        <w:rPr>
          <w:rFonts w:ascii="Lucida Console" w:hAnsi="Lucida Console" w:cs="Lucida Console"/>
          <w:color w:val="0000FF"/>
          <w:sz w:val="20"/>
          <w:szCs w:val="18"/>
        </w:rPr>
        <w:t>Remove-</w:t>
      </w:r>
      <w:proofErr w:type="spellStart"/>
      <w:r w:rsidRPr="00E3110C">
        <w:rPr>
          <w:rFonts w:ascii="Lucida Console" w:hAnsi="Lucida Console" w:cs="Lucida Console"/>
          <w:color w:val="0000FF"/>
          <w:sz w:val="20"/>
          <w:szCs w:val="18"/>
        </w:rPr>
        <w:t>MsolGroup</w:t>
      </w:r>
      <w:proofErr w:type="spellEnd"/>
      <w:r w:rsidRPr="00E3110C">
        <w:rPr>
          <w:rFonts w:ascii="Lucida Console" w:hAnsi="Lucida Console" w:cs="Lucida Console"/>
          <w:sz w:val="20"/>
          <w:szCs w:val="18"/>
        </w:rPr>
        <w:t xml:space="preserve"> </w:t>
      </w:r>
      <w:r w:rsidRPr="00E3110C">
        <w:rPr>
          <w:rFonts w:ascii="Lucida Console" w:hAnsi="Lucida Console" w:cs="Lucida Console"/>
          <w:color w:val="000080"/>
          <w:sz w:val="20"/>
          <w:szCs w:val="18"/>
        </w:rPr>
        <w:t xml:space="preserve">-Force </w:t>
      </w:r>
    </w:p>
    <w:p w14:paraId="5E94E4E7" w14:textId="77777777" w:rsidR="008E7C9D" w:rsidRDefault="008E7C9D" w:rsidP="008E7C9D">
      <w:pPr>
        <w:pStyle w:val="ListParagraph"/>
        <w:shd w:val="clear" w:color="auto" w:fill="FFFFFF"/>
        <w:autoSpaceDE w:val="0"/>
        <w:autoSpaceDN w:val="0"/>
        <w:adjustRightInd w:val="0"/>
        <w:spacing w:before="0"/>
        <w:ind w:left="720"/>
        <w:rPr>
          <w:rFonts w:ascii="Lucida Console" w:hAnsi="Lucida Console" w:cs="Lucida Console"/>
          <w:color w:val="000080"/>
          <w:sz w:val="20"/>
          <w:szCs w:val="18"/>
        </w:rPr>
      </w:pPr>
    </w:p>
    <w:p w14:paraId="111E4B63"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PS </w:t>
      </w:r>
      <w:proofErr w:type="gramStart"/>
      <w:r>
        <w:rPr>
          <w:rFonts w:ascii="Lucida Console" w:hAnsi="Lucida Console" w:cs="Lucida Console"/>
          <w:color w:val="F5F5F5"/>
          <w:sz w:val="18"/>
          <w:szCs w:val="18"/>
        </w:rPr>
        <w:t>C:</w:t>
      </w:r>
      <w:proofErr w:type="gramEnd"/>
      <w:r>
        <w:rPr>
          <w:rFonts w:ascii="Lucida Console" w:hAnsi="Lucida Console" w:cs="Lucida Console"/>
          <w:color w:val="F5F5F5"/>
          <w:sz w:val="18"/>
          <w:szCs w:val="18"/>
        </w:rPr>
        <w:t>\&gt; Get-</w:t>
      </w:r>
      <w:proofErr w:type="spellStart"/>
      <w:r>
        <w:rPr>
          <w:rFonts w:ascii="Lucida Console" w:hAnsi="Lucida Console" w:cs="Lucida Console"/>
          <w:color w:val="F5F5F5"/>
          <w:sz w:val="18"/>
          <w:szCs w:val="18"/>
        </w:rPr>
        <w:t>MsolGroup</w:t>
      </w:r>
      <w:proofErr w:type="spellEnd"/>
      <w:r>
        <w:rPr>
          <w:rFonts w:ascii="Lucida Console" w:hAnsi="Lucida Console" w:cs="Lucida Console"/>
          <w:color w:val="F5F5F5"/>
          <w:sz w:val="18"/>
          <w:szCs w:val="18"/>
        </w:rPr>
        <w:t xml:space="preserve"> | Remove-</w:t>
      </w:r>
      <w:proofErr w:type="spellStart"/>
      <w:r>
        <w:rPr>
          <w:rFonts w:ascii="Lucida Console" w:hAnsi="Lucida Console" w:cs="Lucida Console"/>
          <w:color w:val="F5F5F5"/>
          <w:sz w:val="18"/>
          <w:szCs w:val="18"/>
        </w:rPr>
        <w:t>MsolGroup</w:t>
      </w:r>
      <w:proofErr w:type="spellEnd"/>
      <w:r>
        <w:rPr>
          <w:rFonts w:ascii="Lucida Console" w:hAnsi="Lucida Console" w:cs="Lucida Console"/>
          <w:color w:val="F5F5F5"/>
          <w:sz w:val="18"/>
          <w:szCs w:val="18"/>
        </w:rPr>
        <w:t xml:space="preserve"> -Force</w:t>
      </w:r>
    </w:p>
    <w:p w14:paraId="523EC3CB"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p>
    <w:p w14:paraId="4CEA30BE"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PS </w:t>
      </w:r>
      <w:proofErr w:type="gramStart"/>
      <w:r>
        <w:rPr>
          <w:rFonts w:ascii="Lucida Console" w:hAnsi="Lucida Console" w:cs="Lucida Console"/>
          <w:color w:val="F5F5F5"/>
          <w:sz w:val="18"/>
          <w:szCs w:val="18"/>
        </w:rPr>
        <w:t>C:</w:t>
      </w:r>
      <w:proofErr w:type="gramEnd"/>
      <w:r>
        <w:rPr>
          <w:rFonts w:ascii="Lucida Console" w:hAnsi="Lucida Console" w:cs="Lucida Console"/>
          <w:color w:val="F5F5F5"/>
          <w:sz w:val="18"/>
          <w:szCs w:val="18"/>
        </w:rPr>
        <w:t xml:space="preserve">\&gt;  </w:t>
      </w:r>
    </w:p>
    <w:p w14:paraId="4F5CB560" w14:textId="77777777" w:rsidR="008E7C9D" w:rsidRPr="00E3110C" w:rsidRDefault="008E7C9D" w:rsidP="008E7C9D">
      <w:pPr>
        <w:pStyle w:val="ListParagraph"/>
        <w:shd w:val="clear" w:color="auto" w:fill="FFFFFF"/>
        <w:autoSpaceDE w:val="0"/>
        <w:autoSpaceDN w:val="0"/>
        <w:adjustRightInd w:val="0"/>
        <w:spacing w:before="0"/>
        <w:ind w:left="720"/>
        <w:rPr>
          <w:rFonts w:ascii="Lucida Console" w:hAnsi="Lucida Console" w:cs="Lucida Console"/>
          <w:color w:val="000080"/>
          <w:sz w:val="20"/>
          <w:szCs w:val="18"/>
        </w:rPr>
      </w:pPr>
    </w:p>
    <w:p w14:paraId="32A7013D" w14:textId="77777777" w:rsidR="008E7C9D" w:rsidRDefault="008E7C9D" w:rsidP="008E7C9D">
      <w:pPr>
        <w:pStyle w:val="ListParagraph"/>
        <w:numPr>
          <w:ilvl w:val="0"/>
          <w:numId w:val="15"/>
        </w:numPr>
      </w:pPr>
      <w:r>
        <w:t>In order to remove all synchronized Groups from Azure Active Directory, issue this command:</w:t>
      </w:r>
      <w:r>
        <w:br/>
      </w:r>
    </w:p>
    <w:p w14:paraId="4BE74113" w14:textId="77777777" w:rsidR="008E7C9D" w:rsidRPr="00E3110C" w:rsidRDefault="008E7C9D" w:rsidP="008E7C9D">
      <w:pPr>
        <w:pStyle w:val="ListParagraph"/>
        <w:shd w:val="clear" w:color="auto" w:fill="FFFFFF"/>
        <w:autoSpaceDE w:val="0"/>
        <w:autoSpaceDN w:val="0"/>
        <w:adjustRightInd w:val="0"/>
        <w:spacing w:before="0"/>
        <w:ind w:left="720"/>
        <w:rPr>
          <w:rFonts w:ascii="Lucida Console" w:hAnsi="Lucida Console" w:cs="Lucida Console"/>
          <w:color w:val="000080"/>
          <w:sz w:val="20"/>
          <w:szCs w:val="18"/>
        </w:rPr>
      </w:pPr>
      <w:r w:rsidRPr="00E3110C">
        <w:rPr>
          <w:rFonts w:ascii="Lucida Console" w:hAnsi="Lucida Console" w:cs="Lucida Console"/>
          <w:color w:val="0000FF"/>
          <w:sz w:val="20"/>
          <w:szCs w:val="18"/>
        </w:rPr>
        <w:t>Get-</w:t>
      </w:r>
      <w:proofErr w:type="spellStart"/>
      <w:r w:rsidRPr="00E3110C">
        <w:rPr>
          <w:rFonts w:ascii="Lucida Console" w:hAnsi="Lucida Console" w:cs="Lucida Console"/>
          <w:color w:val="0000FF"/>
          <w:sz w:val="20"/>
          <w:szCs w:val="18"/>
        </w:rPr>
        <w:t>MsolUser</w:t>
      </w:r>
      <w:proofErr w:type="spellEnd"/>
      <w:r w:rsidRPr="00E3110C">
        <w:rPr>
          <w:rFonts w:ascii="Lucida Console" w:hAnsi="Lucida Console" w:cs="Lucida Console"/>
          <w:sz w:val="20"/>
          <w:szCs w:val="18"/>
        </w:rPr>
        <w:t xml:space="preserve"> </w:t>
      </w:r>
      <w:r>
        <w:rPr>
          <w:rFonts w:ascii="Lucida Console" w:hAnsi="Lucida Console" w:cs="Lucida Console"/>
          <w:color w:val="000080"/>
          <w:sz w:val="20"/>
          <w:szCs w:val="18"/>
        </w:rPr>
        <w:t>–</w:t>
      </w:r>
      <w:r w:rsidRPr="00E3110C">
        <w:rPr>
          <w:rFonts w:ascii="Lucida Console" w:hAnsi="Lucida Console" w:cs="Lucida Console"/>
          <w:color w:val="000080"/>
          <w:sz w:val="20"/>
          <w:szCs w:val="18"/>
        </w:rPr>
        <w:t>All</w:t>
      </w:r>
      <w:r>
        <w:rPr>
          <w:rFonts w:ascii="Lucida Console" w:hAnsi="Lucida Console" w:cs="Lucida Console"/>
          <w:color w:val="000080"/>
          <w:sz w:val="20"/>
          <w:szCs w:val="18"/>
        </w:rPr>
        <w:t xml:space="preserve"> | where {$_.</w:t>
      </w:r>
      <w:proofErr w:type="spellStart"/>
      <w:r>
        <w:rPr>
          <w:rFonts w:ascii="Lucida Console" w:hAnsi="Lucida Console" w:cs="Lucida Console"/>
          <w:color w:val="000080"/>
          <w:sz w:val="20"/>
          <w:szCs w:val="18"/>
        </w:rPr>
        <w:t>UserPrincipalName</w:t>
      </w:r>
      <w:proofErr w:type="spellEnd"/>
      <w:r>
        <w:rPr>
          <w:rFonts w:ascii="Lucida Console" w:hAnsi="Lucida Console" w:cs="Lucida Console"/>
          <w:color w:val="000080"/>
          <w:sz w:val="20"/>
          <w:szCs w:val="18"/>
        </w:rPr>
        <w:t xml:space="preserve"> –</w:t>
      </w:r>
      <w:proofErr w:type="spellStart"/>
      <w:r>
        <w:rPr>
          <w:rFonts w:ascii="Lucida Console" w:hAnsi="Lucida Console" w:cs="Lucida Console"/>
          <w:color w:val="000080"/>
          <w:sz w:val="20"/>
          <w:szCs w:val="18"/>
        </w:rPr>
        <w:t>notlike</w:t>
      </w:r>
      <w:proofErr w:type="spellEnd"/>
      <w:r>
        <w:rPr>
          <w:rFonts w:ascii="Lucida Console" w:hAnsi="Lucida Console" w:cs="Lucida Console"/>
          <w:color w:val="000080"/>
          <w:sz w:val="20"/>
          <w:szCs w:val="18"/>
        </w:rPr>
        <w:t xml:space="preserve"> “*#EXT#*”}</w:t>
      </w:r>
      <w:r w:rsidRPr="00E3110C">
        <w:rPr>
          <w:rFonts w:ascii="Lucida Console" w:hAnsi="Lucida Console" w:cs="Lucida Console"/>
          <w:sz w:val="20"/>
          <w:szCs w:val="18"/>
        </w:rPr>
        <w:t xml:space="preserve"> </w:t>
      </w:r>
      <w:r w:rsidRPr="00E3110C">
        <w:rPr>
          <w:rFonts w:ascii="Lucida Console" w:hAnsi="Lucida Console" w:cs="Lucida Console"/>
          <w:color w:val="A9A9A9"/>
          <w:sz w:val="20"/>
          <w:szCs w:val="18"/>
        </w:rPr>
        <w:t>|</w:t>
      </w:r>
      <w:r w:rsidRPr="00E3110C">
        <w:rPr>
          <w:rFonts w:ascii="Lucida Console" w:hAnsi="Lucida Console" w:cs="Lucida Console"/>
          <w:sz w:val="20"/>
          <w:szCs w:val="18"/>
        </w:rPr>
        <w:t xml:space="preserve"> </w:t>
      </w:r>
      <w:r w:rsidRPr="00E3110C">
        <w:rPr>
          <w:rFonts w:ascii="Lucida Console" w:hAnsi="Lucida Console" w:cs="Lucida Console"/>
          <w:color w:val="0000FF"/>
          <w:sz w:val="20"/>
          <w:szCs w:val="18"/>
        </w:rPr>
        <w:t>Remove-</w:t>
      </w:r>
      <w:proofErr w:type="spellStart"/>
      <w:r w:rsidRPr="00E3110C">
        <w:rPr>
          <w:rFonts w:ascii="Lucida Console" w:hAnsi="Lucida Console" w:cs="Lucida Console"/>
          <w:color w:val="0000FF"/>
          <w:sz w:val="20"/>
          <w:szCs w:val="18"/>
        </w:rPr>
        <w:t>MsolUser</w:t>
      </w:r>
      <w:proofErr w:type="spellEnd"/>
      <w:r w:rsidRPr="00E3110C">
        <w:rPr>
          <w:rFonts w:ascii="Lucida Console" w:hAnsi="Lucida Console" w:cs="Lucida Console"/>
          <w:sz w:val="20"/>
          <w:szCs w:val="18"/>
        </w:rPr>
        <w:t xml:space="preserve"> </w:t>
      </w:r>
      <w:r w:rsidRPr="00E3110C">
        <w:rPr>
          <w:rFonts w:ascii="Lucida Console" w:hAnsi="Lucida Console" w:cs="Lucida Console"/>
          <w:color w:val="000080"/>
          <w:sz w:val="20"/>
          <w:szCs w:val="18"/>
        </w:rPr>
        <w:t xml:space="preserve">-Force </w:t>
      </w:r>
    </w:p>
    <w:p w14:paraId="01B84D6C" w14:textId="50C337FA" w:rsidR="008E7C9D" w:rsidRDefault="008E7C9D" w:rsidP="008E7C9D">
      <w:pPr>
        <w:pStyle w:val="ListParagraph"/>
        <w:ind w:left="720"/>
      </w:pPr>
      <w:r>
        <w:t xml:space="preserve">It is expected that you get one error message; you cannot remove your own account. You can prevent this error if you add another </w:t>
      </w:r>
      <w:r w:rsidRPr="00A57899">
        <w:rPr>
          <w:i/>
        </w:rPr>
        <w:t>where</w:t>
      </w:r>
      <w:r>
        <w:t xml:space="preserve"> clause to the PowerShell command. This command will run for approximately 2 hours, so please continue without waiting for full completion. After the command has ran, and all users except your own user have been deleted from the Azure Active Directory, so continue to the next step.</w:t>
      </w:r>
    </w:p>
    <w:p w14:paraId="167EE1B5" w14:textId="77777777" w:rsidR="008E7C9D" w:rsidRDefault="008E7C9D" w:rsidP="008E7C9D">
      <w:pPr>
        <w:pStyle w:val="ListParagraph"/>
        <w:ind w:left="720"/>
      </w:pPr>
    </w:p>
    <w:p w14:paraId="1CA59C73"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PS </w:t>
      </w:r>
      <w:proofErr w:type="gramStart"/>
      <w:r>
        <w:rPr>
          <w:rFonts w:ascii="Lucida Console" w:hAnsi="Lucida Console" w:cs="Lucida Console"/>
          <w:color w:val="F5F5F5"/>
          <w:sz w:val="18"/>
          <w:szCs w:val="18"/>
        </w:rPr>
        <w:t>C:</w:t>
      </w:r>
      <w:proofErr w:type="gramEnd"/>
      <w:r>
        <w:rPr>
          <w:rFonts w:ascii="Lucida Console" w:hAnsi="Lucida Console" w:cs="Lucida Console"/>
          <w:color w:val="F5F5F5"/>
          <w:sz w:val="18"/>
          <w:szCs w:val="18"/>
        </w:rPr>
        <w:t>\&gt; Get-</w:t>
      </w:r>
      <w:proofErr w:type="spellStart"/>
      <w:r>
        <w:rPr>
          <w:rFonts w:ascii="Lucida Console" w:hAnsi="Lucida Console" w:cs="Lucida Console"/>
          <w:color w:val="F5F5F5"/>
          <w:sz w:val="18"/>
          <w:szCs w:val="18"/>
        </w:rPr>
        <w:t>MsolUser</w:t>
      </w:r>
      <w:proofErr w:type="spellEnd"/>
      <w:r>
        <w:rPr>
          <w:rFonts w:ascii="Lucida Console" w:hAnsi="Lucida Console" w:cs="Lucida Console"/>
          <w:color w:val="F5F5F5"/>
          <w:sz w:val="18"/>
          <w:szCs w:val="18"/>
        </w:rPr>
        <w:t xml:space="preserve"> –All | where {$_.</w:t>
      </w:r>
      <w:proofErr w:type="spellStart"/>
      <w:r>
        <w:rPr>
          <w:rFonts w:ascii="Lucida Console" w:hAnsi="Lucida Console" w:cs="Lucida Console"/>
          <w:color w:val="F5F5F5"/>
          <w:sz w:val="18"/>
          <w:szCs w:val="18"/>
        </w:rPr>
        <w:t>UserPrincipalName</w:t>
      </w:r>
      <w:proofErr w:type="spellEnd"/>
      <w:r>
        <w:rPr>
          <w:rFonts w:ascii="Lucida Console" w:hAnsi="Lucida Console" w:cs="Lucida Console"/>
          <w:color w:val="F5F5F5"/>
          <w:sz w:val="18"/>
          <w:szCs w:val="18"/>
        </w:rPr>
        <w:t xml:space="preserve"> –</w:t>
      </w:r>
      <w:proofErr w:type="spellStart"/>
      <w:r>
        <w:rPr>
          <w:rFonts w:ascii="Lucida Console" w:hAnsi="Lucida Console" w:cs="Lucida Console"/>
          <w:color w:val="F5F5F5"/>
          <w:sz w:val="18"/>
          <w:szCs w:val="18"/>
        </w:rPr>
        <w:t>notlike</w:t>
      </w:r>
      <w:proofErr w:type="spellEnd"/>
      <w:r>
        <w:rPr>
          <w:rFonts w:ascii="Lucida Console" w:hAnsi="Lucida Console" w:cs="Lucida Console"/>
          <w:color w:val="F5F5F5"/>
          <w:sz w:val="18"/>
          <w:szCs w:val="18"/>
        </w:rPr>
        <w:t xml:space="preserve"> “*#EXT#*”} | Remove-</w:t>
      </w:r>
      <w:proofErr w:type="spellStart"/>
      <w:r>
        <w:rPr>
          <w:rFonts w:ascii="Lucida Console" w:hAnsi="Lucida Console" w:cs="Lucida Console"/>
          <w:color w:val="F5F5F5"/>
          <w:sz w:val="18"/>
          <w:szCs w:val="18"/>
        </w:rPr>
        <w:t>MsolUser</w:t>
      </w:r>
      <w:proofErr w:type="spellEnd"/>
      <w:r>
        <w:rPr>
          <w:rFonts w:ascii="Lucida Console" w:hAnsi="Lucida Console" w:cs="Lucida Console"/>
          <w:color w:val="F5F5F5"/>
          <w:sz w:val="18"/>
          <w:szCs w:val="18"/>
        </w:rPr>
        <w:t xml:space="preserve"> -Force </w:t>
      </w:r>
    </w:p>
    <w:p w14:paraId="186F9B08"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F0000"/>
          <w:sz w:val="18"/>
          <w:szCs w:val="18"/>
        </w:rPr>
      </w:pPr>
      <w:r>
        <w:rPr>
          <w:rFonts w:ascii="Lucida Console" w:hAnsi="Lucida Console" w:cs="Lucida Console"/>
          <w:color w:val="FF0000"/>
          <w:sz w:val="18"/>
          <w:szCs w:val="18"/>
        </w:rPr>
        <w:t>Remove-</w:t>
      </w:r>
      <w:proofErr w:type="spellStart"/>
      <w:proofErr w:type="gramStart"/>
      <w:r>
        <w:rPr>
          <w:rFonts w:ascii="Lucida Console" w:hAnsi="Lucida Console" w:cs="Lucida Console"/>
          <w:color w:val="FF0000"/>
          <w:sz w:val="18"/>
          <w:szCs w:val="18"/>
        </w:rPr>
        <w:t>MsolUser</w:t>
      </w:r>
      <w:proofErr w:type="spellEnd"/>
      <w:r>
        <w:rPr>
          <w:rFonts w:ascii="Lucida Console" w:hAnsi="Lucida Console" w:cs="Lucida Console"/>
          <w:color w:val="FF0000"/>
          <w:sz w:val="18"/>
          <w:szCs w:val="18"/>
        </w:rPr>
        <w:t xml:space="preserve"> :</w:t>
      </w:r>
      <w:proofErr w:type="gramEnd"/>
      <w:r>
        <w:rPr>
          <w:rFonts w:ascii="Lucida Console" w:hAnsi="Lucida Console" w:cs="Lucida Console"/>
          <w:color w:val="FF0000"/>
          <w:sz w:val="18"/>
          <w:szCs w:val="18"/>
        </w:rPr>
        <w:t xml:space="preserve"> You cannot remove yourself as a user. Use another administrator account or have another administrator remove your user account.</w:t>
      </w:r>
    </w:p>
    <w:p w14:paraId="0C9B3EAD"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F0000"/>
          <w:sz w:val="18"/>
          <w:szCs w:val="18"/>
        </w:rPr>
      </w:pPr>
      <w:r>
        <w:rPr>
          <w:rFonts w:ascii="Lucida Console" w:hAnsi="Lucida Console" w:cs="Lucida Console"/>
          <w:color w:val="FF0000"/>
          <w:sz w:val="18"/>
          <w:szCs w:val="18"/>
        </w:rPr>
        <w:t>At line</w:t>
      </w:r>
      <w:proofErr w:type="gramStart"/>
      <w:r>
        <w:rPr>
          <w:rFonts w:ascii="Lucida Console" w:hAnsi="Lucida Console" w:cs="Lucida Console"/>
          <w:color w:val="FF0000"/>
          <w:sz w:val="18"/>
          <w:szCs w:val="18"/>
        </w:rPr>
        <w:t>:1</w:t>
      </w:r>
      <w:proofErr w:type="gramEnd"/>
      <w:r>
        <w:rPr>
          <w:rFonts w:ascii="Lucida Console" w:hAnsi="Lucida Console" w:cs="Lucida Console"/>
          <w:color w:val="FF0000"/>
          <w:sz w:val="18"/>
          <w:szCs w:val="18"/>
        </w:rPr>
        <w:t xml:space="preserve"> char:21</w:t>
      </w:r>
    </w:p>
    <w:p w14:paraId="3AC0323D"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F0000"/>
          <w:sz w:val="18"/>
          <w:szCs w:val="18"/>
        </w:rPr>
      </w:pPr>
      <w:r>
        <w:rPr>
          <w:rFonts w:ascii="Lucida Console" w:hAnsi="Lucida Console" w:cs="Lucida Console"/>
          <w:color w:val="FF0000"/>
          <w:sz w:val="18"/>
          <w:szCs w:val="18"/>
        </w:rPr>
        <w:t>+ Get-</w:t>
      </w:r>
      <w:proofErr w:type="spellStart"/>
      <w:r>
        <w:rPr>
          <w:rFonts w:ascii="Lucida Console" w:hAnsi="Lucida Console" w:cs="Lucida Console"/>
          <w:color w:val="FF0000"/>
          <w:sz w:val="18"/>
          <w:szCs w:val="18"/>
        </w:rPr>
        <w:t>MsolUser</w:t>
      </w:r>
      <w:proofErr w:type="spellEnd"/>
      <w:r>
        <w:rPr>
          <w:rFonts w:ascii="Lucida Console" w:hAnsi="Lucida Console" w:cs="Lucida Console"/>
          <w:color w:val="FF0000"/>
          <w:sz w:val="18"/>
          <w:szCs w:val="18"/>
        </w:rPr>
        <w:t xml:space="preserve"> -All | Remove-</w:t>
      </w:r>
      <w:proofErr w:type="spellStart"/>
      <w:r>
        <w:rPr>
          <w:rFonts w:ascii="Lucida Console" w:hAnsi="Lucida Console" w:cs="Lucida Console"/>
          <w:color w:val="FF0000"/>
          <w:sz w:val="18"/>
          <w:szCs w:val="18"/>
        </w:rPr>
        <w:t>MsolUser</w:t>
      </w:r>
      <w:proofErr w:type="spellEnd"/>
      <w:r>
        <w:rPr>
          <w:rFonts w:ascii="Lucida Console" w:hAnsi="Lucida Console" w:cs="Lucida Console"/>
          <w:color w:val="FF0000"/>
          <w:sz w:val="18"/>
          <w:szCs w:val="18"/>
        </w:rPr>
        <w:t xml:space="preserve"> -Force</w:t>
      </w:r>
    </w:p>
    <w:p w14:paraId="7A541B42"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F0000"/>
          <w:sz w:val="18"/>
          <w:szCs w:val="18"/>
        </w:rPr>
      </w:pPr>
      <w:r>
        <w:rPr>
          <w:rFonts w:ascii="Lucida Console" w:hAnsi="Lucida Console" w:cs="Lucida Console"/>
          <w:color w:val="FF0000"/>
          <w:sz w:val="18"/>
          <w:szCs w:val="18"/>
        </w:rPr>
        <w:t>+                     ~~~~~~~~~~~~~~~~~~~~~~</w:t>
      </w:r>
    </w:p>
    <w:p w14:paraId="07A6AFA9"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F0000"/>
          <w:sz w:val="18"/>
          <w:szCs w:val="18"/>
        </w:rPr>
      </w:pPr>
      <w:r>
        <w:rPr>
          <w:rFonts w:ascii="Lucida Console" w:hAnsi="Lucida Console" w:cs="Lucida Console"/>
          <w:color w:val="FF0000"/>
          <w:sz w:val="18"/>
          <w:szCs w:val="18"/>
        </w:rPr>
        <w:t xml:space="preserve">    + </w:t>
      </w:r>
      <w:proofErr w:type="spellStart"/>
      <w:r>
        <w:rPr>
          <w:rFonts w:ascii="Lucida Console" w:hAnsi="Lucida Console" w:cs="Lucida Console"/>
          <w:color w:val="FF0000"/>
          <w:sz w:val="18"/>
          <w:szCs w:val="18"/>
        </w:rPr>
        <w:t>CategoryInfo</w:t>
      </w:r>
      <w:proofErr w:type="spellEnd"/>
      <w:r>
        <w:rPr>
          <w:rFonts w:ascii="Lucida Console" w:hAnsi="Lucida Console" w:cs="Lucida Console"/>
          <w:color w:val="FF0000"/>
          <w:sz w:val="18"/>
          <w:szCs w:val="18"/>
        </w:rPr>
        <w:t xml:space="preserve">          : </w:t>
      </w:r>
      <w:proofErr w:type="spellStart"/>
      <w:r>
        <w:rPr>
          <w:rFonts w:ascii="Lucida Console" w:hAnsi="Lucida Console" w:cs="Lucida Console"/>
          <w:color w:val="FF0000"/>
          <w:sz w:val="18"/>
          <w:szCs w:val="18"/>
        </w:rPr>
        <w:t>OperationStopped</w:t>
      </w:r>
      <w:proofErr w:type="spellEnd"/>
      <w:r>
        <w:rPr>
          <w:rFonts w:ascii="Lucida Console" w:hAnsi="Lucida Console" w:cs="Lucida Console"/>
          <w:color w:val="FF0000"/>
          <w:sz w:val="18"/>
          <w:szCs w:val="18"/>
        </w:rPr>
        <w:t>: (:) [Remove-</w:t>
      </w:r>
      <w:proofErr w:type="spellStart"/>
      <w:r>
        <w:rPr>
          <w:rFonts w:ascii="Lucida Console" w:hAnsi="Lucida Console" w:cs="Lucida Console"/>
          <w:color w:val="FF0000"/>
          <w:sz w:val="18"/>
          <w:szCs w:val="18"/>
        </w:rPr>
        <w:t>MsolUser</w:t>
      </w:r>
      <w:proofErr w:type="spellEnd"/>
      <w:r>
        <w:rPr>
          <w:rFonts w:ascii="Lucida Console" w:hAnsi="Lucida Console" w:cs="Lucida Console"/>
          <w:color w:val="FF0000"/>
          <w:sz w:val="18"/>
          <w:szCs w:val="18"/>
        </w:rPr>
        <w:t xml:space="preserve">], </w:t>
      </w:r>
      <w:proofErr w:type="spellStart"/>
      <w:r>
        <w:rPr>
          <w:rFonts w:ascii="Lucida Console" w:hAnsi="Lucida Console" w:cs="Lucida Console"/>
          <w:color w:val="FF0000"/>
          <w:sz w:val="18"/>
          <w:szCs w:val="18"/>
        </w:rPr>
        <w:t>MicrosoftOnlineException</w:t>
      </w:r>
      <w:proofErr w:type="spellEnd"/>
    </w:p>
    <w:p w14:paraId="20ADA377"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F0000"/>
          <w:sz w:val="18"/>
          <w:szCs w:val="18"/>
        </w:rPr>
      </w:pPr>
      <w:r>
        <w:rPr>
          <w:rFonts w:ascii="Lucida Console" w:hAnsi="Lucida Console" w:cs="Lucida Console"/>
          <w:color w:val="FF0000"/>
          <w:sz w:val="18"/>
          <w:szCs w:val="18"/>
        </w:rPr>
        <w:t xml:space="preserve">    + </w:t>
      </w:r>
      <w:proofErr w:type="spellStart"/>
      <w:proofErr w:type="gramStart"/>
      <w:r>
        <w:rPr>
          <w:rFonts w:ascii="Lucida Console" w:hAnsi="Lucida Console" w:cs="Lucida Console"/>
          <w:color w:val="FF0000"/>
          <w:sz w:val="18"/>
          <w:szCs w:val="18"/>
        </w:rPr>
        <w:t>FullyQualifiedErrorId</w:t>
      </w:r>
      <w:proofErr w:type="spellEnd"/>
      <w:r>
        <w:rPr>
          <w:rFonts w:ascii="Lucida Console" w:hAnsi="Lucida Console" w:cs="Lucida Console"/>
          <w:color w:val="FF0000"/>
          <w:sz w:val="18"/>
          <w:szCs w:val="18"/>
        </w:rPr>
        <w:t xml:space="preserve"> :</w:t>
      </w:r>
      <w:proofErr w:type="gramEnd"/>
      <w:r>
        <w:rPr>
          <w:rFonts w:ascii="Lucida Console" w:hAnsi="Lucida Console" w:cs="Lucida Console"/>
          <w:color w:val="FF0000"/>
          <w:sz w:val="18"/>
          <w:szCs w:val="18"/>
        </w:rPr>
        <w:t xml:space="preserve"> Microsoft.Online.Administration.Automation.UserRemoveSelfException,Microsoft.Online.Administration.Automation.RemoveUser</w:t>
      </w:r>
    </w:p>
    <w:p w14:paraId="4064C121"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F0000"/>
          <w:sz w:val="18"/>
          <w:szCs w:val="18"/>
        </w:rPr>
      </w:pPr>
    </w:p>
    <w:p w14:paraId="7451F1F7" w14:textId="77777777" w:rsidR="008E7C9D"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p>
    <w:p w14:paraId="06BC8EEA" w14:textId="77777777" w:rsidR="008E7C9D" w:rsidRPr="003B0051" w:rsidRDefault="008E7C9D" w:rsidP="008E7C9D">
      <w:pPr>
        <w:shd w:val="clear" w:color="auto" w:fill="012456"/>
        <w:autoSpaceDE w:val="0"/>
        <w:autoSpaceDN w:val="0"/>
        <w:adjustRightInd w:val="0"/>
        <w:spacing w:before="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PS </w:t>
      </w:r>
      <w:proofErr w:type="gramStart"/>
      <w:r>
        <w:rPr>
          <w:rFonts w:ascii="Lucida Console" w:hAnsi="Lucida Console" w:cs="Lucida Console"/>
          <w:color w:val="F5F5F5"/>
          <w:sz w:val="18"/>
          <w:szCs w:val="18"/>
        </w:rPr>
        <w:t>C:</w:t>
      </w:r>
      <w:proofErr w:type="gramEnd"/>
      <w:r>
        <w:rPr>
          <w:rFonts w:ascii="Lucida Console" w:hAnsi="Lucida Console" w:cs="Lucida Console"/>
          <w:color w:val="F5F5F5"/>
          <w:sz w:val="18"/>
          <w:szCs w:val="18"/>
        </w:rPr>
        <w:t xml:space="preserve">\&gt;  </w:t>
      </w:r>
    </w:p>
    <w:p w14:paraId="0AC355FE" w14:textId="77777777" w:rsidR="008E7C9D" w:rsidRDefault="008E7C9D" w:rsidP="008E7C9D">
      <w:pPr>
        <w:pStyle w:val="ListParagraph"/>
        <w:numPr>
          <w:ilvl w:val="0"/>
          <w:numId w:val="15"/>
        </w:numPr>
      </w:pPr>
      <w:r>
        <w:t xml:space="preserve">After all the users, except your administrative account and the Global Administrator account created for directory synchronization have been deleted, log on to the Azure Management Portal and delete the account created for directory synchronization. Go to Active Directory, select the Azure Active Directory you created, select the synchronization user and click </w:t>
      </w:r>
      <w:r>
        <w:rPr>
          <w:b/>
        </w:rPr>
        <w:t>DELETE</w:t>
      </w:r>
      <w:r>
        <w:t xml:space="preserve"> at the bottom of the screen. Confirm that you want to delete the user by clicking </w:t>
      </w:r>
      <w:r>
        <w:rPr>
          <w:b/>
        </w:rPr>
        <w:t>YES</w:t>
      </w:r>
      <w:r>
        <w:t xml:space="preserve"> at the right hand side of the bottom banner.</w:t>
      </w:r>
    </w:p>
    <w:p w14:paraId="097E5DEB" w14:textId="77777777" w:rsidR="008E7C9D" w:rsidRDefault="008E7C9D">
      <w:pPr>
        <w:ind w:left="720" w:hanging="360"/>
      </w:pPr>
      <w:r>
        <w:br w:type="page"/>
      </w:r>
    </w:p>
    <w:p w14:paraId="02C6A07B" w14:textId="6C4761C3" w:rsidR="008E7C9D" w:rsidRDefault="008E7C9D" w:rsidP="008E7C9D">
      <w:pPr>
        <w:pStyle w:val="ListParagraph"/>
        <w:numPr>
          <w:ilvl w:val="0"/>
          <w:numId w:val="15"/>
        </w:numPr>
      </w:pPr>
      <w:r>
        <w:lastRenderedPageBreak/>
        <w:t xml:space="preserve">In the Azure Management Portal, navigate back one level, to Active Directory, highlight the Azure Active Directory you created and click </w:t>
      </w:r>
      <w:r>
        <w:rPr>
          <w:b/>
        </w:rPr>
        <w:t>DELETE</w:t>
      </w:r>
      <w:r>
        <w:t xml:space="preserve"> at the bottom of the screen. Confirm that you want to delete this Azure Active Directory by selecting the box in front of </w:t>
      </w:r>
      <w:r w:rsidRPr="003B0051">
        <w:rPr>
          <w:i/>
        </w:rPr>
        <w:t>“Delete ‘</w:t>
      </w:r>
      <w:proofErr w:type="spellStart"/>
      <w:r w:rsidRPr="003B0051">
        <w:rPr>
          <w:i/>
        </w:rPr>
        <w:t>MyAzureActiveDirectory</w:t>
      </w:r>
      <w:proofErr w:type="spellEnd"/>
      <w:r w:rsidRPr="003B0051">
        <w:rPr>
          <w:i/>
        </w:rPr>
        <w:t>’”</w:t>
      </w:r>
      <w:r>
        <w:t xml:space="preserve"> and clicking the </w:t>
      </w:r>
      <w:r w:rsidRPr="003B0051">
        <w:rPr>
          <w:b/>
        </w:rPr>
        <w:t>Okay</w:t>
      </w:r>
      <w:r>
        <w:t xml:space="preserve"> button at the bottom of the dialog.</w:t>
      </w:r>
    </w:p>
    <w:p w14:paraId="190752CC" w14:textId="77777777" w:rsidR="008E7C9D" w:rsidRDefault="008E7C9D" w:rsidP="008E7C9D">
      <w:pPr>
        <w:pStyle w:val="ListParagraph"/>
        <w:ind w:left="720"/>
      </w:pPr>
      <w:r>
        <w:rPr>
          <w:noProof/>
        </w:rPr>
        <w:drawing>
          <wp:inline distT="0" distB="0" distL="0" distR="0" wp14:anchorId="5CCCE57A" wp14:editId="3B8C6F7C">
            <wp:extent cx="2836800" cy="2127600"/>
            <wp:effectExtent l="152400" t="152400" r="363855" b="36830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36800" cy="2127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90013DC" w14:textId="77777777" w:rsidR="008E7C9D" w:rsidRPr="003B0051" w:rsidRDefault="008E7C9D" w:rsidP="008E7C9D">
      <w:pPr>
        <w:pStyle w:val="ListParagraph"/>
        <w:ind w:left="720"/>
      </w:pPr>
      <w:r>
        <w:t xml:space="preserve">Wait for the operation to complete and dismiss the message at the bottom of the screen by clicking </w:t>
      </w:r>
      <w:r>
        <w:rPr>
          <w:b/>
        </w:rPr>
        <w:t>OK</w:t>
      </w:r>
      <w:r>
        <w:t>.</w:t>
      </w:r>
    </w:p>
    <w:p w14:paraId="2306AECC" w14:textId="77777777" w:rsidR="008E7C9D" w:rsidRDefault="008E7C9D" w:rsidP="008E7C9D">
      <w:pPr>
        <w:pStyle w:val="ListParagraph"/>
        <w:ind w:left="720"/>
      </w:pPr>
      <w:r>
        <w:rPr>
          <w:noProof/>
        </w:rPr>
        <w:drawing>
          <wp:inline distT="0" distB="0" distL="0" distR="0" wp14:anchorId="159DACAF" wp14:editId="5CF677BC">
            <wp:extent cx="5943600" cy="600710"/>
            <wp:effectExtent l="152400" t="152400" r="361950" b="3708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600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EE9A0E" w14:textId="77777777" w:rsidR="00296283" w:rsidRDefault="00296283">
      <w:pPr>
        <w:ind w:left="720" w:hanging="360"/>
        <w:rPr>
          <w:rFonts w:eastAsia="Times New Roman" w:cs="Times New Roman"/>
          <w:b/>
          <w:color w:val="000000" w:themeColor="text1"/>
          <w:sz w:val="36"/>
          <w:szCs w:val="36"/>
        </w:rPr>
      </w:pPr>
      <w:r>
        <w:br w:type="page"/>
      </w:r>
    </w:p>
    <w:p w14:paraId="526C93B6" w14:textId="0C63422E" w:rsidR="008E7C9D" w:rsidRDefault="008E7C9D" w:rsidP="008E7C9D">
      <w:pPr>
        <w:pStyle w:val="Heading2"/>
      </w:pPr>
      <w:bookmarkStart w:id="31" w:name="_Toc414542045"/>
      <w:r>
        <w:lastRenderedPageBreak/>
        <w:t>Exercise 5: Removing the Domain Controller</w:t>
      </w:r>
      <w:bookmarkEnd w:id="31"/>
    </w:p>
    <w:p w14:paraId="2A6B9186" w14:textId="77777777" w:rsidR="008E7C9D" w:rsidRDefault="008E7C9D" w:rsidP="008E7C9D">
      <w:r>
        <w:t>In this exercise, we will remove the previously created Domain Controller.</w:t>
      </w:r>
    </w:p>
    <w:p w14:paraId="7BBA8470" w14:textId="77777777" w:rsidR="008E7C9D" w:rsidRDefault="008E7C9D" w:rsidP="008E7C9D">
      <w:r>
        <w:t>Estimated time to complete this exercise: 5 minutes.</w:t>
      </w:r>
    </w:p>
    <w:p w14:paraId="3D77B6D2" w14:textId="77777777" w:rsidR="008E7C9D" w:rsidRDefault="008E7C9D" w:rsidP="008E7C9D">
      <w:pPr>
        <w:pStyle w:val="Heading3"/>
        <w:rPr>
          <w:sz w:val="30"/>
          <w:szCs w:val="30"/>
        </w:rPr>
      </w:pPr>
      <w:bookmarkStart w:id="32" w:name="_Toc414542046"/>
      <w:r>
        <w:t>Task 1 – Removing the Domain Controller</w:t>
      </w:r>
      <w:bookmarkEnd w:id="32"/>
    </w:p>
    <w:p w14:paraId="34AD7320" w14:textId="77777777" w:rsidR="008E7C9D" w:rsidRDefault="008E7C9D" w:rsidP="008E7C9D">
      <w:r w:rsidRPr="00494B6F">
        <w:t xml:space="preserve">In this task, you </w:t>
      </w:r>
      <w:r>
        <w:t>remove the domain controller previously created.</w:t>
      </w:r>
    </w:p>
    <w:p w14:paraId="7D266E7C" w14:textId="77777777" w:rsidR="008E7C9D" w:rsidRDefault="008E7C9D" w:rsidP="00296283">
      <w:pPr>
        <w:pStyle w:val="ListParagraph"/>
        <w:numPr>
          <w:ilvl w:val="0"/>
          <w:numId w:val="16"/>
        </w:numPr>
      </w:pPr>
      <w:r>
        <w:t>Sign in to the Azure Management Portal.</w:t>
      </w:r>
    </w:p>
    <w:p w14:paraId="46697F69" w14:textId="77777777" w:rsidR="008E7C9D" w:rsidRDefault="008E7C9D" w:rsidP="00296283">
      <w:pPr>
        <w:pStyle w:val="ListParagraph"/>
        <w:numPr>
          <w:ilvl w:val="0"/>
          <w:numId w:val="16"/>
        </w:numPr>
      </w:pPr>
      <w:r>
        <w:t xml:space="preserve">Select </w:t>
      </w:r>
      <w:r>
        <w:rPr>
          <w:rStyle w:val="Strong"/>
        </w:rPr>
        <w:t>Virtual Machines</w:t>
      </w:r>
      <w:r>
        <w:t xml:space="preserve"> from the left pane.</w:t>
      </w:r>
    </w:p>
    <w:p w14:paraId="5849BC6E" w14:textId="77777777" w:rsidR="008E7C9D" w:rsidRDefault="008E7C9D" w:rsidP="00296283">
      <w:pPr>
        <w:pStyle w:val="ListParagraph"/>
        <w:numPr>
          <w:ilvl w:val="0"/>
          <w:numId w:val="16"/>
        </w:numPr>
      </w:pPr>
      <w:r>
        <w:t xml:space="preserve">Select the Domain Controller you created in Exercise 1 and click </w:t>
      </w:r>
      <w:r>
        <w:rPr>
          <w:b/>
        </w:rPr>
        <w:t xml:space="preserve">DELETE </w:t>
      </w:r>
      <w:r>
        <w:t xml:space="preserve">at the bottom of the screen. On the popup menu, click </w:t>
      </w:r>
      <w:r w:rsidRPr="00582818">
        <w:rPr>
          <w:b/>
        </w:rPr>
        <w:t>Delete the attached disks</w:t>
      </w:r>
      <w:r>
        <w:t>.</w:t>
      </w:r>
    </w:p>
    <w:p w14:paraId="1FCEA746" w14:textId="77777777" w:rsidR="008E7C9D" w:rsidRDefault="008E7C9D" w:rsidP="008E7C9D">
      <w:pPr>
        <w:pStyle w:val="ListParagraph"/>
        <w:ind w:left="720"/>
      </w:pPr>
      <w:r>
        <w:rPr>
          <w:noProof/>
        </w:rPr>
        <w:drawing>
          <wp:inline distT="0" distB="0" distL="0" distR="0" wp14:anchorId="765C500B" wp14:editId="4E77B3A6">
            <wp:extent cx="2038350" cy="1304925"/>
            <wp:effectExtent l="152400" t="152400" r="361950" b="3714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38350" cy="1304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5F3DDB4" w14:textId="77777777" w:rsidR="008E7C9D" w:rsidRDefault="008E7C9D" w:rsidP="00296283">
      <w:pPr>
        <w:pStyle w:val="ListParagraph"/>
        <w:numPr>
          <w:ilvl w:val="0"/>
          <w:numId w:val="16"/>
        </w:numPr>
      </w:pPr>
      <w:r>
        <w:t xml:space="preserve">Confirm that you want to delete the Virtual Machine, as well as the disks, by clicking </w:t>
      </w:r>
      <w:r>
        <w:rPr>
          <w:b/>
        </w:rPr>
        <w:t>YES</w:t>
      </w:r>
      <w:r>
        <w:t xml:space="preserve"> in the bottom banner. Wait for the operation to finish, and dismiss the message at the bottom of the screen by clicking </w:t>
      </w:r>
      <w:r>
        <w:rPr>
          <w:b/>
        </w:rPr>
        <w:t>OK</w:t>
      </w:r>
      <w:r>
        <w:t>.</w:t>
      </w:r>
    </w:p>
    <w:p w14:paraId="078D21DA" w14:textId="77777777" w:rsidR="008E7C9D" w:rsidRDefault="008E7C9D" w:rsidP="008E7C9D">
      <w:pPr>
        <w:pStyle w:val="ListParagraph"/>
        <w:ind w:left="720"/>
      </w:pPr>
      <w:r>
        <w:rPr>
          <w:noProof/>
        </w:rPr>
        <w:drawing>
          <wp:inline distT="0" distB="0" distL="0" distR="0" wp14:anchorId="6133D8AB" wp14:editId="3EE957C7">
            <wp:extent cx="5357004" cy="554015"/>
            <wp:effectExtent l="152400" t="152400" r="358140" b="3606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387411" cy="5571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34A74D" w14:textId="0BD04537" w:rsidR="001F32AD" w:rsidRDefault="001F32AD">
      <w:pPr>
        <w:ind w:left="720" w:hanging="360"/>
      </w:pPr>
      <w:r>
        <w:br w:type="page"/>
      </w:r>
    </w:p>
    <w:p w14:paraId="4FFC0873" w14:textId="01472DC1" w:rsidR="004C243F" w:rsidRDefault="001F32AD" w:rsidP="001F32AD">
      <w:pPr>
        <w:pStyle w:val="Heading1"/>
      </w:pPr>
      <w:bookmarkStart w:id="33" w:name="_Toc414542047"/>
      <w:r>
        <w:lastRenderedPageBreak/>
        <w:t>Appendix A: Create an Azure Cloud Service</w:t>
      </w:r>
      <w:bookmarkEnd w:id="33"/>
    </w:p>
    <w:p w14:paraId="22B303AE" w14:textId="62F3C4F2" w:rsidR="001F32AD" w:rsidRDefault="001F32AD" w:rsidP="001F32AD">
      <w:pPr>
        <w:pStyle w:val="ListParagraph"/>
        <w:numPr>
          <w:ilvl w:val="0"/>
          <w:numId w:val="12"/>
        </w:numPr>
      </w:pPr>
      <w:r>
        <w:t>Log in to your Azure Subscription.</w:t>
      </w:r>
    </w:p>
    <w:p w14:paraId="5B3D8A69" w14:textId="4DAAA720" w:rsidR="001F32AD" w:rsidRDefault="004E1464" w:rsidP="001F32AD">
      <w:pPr>
        <w:pStyle w:val="ListParagraph"/>
        <w:numPr>
          <w:ilvl w:val="0"/>
          <w:numId w:val="12"/>
        </w:numPr>
      </w:pPr>
      <w:r>
        <w:t xml:space="preserve">Select </w:t>
      </w:r>
      <w:r w:rsidRPr="004E1464">
        <w:rPr>
          <w:b/>
        </w:rPr>
        <w:t>New-&gt;Compute-&gt;Cloud Service-&gt;Custom Create</w:t>
      </w:r>
      <w:r>
        <w:t>.</w:t>
      </w:r>
    </w:p>
    <w:p w14:paraId="04084E25" w14:textId="38B6864C" w:rsidR="004E1464" w:rsidRDefault="004E1464" w:rsidP="004E1464">
      <w:pPr>
        <w:pStyle w:val="ListParagraph"/>
        <w:ind w:left="720"/>
      </w:pPr>
      <w:r>
        <w:rPr>
          <w:noProof/>
        </w:rPr>
        <w:drawing>
          <wp:inline distT="0" distB="0" distL="0" distR="0" wp14:anchorId="4D4AD186" wp14:editId="7294D3D4">
            <wp:extent cx="4736523" cy="183742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56894" cy="1845330"/>
                    </a:xfrm>
                    <a:prstGeom prst="rect">
                      <a:avLst/>
                    </a:prstGeom>
                  </pic:spPr>
                </pic:pic>
              </a:graphicData>
            </a:graphic>
          </wp:inline>
        </w:drawing>
      </w:r>
    </w:p>
    <w:p w14:paraId="528F69AB" w14:textId="31D9E256" w:rsidR="004E1464" w:rsidRDefault="004E1464" w:rsidP="004E1464">
      <w:pPr>
        <w:pStyle w:val="ListParagraph"/>
        <w:numPr>
          <w:ilvl w:val="0"/>
          <w:numId w:val="12"/>
        </w:numPr>
      </w:pPr>
      <w:r>
        <w:t>Give your Cloud Service a unique name and then select the data center/region to place the Cloud Service in. The select the check button.</w:t>
      </w:r>
    </w:p>
    <w:p w14:paraId="0C7ED75F" w14:textId="4A4821A4" w:rsidR="004E1464" w:rsidRDefault="004E1464" w:rsidP="004E1464">
      <w:pPr>
        <w:pStyle w:val="ListParagraph"/>
        <w:ind w:left="720"/>
      </w:pPr>
      <w:r>
        <w:rPr>
          <w:noProof/>
        </w:rPr>
        <w:drawing>
          <wp:inline distT="0" distB="0" distL="0" distR="0" wp14:anchorId="4C3F68B2" wp14:editId="68D8B4BD">
            <wp:extent cx="3769743" cy="3014586"/>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775792" cy="3019423"/>
                    </a:xfrm>
                    <a:prstGeom prst="rect">
                      <a:avLst/>
                    </a:prstGeom>
                  </pic:spPr>
                </pic:pic>
              </a:graphicData>
            </a:graphic>
          </wp:inline>
        </w:drawing>
      </w:r>
    </w:p>
    <w:p w14:paraId="6572B0BC" w14:textId="77777777" w:rsidR="001F32AD" w:rsidRDefault="001F32AD" w:rsidP="00A76777"/>
    <w:p w14:paraId="17A68A49" w14:textId="1A68CF38" w:rsidR="00C81D24" w:rsidRDefault="00C81D24">
      <w:pPr>
        <w:ind w:left="720" w:hanging="360"/>
        <w:rPr>
          <w:rFonts w:eastAsia="Times New Roman" w:cs="Times New Roman"/>
          <w:b/>
          <w:color w:val="000000" w:themeColor="text1"/>
          <w:sz w:val="48"/>
          <w:szCs w:val="36"/>
          <w:lang w:val="en"/>
        </w:rPr>
      </w:pPr>
    </w:p>
    <w:p w14:paraId="3434A74E" w14:textId="77777777" w:rsidR="004C243F" w:rsidRDefault="004C243F" w:rsidP="00A76777"/>
    <w:sectPr w:rsidR="004C243F">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19BD3" w14:textId="77777777" w:rsidR="005E43F8" w:rsidRDefault="005E43F8" w:rsidP="00A76777">
      <w:r>
        <w:separator/>
      </w:r>
    </w:p>
  </w:endnote>
  <w:endnote w:type="continuationSeparator" w:id="0">
    <w:p w14:paraId="5FAE98D3" w14:textId="77777777" w:rsidR="005E43F8" w:rsidRDefault="005E43F8" w:rsidP="00A7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wf_segoe-ui_normal">
    <w:altName w:val="Times New Roman"/>
    <w:charset w:val="00"/>
    <w:family w:val="auto"/>
    <w:pitch w:val="default"/>
  </w:font>
  <w:font w:name="wf_segoe-ui_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267869"/>
      <w:docPartObj>
        <w:docPartGallery w:val="Page Numbers (Bottom of Page)"/>
        <w:docPartUnique/>
      </w:docPartObj>
    </w:sdtPr>
    <w:sdtEndPr>
      <w:rPr>
        <w:noProof/>
      </w:rPr>
    </w:sdtEndPr>
    <w:sdtContent>
      <w:p w14:paraId="3434A795" w14:textId="77777777" w:rsidR="00121ACB" w:rsidRDefault="00121ACB" w:rsidP="00A76777">
        <w:pPr>
          <w:pStyle w:val="Footer"/>
        </w:pPr>
        <w:r>
          <w:t>`</w:t>
        </w:r>
      </w:p>
    </w:sdtContent>
  </w:sdt>
  <w:p w14:paraId="3434A796" w14:textId="77777777" w:rsidR="00121ACB" w:rsidRDefault="00121ACB" w:rsidP="00A76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8C1F4" w14:textId="77777777" w:rsidR="005E43F8" w:rsidRDefault="005E43F8" w:rsidP="00A76777">
      <w:r>
        <w:separator/>
      </w:r>
    </w:p>
  </w:footnote>
  <w:footnote w:type="continuationSeparator" w:id="0">
    <w:p w14:paraId="508073C3" w14:textId="77777777" w:rsidR="005E43F8" w:rsidRDefault="005E43F8" w:rsidP="00A76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83C"/>
    <w:multiLevelType w:val="hybridMultilevel"/>
    <w:tmpl w:val="1FB84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11289"/>
    <w:multiLevelType w:val="hybridMultilevel"/>
    <w:tmpl w:val="4296F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A6B1D"/>
    <w:multiLevelType w:val="multilevel"/>
    <w:tmpl w:val="06F2B504"/>
    <w:lvl w:ilvl="0">
      <w:start w:val="1"/>
      <w:numFmt w:val="decimal"/>
      <w:lvlText w:val="%1."/>
      <w:lvlJc w:val="left"/>
      <w:pPr>
        <w:tabs>
          <w:tab w:val="num" w:pos="720"/>
        </w:tabs>
        <w:ind w:left="720" w:hanging="360"/>
      </w:pPr>
      <w:rPr>
        <w:rFonts w:hint="default"/>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4802E54"/>
    <w:multiLevelType w:val="hybridMultilevel"/>
    <w:tmpl w:val="90EC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54183"/>
    <w:multiLevelType w:val="hybridMultilevel"/>
    <w:tmpl w:val="7A0A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0441C"/>
    <w:multiLevelType w:val="hybridMultilevel"/>
    <w:tmpl w:val="454E2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97AF8"/>
    <w:multiLevelType w:val="hybridMultilevel"/>
    <w:tmpl w:val="8FC28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F21138"/>
    <w:multiLevelType w:val="hybridMultilevel"/>
    <w:tmpl w:val="6ABAC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DE6E10"/>
    <w:multiLevelType w:val="hybridMultilevel"/>
    <w:tmpl w:val="7B4A4FA2"/>
    <w:lvl w:ilvl="0" w:tplc="F92A7680">
      <w:start w:val="1"/>
      <w:numFmt w:val="decimal"/>
      <w:lvlText w:val="%1."/>
      <w:lvlJc w:val="left"/>
      <w:pPr>
        <w:ind w:left="720" w:hanging="360"/>
      </w:pPr>
      <w:rPr>
        <w:rFonts w:ascii="Segoe UI" w:eastAsiaTheme="minorHAnsi" w:hAnsi="Segoe U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52002"/>
    <w:multiLevelType w:val="hybridMultilevel"/>
    <w:tmpl w:val="F8242338"/>
    <w:lvl w:ilvl="0" w:tplc="F92A7680">
      <w:start w:val="1"/>
      <w:numFmt w:val="decimal"/>
      <w:lvlText w:val="%1."/>
      <w:lvlJc w:val="left"/>
      <w:pPr>
        <w:ind w:left="720" w:hanging="360"/>
      </w:pPr>
      <w:rPr>
        <w:rFonts w:ascii="Segoe UI" w:eastAsiaTheme="minorHAnsi" w:hAnsi="Segoe U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121D3"/>
    <w:multiLevelType w:val="multilevel"/>
    <w:tmpl w:val="5150FF4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24FCD"/>
    <w:multiLevelType w:val="multilevel"/>
    <w:tmpl w:val="AB3CA1F4"/>
    <w:lvl w:ilvl="0">
      <w:start w:val="1"/>
      <w:numFmt w:val="decimal"/>
      <w:lvlText w:val="%1."/>
      <w:lvlJc w:val="left"/>
      <w:pPr>
        <w:tabs>
          <w:tab w:val="num" w:pos="720"/>
        </w:tabs>
        <w:ind w:left="720" w:hanging="360"/>
      </w:pPr>
      <w:rPr>
        <w:rFonts w:hint="default"/>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56CF1222"/>
    <w:multiLevelType w:val="multilevel"/>
    <w:tmpl w:val="843685BA"/>
    <w:lvl w:ilvl="0">
      <w:start w:val="1"/>
      <w:numFmt w:val="decimal"/>
      <w:lvlText w:val="%1."/>
      <w:lvlJc w:val="left"/>
      <w:pPr>
        <w:tabs>
          <w:tab w:val="num" w:pos="720"/>
        </w:tabs>
        <w:ind w:left="720" w:hanging="360"/>
      </w:pPr>
      <w:rPr>
        <w:rFonts w:hint="default"/>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A3C5AF5"/>
    <w:multiLevelType w:val="multilevel"/>
    <w:tmpl w:val="550E8DE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3525D13"/>
    <w:multiLevelType w:val="multilevel"/>
    <w:tmpl w:val="69007DC2"/>
    <w:lvl w:ilvl="0">
      <w:start w:val="1"/>
      <w:numFmt w:val="decimal"/>
      <w:lvlText w:val="%1."/>
      <w:lvlJc w:val="left"/>
      <w:pPr>
        <w:tabs>
          <w:tab w:val="num" w:pos="720"/>
        </w:tabs>
        <w:ind w:left="720" w:hanging="360"/>
      </w:pPr>
      <w:rPr>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72BEE"/>
    <w:multiLevelType w:val="multilevel"/>
    <w:tmpl w:val="69007DC2"/>
    <w:lvl w:ilvl="0">
      <w:start w:val="1"/>
      <w:numFmt w:val="decimal"/>
      <w:lvlText w:val="%1."/>
      <w:lvlJc w:val="left"/>
      <w:pPr>
        <w:tabs>
          <w:tab w:val="num" w:pos="720"/>
        </w:tabs>
        <w:ind w:left="720" w:hanging="360"/>
      </w:pPr>
      <w:rPr>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6"/>
  </w:num>
  <w:num w:numId="4">
    <w:abstractNumId w:val="0"/>
  </w:num>
  <w:num w:numId="5">
    <w:abstractNumId w:val="3"/>
  </w:num>
  <w:num w:numId="6">
    <w:abstractNumId w:val="1"/>
  </w:num>
  <w:num w:numId="7">
    <w:abstractNumId w:val="8"/>
  </w:num>
  <w:num w:numId="8">
    <w:abstractNumId w:val="13"/>
  </w:num>
  <w:num w:numId="9">
    <w:abstractNumId w:val="4"/>
  </w:num>
  <w:num w:numId="10">
    <w:abstractNumId w:val="14"/>
  </w:num>
  <w:num w:numId="11">
    <w:abstractNumId w:val="5"/>
  </w:num>
  <w:num w:numId="12">
    <w:abstractNumId w:val="12"/>
  </w:num>
  <w:num w:numId="13">
    <w:abstractNumId w:val="2"/>
  </w:num>
  <w:num w:numId="14">
    <w:abstractNumId w:val="15"/>
  </w:num>
  <w:num w:numId="15">
    <w:abstractNumId w:val="9"/>
  </w:num>
  <w:num w:numId="1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03B74"/>
    <w:rsid w:val="00007F10"/>
    <w:rsid w:val="0001712A"/>
    <w:rsid w:val="0003433C"/>
    <w:rsid w:val="00041F0B"/>
    <w:rsid w:val="000442A3"/>
    <w:rsid w:val="000465A4"/>
    <w:rsid w:val="00050C8F"/>
    <w:rsid w:val="0007341A"/>
    <w:rsid w:val="00086FB8"/>
    <w:rsid w:val="0009453F"/>
    <w:rsid w:val="000A0F41"/>
    <w:rsid w:val="000B11DA"/>
    <w:rsid w:val="000B164B"/>
    <w:rsid w:val="000B2FBA"/>
    <w:rsid w:val="000C5547"/>
    <w:rsid w:val="000C7C33"/>
    <w:rsid w:val="000D5FAE"/>
    <w:rsid w:val="000E0AEE"/>
    <w:rsid w:val="000E0F69"/>
    <w:rsid w:val="000E447E"/>
    <w:rsid w:val="0010696F"/>
    <w:rsid w:val="00106B6A"/>
    <w:rsid w:val="001158C9"/>
    <w:rsid w:val="00116AC0"/>
    <w:rsid w:val="001175E3"/>
    <w:rsid w:val="00121ACB"/>
    <w:rsid w:val="00134357"/>
    <w:rsid w:val="00157261"/>
    <w:rsid w:val="00177D1B"/>
    <w:rsid w:val="001863F3"/>
    <w:rsid w:val="00196697"/>
    <w:rsid w:val="001A04FA"/>
    <w:rsid w:val="001A2B95"/>
    <w:rsid w:val="001B673F"/>
    <w:rsid w:val="001C3294"/>
    <w:rsid w:val="001D0D85"/>
    <w:rsid w:val="001D5AAA"/>
    <w:rsid w:val="001D5AB1"/>
    <w:rsid w:val="001E00D5"/>
    <w:rsid w:val="001E268C"/>
    <w:rsid w:val="001F32AD"/>
    <w:rsid w:val="001F3344"/>
    <w:rsid w:val="00201E96"/>
    <w:rsid w:val="00203F6F"/>
    <w:rsid w:val="00204143"/>
    <w:rsid w:val="0020525B"/>
    <w:rsid w:val="0021095F"/>
    <w:rsid w:val="00211348"/>
    <w:rsid w:val="002129B1"/>
    <w:rsid w:val="00215568"/>
    <w:rsid w:val="00222497"/>
    <w:rsid w:val="00224D5F"/>
    <w:rsid w:val="00226259"/>
    <w:rsid w:val="00234564"/>
    <w:rsid w:val="002346B8"/>
    <w:rsid w:val="00245B81"/>
    <w:rsid w:val="00252CBB"/>
    <w:rsid w:val="00261B53"/>
    <w:rsid w:val="00276179"/>
    <w:rsid w:val="00282FCB"/>
    <w:rsid w:val="0029249E"/>
    <w:rsid w:val="00295954"/>
    <w:rsid w:val="00296283"/>
    <w:rsid w:val="002966A4"/>
    <w:rsid w:val="00297480"/>
    <w:rsid w:val="002A153E"/>
    <w:rsid w:val="002A5A05"/>
    <w:rsid w:val="002B75D1"/>
    <w:rsid w:val="002D4BA9"/>
    <w:rsid w:val="002E64D8"/>
    <w:rsid w:val="002F0C33"/>
    <w:rsid w:val="002F20B8"/>
    <w:rsid w:val="00301085"/>
    <w:rsid w:val="00303C4D"/>
    <w:rsid w:val="00315984"/>
    <w:rsid w:val="00321884"/>
    <w:rsid w:val="003243EF"/>
    <w:rsid w:val="00326251"/>
    <w:rsid w:val="00327CA7"/>
    <w:rsid w:val="00332819"/>
    <w:rsid w:val="00335BC6"/>
    <w:rsid w:val="00336542"/>
    <w:rsid w:val="003477F7"/>
    <w:rsid w:val="00347C02"/>
    <w:rsid w:val="003521F2"/>
    <w:rsid w:val="00352326"/>
    <w:rsid w:val="0035501D"/>
    <w:rsid w:val="00360C45"/>
    <w:rsid w:val="00364429"/>
    <w:rsid w:val="00370E55"/>
    <w:rsid w:val="00375F0A"/>
    <w:rsid w:val="00382B67"/>
    <w:rsid w:val="0038560E"/>
    <w:rsid w:val="00394964"/>
    <w:rsid w:val="00396D70"/>
    <w:rsid w:val="0039725A"/>
    <w:rsid w:val="003A0F01"/>
    <w:rsid w:val="003A1A03"/>
    <w:rsid w:val="003A4F96"/>
    <w:rsid w:val="003A667B"/>
    <w:rsid w:val="003A7AAC"/>
    <w:rsid w:val="003B0909"/>
    <w:rsid w:val="003B273B"/>
    <w:rsid w:val="003C27E6"/>
    <w:rsid w:val="003C5144"/>
    <w:rsid w:val="003D2D8D"/>
    <w:rsid w:val="003D48D9"/>
    <w:rsid w:val="003E1918"/>
    <w:rsid w:val="003E5FCE"/>
    <w:rsid w:val="003F4FCF"/>
    <w:rsid w:val="003F7447"/>
    <w:rsid w:val="0040070E"/>
    <w:rsid w:val="00402D18"/>
    <w:rsid w:val="00405AA7"/>
    <w:rsid w:val="00405B17"/>
    <w:rsid w:val="0041734C"/>
    <w:rsid w:val="004258E6"/>
    <w:rsid w:val="0042643D"/>
    <w:rsid w:val="0043006C"/>
    <w:rsid w:val="00435B45"/>
    <w:rsid w:val="00435EAC"/>
    <w:rsid w:val="00451938"/>
    <w:rsid w:val="00455895"/>
    <w:rsid w:val="0046404B"/>
    <w:rsid w:val="0046747D"/>
    <w:rsid w:val="00475337"/>
    <w:rsid w:val="004800C8"/>
    <w:rsid w:val="00481044"/>
    <w:rsid w:val="00482157"/>
    <w:rsid w:val="00487538"/>
    <w:rsid w:val="004900AB"/>
    <w:rsid w:val="00491ED4"/>
    <w:rsid w:val="00494B6F"/>
    <w:rsid w:val="0049522D"/>
    <w:rsid w:val="004A28D5"/>
    <w:rsid w:val="004A3AF2"/>
    <w:rsid w:val="004A4CAF"/>
    <w:rsid w:val="004B3291"/>
    <w:rsid w:val="004B33C9"/>
    <w:rsid w:val="004B7800"/>
    <w:rsid w:val="004B79C0"/>
    <w:rsid w:val="004C18BD"/>
    <w:rsid w:val="004C243F"/>
    <w:rsid w:val="004C3FEE"/>
    <w:rsid w:val="004C7709"/>
    <w:rsid w:val="004D4FA8"/>
    <w:rsid w:val="004E1464"/>
    <w:rsid w:val="004E53D2"/>
    <w:rsid w:val="004E56F4"/>
    <w:rsid w:val="004E76DF"/>
    <w:rsid w:val="004F691F"/>
    <w:rsid w:val="00503BC5"/>
    <w:rsid w:val="00514A49"/>
    <w:rsid w:val="005159A8"/>
    <w:rsid w:val="00515B3C"/>
    <w:rsid w:val="00522FEC"/>
    <w:rsid w:val="005267A9"/>
    <w:rsid w:val="00527003"/>
    <w:rsid w:val="005312D3"/>
    <w:rsid w:val="00537B9B"/>
    <w:rsid w:val="00541600"/>
    <w:rsid w:val="00544082"/>
    <w:rsid w:val="0054606C"/>
    <w:rsid w:val="00546BE8"/>
    <w:rsid w:val="00553986"/>
    <w:rsid w:val="005559FC"/>
    <w:rsid w:val="00562EF7"/>
    <w:rsid w:val="00566975"/>
    <w:rsid w:val="00567AB9"/>
    <w:rsid w:val="005764CB"/>
    <w:rsid w:val="00585529"/>
    <w:rsid w:val="00587F17"/>
    <w:rsid w:val="00590382"/>
    <w:rsid w:val="00596135"/>
    <w:rsid w:val="005B2808"/>
    <w:rsid w:val="005B5D74"/>
    <w:rsid w:val="005B652B"/>
    <w:rsid w:val="005C06E3"/>
    <w:rsid w:val="005C2336"/>
    <w:rsid w:val="005C66E4"/>
    <w:rsid w:val="005D38C5"/>
    <w:rsid w:val="005D5F12"/>
    <w:rsid w:val="005E43F8"/>
    <w:rsid w:val="005F3114"/>
    <w:rsid w:val="006037C1"/>
    <w:rsid w:val="00616A56"/>
    <w:rsid w:val="00616CCF"/>
    <w:rsid w:val="0062036A"/>
    <w:rsid w:val="00634BE0"/>
    <w:rsid w:val="00637242"/>
    <w:rsid w:val="006403CE"/>
    <w:rsid w:val="0066055C"/>
    <w:rsid w:val="00670059"/>
    <w:rsid w:val="00675A4E"/>
    <w:rsid w:val="006811AB"/>
    <w:rsid w:val="00691070"/>
    <w:rsid w:val="00693F9F"/>
    <w:rsid w:val="006A0F8A"/>
    <w:rsid w:val="006A449C"/>
    <w:rsid w:val="006A7687"/>
    <w:rsid w:val="006C0306"/>
    <w:rsid w:val="006C5FD5"/>
    <w:rsid w:val="006C6255"/>
    <w:rsid w:val="006D1FDD"/>
    <w:rsid w:val="006D691F"/>
    <w:rsid w:val="006E3C7D"/>
    <w:rsid w:val="006F07E3"/>
    <w:rsid w:val="00700202"/>
    <w:rsid w:val="00702112"/>
    <w:rsid w:val="007027AC"/>
    <w:rsid w:val="007036ED"/>
    <w:rsid w:val="007050FE"/>
    <w:rsid w:val="00710C38"/>
    <w:rsid w:val="00722B44"/>
    <w:rsid w:val="00722E8E"/>
    <w:rsid w:val="0072406C"/>
    <w:rsid w:val="0072582E"/>
    <w:rsid w:val="00727A75"/>
    <w:rsid w:val="0073014E"/>
    <w:rsid w:val="00731F7A"/>
    <w:rsid w:val="0073202A"/>
    <w:rsid w:val="00736ABD"/>
    <w:rsid w:val="00741D68"/>
    <w:rsid w:val="00756E53"/>
    <w:rsid w:val="00762A3E"/>
    <w:rsid w:val="0077032D"/>
    <w:rsid w:val="00774336"/>
    <w:rsid w:val="00775BE7"/>
    <w:rsid w:val="00785D82"/>
    <w:rsid w:val="007879E6"/>
    <w:rsid w:val="00796AF2"/>
    <w:rsid w:val="00797E72"/>
    <w:rsid w:val="007A1E53"/>
    <w:rsid w:val="007A7605"/>
    <w:rsid w:val="007B017E"/>
    <w:rsid w:val="007B13CB"/>
    <w:rsid w:val="007B27DD"/>
    <w:rsid w:val="007B4EF8"/>
    <w:rsid w:val="007C5BFC"/>
    <w:rsid w:val="007C5F35"/>
    <w:rsid w:val="007D2062"/>
    <w:rsid w:val="007F19D7"/>
    <w:rsid w:val="007F75A3"/>
    <w:rsid w:val="00800F19"/>
    <w:rsid w:val="008014FA"/>
    <w:rsid w:val="00804CE3"/>
    <w:rsid w:val="0081091B"/>
    <w:rsid w:val="00811900"/>
    <w:rsid w:val="00811AD8"/>
    <w:rsid w:val="00813348"/>
    <w:rsid w:val="008172E9"/>
    <w:rsid w:val="008205BE"/>
    <w:rsid w:val="00824313"/>
    <w:rsid w:val="00842CCD"/>
    <w:rsid w:val="008437F9"/>
    <w:rsid w:val="00846C8E"/>
    <w:rsid w:val="00851121"/>
    <w:rsid w:val="00851394"/>
    <w:rsid w:val="00852777"/>
    <w:rsid w:val="00855CE0"/>
    <w:rsid w:val="00865558"/>
    <w:rsid w:val="008737F5"/>
    <w:rsid w:val="00876F09"/>
    <w:rsid w:val="008819DA"/>
    <w:rsid w:val="008820F8"/>
    <w:rsid w:val="00891849"/>
    <w:rsid w:val="008921FA"/>
    <w:rsid w:val="008925C9"/>
    <w:rsid w:val="00896297"/>
    <w:rsid w:val="00896CD6"/>
    <w:rsid w:val="00897141"/>
    <w:rsid w:val="008A00CE"/>
    <w:rsid w:val="008A171F"/>
    <w:rsid w:val="008A798E"/>
    <w:rsid w:val="008B2C15"/>
    <w:rsid w:val="008B7BB0"/>
    <w:rsid w:val="008C58BC"/>
    <w:rsid w:val="008E1D58"/>
    <w:rsid w:val="008E42C9"/>
    <w:rsid w:val="008E7C9D"/>
    <w:rsid w:val="008F4290"/>
    <w:rsid w:val="008F5924"/>
    <w:rsid w:val="008F681B"/>
    <w:rsid w:val="008F7B17"/>
    <w:rsid w:val="009011DF"/>
    <w:rsid w:val="009023FE"/>
    <w:rsid w:val="00902865"/>
    <w:rsid w:val="00913E0A"/>
    <w:rsid w:val="00916D9F"/>
    <w:rsid w:val="009219DD"/>
    <w:rsid w:val="009229A4"/>
    <w:rsid w:val="00923277"/>
    <w:rsid w:val="009337AC"/>
    <w:rsid w:val="00936985"/>
    <w:rsid w:val="009431B2"/>
    <w:rsid w:val="00952AF8"/>
    <w:rsid w:val="009659FE"/>
    <w:rsid w:val="00975CC1"/>
    <w:rsid w:val="00982476"/>
    <w:rsid w:val="00984B62"/>
    <w:rsid w:val="00994F4E"/>
    <w:rsid w:val="0099653C"/>
    <w:rsid w:val="009A08C7"/>
    <w:rsid w:val="009A146D"/>
    <w:rsid w:val="009A2FF5"/>
    <w:rsid w:val="009A4C6D"/>
    <w:rsid w:val="009B0919"/>
    <w:rsid w:val="009B2CBC"/>
    <w:rsid w:val="009D29E9"/>
    <w:rsid w:val="009D2A61"/>
    <w:rsid w:val="009D4520"/>
    <w:rsid w:val="009D7966"/>
    <w:rsid w:val="009E64F6"/>
    <w:rsid w:val="009E7027"/>
    <w:rsid w:val="009F5A24"/>
    <w:rsid w:val="00A056F2"/>
    <w:rsid w:val="00A100B3"/>
    <w:rsid w:val="00A126F6"/>
    <w:rsid w:val="00A15313"/>
    <w:rsid w:val="00A170AC"/>
    <w:rsid w:val="00A20937"/>
    <w:rsid w:val="00A26832"/>
    <w:rsid w:val="00A33F15"/>
    <w:rsid w:val="00A3764D"/>
    <w:rsid w:val="00A40F9E"/>
    <w:rsid w:val="00A44118"/>
    <w:rsid w:val="00A455B1"/>
    <w:rsid w:val="00A541B4"/>
    <w:rsid w:val="00A55EA6"/>
    <w:rsid w:val="00A56CDE"/>
    <w:rsid w:val="00A60231"/>
    <w:rsid w:val="00A62498"/>
    <w:rsid w:val="00A64891"/>
    <w:rsid w:val="00A662F6"/>
    <w:rsid w:val="00A72CB0"/>
    <w:rsid w:val="00A76777"/>
    <w:rsid w:val="00A80703"/>
    <w:rsid w:val="00A809FE"/>
    <w:rsid w:val="00A83C4C"/>
    <w:rsid w:val="00A8583A"/>
    <w:rsid w:val="00A8611B"/>
    <w:rsid w:val="00A95C95"/>
    <w:rsid w:val="00AA018A"/>
    <w:rsid w:val="00AA4EFE"/>
    <w:rsid w:val="00AA6D55"/>
    <w:rsid w:val="00AA6FF7"/>
    <w:rsid w:val="00AB1D2E"/>
    <w:rsid w:val="00AB4F12"/>
    <w:rsid w:val="00AB646E"/>
    <w:rsid w:val="00AB7F30"/>
    <w:rsid w:val="00AC1353"/>
    <w:rsid w:val="00AC13FC"/>
    <w:rsid w:val="00AC3CAB"/>
    <w:rsid w:val="00AD200A"/>
    <w:rsid w:val="00AD2391"/>
    <w:rsid w:val="00AE38FB"/>
    <w:rsid w:val="00AE4BC9"/>
    <w:rsid w:val="00AE4DCB"/>
    <w:rsid w:val="00AE5962"/>
    <w:rsid w:val="00AF48D2"/>
    <w:rsid w:val="00AF6E78"/>
    <w:rsid w:val="00AF7865"/>
    <w:rsid w:val="00AF7ADC"/>
    <w:rsid w:val="00B03907"/>
    <w:rsid w:val="00B0648A"/>
    <w:rsid w:val="00B11AD2"/>
    <w:rsid w:val="00B21820"/>
    <w:rsid w:val="00B2610B"/>
    <w:rsid w:val="00B26640"/>
    <w:rsid w:val="00B27C51"/>
    <w:rsid w:val="00B358BE"/>
    <w:rsid w:val="00B362DF"/>
    <w:rsid w:val="00B368BA"/>
    <w:rsid w:val="00B37A4C"/>
    <w:rsid w:val="00B41F11"/>
    <w:rsid w:val="00B42F6D"/>
    <w:rsid w:val="00B467AB"/>
    <w:rsid w:val="00B522FF"/>
    <w:rsid w:val="00B578A7"/>
    <w:rsid w:val="00B6261D"/>
    <w:rsid w:val="00B65E04"/>
    <w:rsid w:val="00B7745A"/>
    <w:rsid w:val="00B80F6D"/>
    <w:rsid w:val="00B81826"/>
    <w:rsid w:val="00B82AC8"/>
    <w:rsid w:val="00B8436E"/>
    <w:rsid w:val="00B90CC6"/>
    <w:rsid w:val="00B93058"/>
    <w:rsid w:val="00B93113"/>
    <w:rsid w:val="00BA1AEB"/>
    <w:rsid w:val="00BB0288"/>
    <w:rsid w:val="00BB35A1"/>
    <w:rsid w:val="00BB39A7"/>
    <w:rsid w:val="00BC36C9"/>
    <w:rsid w:val="00BC4340"/>
    <w:rsid w:val="00BC6F35"/>
    <w:rsid w:val="00BC78E4"/>
    <w:rsid w:val="00BE04E3"/>
    <w:rsid w:val="00C00CA1"/>
    <w:rsid w:val="00C169BD"/>
    <w:rsid w:val="00C2566B"/>
    <w:rsid w:val="00C36361"/>
    <w:rsid w:val="00C44D86"/>
    <w:rsid w:val="00C4536C"/>
    <w:rsid w:val="00C46491"/>
    <w:rsid w:val="00C514F6"/>
    <w:rsid w:val="00C52754"/>
    <w:rsid w:val="00C54E66"/>
    <w:rsid w:val="00C55557"/>
    <w:rsid w:val="00C60CD3"/>
    <w:rsid w:val="00C626A4"/>
    <w:rsid w:val="00C74C41"/>
    <w:rsid w:val="00C80421"/>
    <w:rsid w:val="00C81D24"/>
    <w:rsid w:val="00C83878"/>
    <w:rsid w:val="00C85AF1"/>
    <w:rsid w:val="00C95021"/>
    <w:rsid w:val="00CA7462"/>
    <w:rsid w:val="00CB0026"/>
    <w:rsid w:val="00CB4AA5"/>
    <w:rsid w:val="00CC07BA"/>
    <w:rsid w:val="00CC7B3F"/>
    <w:rsid w:val="00CC7F1C"/>
    <w:rsid w:val="00CE137D"/>
    <w:rsid w:val="00CE3B08"/>
    <w:rsid w:val="00CE6FFE"/>
    <w:rsid w:val="00CF1E8C"/>
    <w:rsid w:val="00CF40CB"/>
    <w:rsid w:val="00D01A64"/>
    <w:rsid w:val="00D06194"/>
    <w:rsid w:val="00D069DB"/>
    <w:rsid w:val="00D1031F"/>
    <w:rsid w:val="00D12157"/>
    <w:rsid w:val="00D1327E"/>
    <w:rsid w:val="00D13351"/>
    <w:rsid w:val="00D14CC9"/>
    <w:rsid w:val="00D255CE"/>
    <w:rsid w:val="00D256BD"/>
    <w:rsid w:val="00D25CF0"/>
    <w:rsid w:val="00D26181"/>
    <w:rsid w:val="00D41FF1"/>
    <w:rsid w:val="00D521F8"/>
    <w:rsid w:val="00D60072"/>
    <w:rsid w:val="00D61B08"/>
    <w:rsid w:val="00D768AB"/>
    <w:rsid w:val="00D91C0E"/>
    <w:rsid w:val="00D9305B"/>
    <w:rsid w:val="00D95E3D"/>
    <w:rsid w:val="00DA58A8"/>
    <w:rsid w:val="00DA5F5E"/>
    <w:rsid w:val="00DA6821"/>
    <w:rsid w:val="00DB39EA"/>
    <w:rsid w:val="00DC00AE"/>
    <w:rsid w:val="00DC3015"/>
    <w:rsid w:val="00DC30AC"/>
    <w:rsid w:val="00DD11B8"/>
    <w:rsid w:val="00DD5085"/>
    <w:rsid w:val="00DE5C09"/>
    <w:rsid w:val="00DF21AC"/>
    <w:rsid w:val="00E00C07"/>
    <w:rsid w:val="00E10A88"/>
    <w:rsid w:val="00E14055"/>
    <w:rsid w:val="00E20906"/>
    <w:rsid w:val="00E21E7C"/>
    <w:rsid w:val="00E339CB"/>
    <w:rsid w:val="00E43A4A"/>
    <w:rsid w:val="00E44268"/>
    <w:rsid w:val="00E45589"/>
    <w:rsid w:val="00E51209"/>
    <w:rsid w:val="00E61C50"/>
    <w:rsid w:val="00E62BE4"/>
    <w:rsid w:val="00E65016"/>
    <w:rsid w:val="00E6756D"/>
    <w:rsid w:val="00E70446"/>
    <w:rsid w:val="00E774F9"/>
    <w:rsid w:val="00E82EC4"/>
    <w:rsid w:val="00E83385"/>
    <w:rsid w:val="00E862EE"/>
    <w:rsid w:val="00E915D3"/>
    <w:rsid w:val="00E923E0"/>
    <w:rsid w:val="00E92E80"/>
    <w:rsid w:val="00E95F0B"/>
    <w:rsid w:val="00E96B0F"/>
    <w:rsid w:val="00EA0EEF"/>
    <w:rsid w:val="00EA5DE1"/>
    <w:rsid w:val="00EA77CE"/>
    <w:rsid w:val="00EB29CF"/>
    <w:rsid w:val="00EC28C7"/>
    <w:rsid w:val="00EC59EA"/>
    <w:rsid w:val="00EC7D57"/>
    <w:rsid w:val="00ED01CC"/>
    <w:rsid w:val="00ED1152"/>
    <w:rsid w:val="00ED6ADF"/>
    <w:rsid w:val="00EE2F71"/>
    <w:rsid w:val="00EE40FD"/>
    <w:rsid w:val="00EF2168"/>
    <w:rsid w:val="00F02337"/>
    <w:rsid w:val="00F0540E"/>
    <w:rsid w:val="00F10503"/>
    <w:rsid w:val="00F10C7B"/>
    <w:rsid w:val="00F14A9A"/>
    <w:rsid w:val="00F20BA8"/>
    <w:rsid w:val="00F23DEB"/>
    <w:rsid w:val="00F242C9"/>
    <w:rsid w:val="00F277E5"/>
    <w:rsid w:val="00F45D69"/>
    <w:rsid w:val="00F47DE4"/>
    <w:rsid w:val="00F50E06"/>
    <w:rsid w:val="00F57022"/>
    <w:rsid w:val="00F70AFE"/>
    <w:rsid w:val="00F71397"/>
    <w:rsid w:val="00F74158"/>
    <w:rsid w:val="00F836F0"/>
    <w:rsid w:val="00F875C5"/>
    <w:rsid w:val="00F93B95"/>
    <w:rsid w:val="00F97979"/>
    <w:rsid w:val="00FA7986"/>
    <w:rsid w:val="00FC56F2"/>
    <w:rsid w:val="00FC75E2"/>
    <w:rsid w:val="00FE15CC"/>
    <w:rsid w:val="00FE2BA5"/>
    <w:rsid w:val="00FF5729"/>
    <w:rsid w:val="00FF5E46"/>
    <w:rsid w:val="00FF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A5F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46E"/>
    <w:pPr>
      <w:ind w:left="360" w:firstLine="0"/>
    </w:pPr>
    <w:rPr>
      <w:rFonts w:ascii="Times New Roman" w:hAnsi="Times New Roman"/>
    </w:rPr>
  </w:style>
  <w:style w:type="paragraph" w:styleId="Heading1">
    <w:name w:val="heading 1"/>
    <w:basedOn w:val="Heading2"/>
    <w:link w:val="Heading1Char"/>
    <w:uiPriority w:val="9"/>
    <w:qFormat/>
    <w:rsid w:val="00EE2F71"/>
    <w:pPr>
      <w:spacing w:before="100" w:beforeAutospacing="1" w:after="100" w:afterAutospacing="1"/>
      <w:ind w:left="357"/>
      <w:outlineLvl w:val="0"/>
    </w:pPr>
    <w:rPr>
      <w:sz w:val="44"/>
      <w:lang w:val="en"/>
    </w:rPr>
  </w:style>
  <w:style w:type="paragraph" w:styleId="Heading2">
    <w:name w:val="heading 2"/>
    <w:basedOn w:val="Normal"/>
    <w:link w:val="Heading2Char"/>
    <w:uiPriority w:val="9"/>
    <w:qFormat/>
    <w:rsid w:val="00EE2F71"/>
    <w:pPr>
      <w:spacing w:after="150" w:line="240" w:lineRule="auto"/>
      <w:outlineLvl w:val="1"/>
    </w:pPr>
    <w:rPr>
      <w:rFonts w:eastAsia="Times New Roman" w:cs="Times New Roman"/>
      <w:b/>
      <w:color w:val="000000" w:themeColor="text1"/>
      <w:sz w:val="36"/>
      <w:szCs w:val="36"/>
    </w:rPr>
  </w:style>
  <w:style w:type="paragraph" w:styleId="Heading3">
    <w:name w:val="heading 3"/>
    <w:basedOn w:val="Normal"/>
    <w:link w:val="Heading3Char"/>
    <w:uiPriority w:val="9"/>
    <w:qFormat/>
    <w:rsid w:val="00AB646E"/>
    <w:pPr>
      <w:spacing w:after="75" w:line="240" w:lineRule="auto"/>
      <w:outlineLvl w:val="2"/>
    </w:pPr>
    <w:rPr>
      <w:rFonts w:eastAsia="Times New Roman"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B9B"/>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EE2F71"/>
    <w:rPr>
      <w:rFonts w:ascii="Times New Roman" w:eastAsia="Times New Roman" w:hAnsi="Times New Roman" w:cs="Times New Roman"/>
      <w:b/>
      <w:color w:val="000000" w:themeColor="text1"/>
      <w:sz w:val="44"/>
      <w:szCs w:val="36"/>
      <w:lang w:val="en"/>
    </w:rPr>
  </w:style>
  <w:style w:type="character" w:customStyle="1" w:styleId="Heading2Char">
    <w:name w:val="Heading 2 Char"/>
    <w:basedOn w:val="DefaultParagraphFont"/>
    <w:link w:val="Heading2"/>
    <w:uiPriority w:val="9"/>
    <w:rsid w:val="00EE2F71"/>
    <w:rPr>
      <w:rFonts w:ascii="Times New Roman" w:eastAsia="Times New Roman" w:hAnsi="Times New Roman" w:cs="Times New Roman"/>
      <w:b/>
      <w:color w:val="000000" w:themeColor="text1"/>
      <w:sz w:val="36"/>
      <w:szCs w:val="36"/>
    </w:rPr>
  </w:style>
  <w:style w:type="character" w:customStyle="1" w:styleId="Heading3Char">
    <w:name w:val="Heading 3 Char"/>
    <w:basedOn w:val="DefaultParagraphFont"/>
    <w:link w:val="Heading3"/>
    <w:uiPriority w:val="9"/>
    <w:rsid w:val="00AB646E"/>
    <w:rPr>
      <w:rFonts w:ascii="Times New Roman" w:eastAsia="Times New Roman" w:hAnsi="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uiPriority w:val="22"/>
    <w:qFormat/>
    <w:rsid w:val="00537B9B"/>
    <w:rPr>
      <w:rFonts w:ascii="Segoe UI" w:hAnsi="Segoe UI"/>
      <w:b/>
      <w:sz w:val="21"/>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256BD"/>
    <w:pPr>
      <w:spacing w:line="240" w:lineRule="auto"/>
      <w:ind w:left="357"/>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537B9B"/>
    <w:pPr>
      <w:spacing w:after="100"/>
      <w:ind w:left="220"/>
    </w:pPr>
  </w:style>
  <w:style w:type="paragraph" w:styleId="TOC3">
    <w:name w:val="toc 3"/>
    <w:basedOn w:val="Normal"/>
    <w:next w:val="Normal"/>
    <w:autoRedefine/>
    <w:uiPriority w:val="39"/>
    <w:unhideWhenUsed/>
    <w:rsid w:val="00537B9B"/>
    <w:pPr>
      <w:tabs>
        <w:tab w:val="right" w:leader="dot" w:pos="9350"/>
      </w:tabs>
      <w:spacing w:after="100"/>
      <w:ind w:left="440"/>
    </w:pPr>
    <w:rPr>
      <w:noProof/>
    </w:r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auto-style1">
    <w:name w:val="auto-style1"/>
    <w:basedOn w:val="Normal"/>
    <w:rsid w:val="00AF48D2"/>
    <w:pPr>
      <w:spacing w:before="100" w:beforeAutospacing="1" w:after="100" w:afterAutospacing="1" w:line="240" w:lineRule="auto"/>
      <w:ind w:left="0"/>
    </w:pPr>
    <w:rPr>
      <w:rFonts w:eastAsia="Times New Roman" w:cs="Times New Roman"/>
      <w:sz w:val="36"/>
      <w:szCs w:val="36"/>
    </w:rPr>
  </w:style>
  <w:style w:type="character" w:customStyle="1" w:styleId="lwcollapsibleareatitle">
    <w:name w:val="lw_collapsiblearea_title"/>
    <w:basedOn w:val="DefaultParagraphFont"/>
    <w:rsid w:val="00AF48D2"/>
  </w:style>
  <w:style w:type="paragraph" w:styleId="IntenseQuote">
    <w:name w:val="Intense Quote"/>
    <w:basedOn w:val="Normal"/>
    <w:next w:val="Normal"/>
    <w:link w:val="IntenseQuoteChar"/>
    <w:uiPriority w:val="30"/>
    <w:qFormat/>
    <w:rsid w:val="00B8182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81826"/>
    <w:rPr>
      <w:rFonts w:ascii="Times New Roman" w:hAnsi="Times New Roman"/>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8618">
      <w:bodyDiv w:val="1"/>
      <w:marLeft w:val="0"/>
      <w:marRight w:val="0"/>
      <w:marTop w:val="0"/>
      <w:marBottom w:val="0"/>
      <w:divBdr>
        <w:top w:val="none" w:sz="0" w:space="0" w:color="auto"/>
        <w:left w:val="none" w:sz="0" w:space="0" w:color="auto"/>
        <w:bottom w:val="none" w:sz="0" w:space="0" w:color="auto"/>
        <w:right w:val="none" w:sz="0" w:space="0" w:color="auto"/>
      </w:divBdr>
      <w:divsChild>
        <w:div w:id="1912962844">
          <w:blockQuote w:val="1"/>
          <w:marLeft w:val="0"/>
          <w:marRight w:val="0"/>
          <w:marTop w:val="0"/>
          <w:marBottom w:val="0"/>
          <w:divBdr>
            <w:top w:val="none" w:sz="0" w:space="0" w:color="auto"/>
            <w:left w:val="none" w:sz="0" w:space="0" w:color="auto"/>
            <w:bottom w:val="single" w:sz="6" w:space="0" w:color="D5D5D3"/>
            <w:right w:val="none" w:sz="0" w:space="0" w:color="auto"/>
          </w:divBdr>
        </w:div>
        <w:div w:id="1004866926">
          <w:blockQuote w:val="1"/>
          <w:marLeft w:val="0"/>
          <w:marRight w:val="0"/>
          <w:marTop w:val="0"/>
          <w:marBottom w:val="0"/>
          <w:divBdr>
            <w:top w:val="none" w:sz="0" w:space="0" w:color="auto"/>
            <w:left w:val="none" w:sz="0" w:space="0" w:color="auto"/>
            <w:bottom w:val="single" w:sz="6" w:space="0" w:color="D5D5D3"/>
            <w:right w:val="none" w:sz="0" w:space="0" w:color="auto"/>
          </w:divBdr>
        </w:div>
        <w:div w:id="148984755">
          <w:blockQuote w:val="1"/>
          <w:marLeft w:val="0"/>
          <w:marRight w:val="0"/>
          <w:marTop w:val="0"/>
          <w:marBottom w:val="0"/>
          <w:divBdr>
            <w:top w:val="none" w:sz="0" w:space="0" w:color="auto"/>
            <w:left w:val="none" w:sz="0" w:space="0" w:color="auto"/>
            <w:bottom w:val="single" w:sz="6" w:space="0" w:color="D5D5D3"/>
            <w:right w:val="none" w:sz="0" w:space="0" w:color="auto"/>
          </w:divBdr>
        </w:div>
        <w:div w:id="421999528">
          <w:blockQuote w:val="1"/>
          <w:marLeft w:val="0"/>
          <w:marRight w:val="0"/>
          <w:marTop w:val="0"/>
          <w:marBottom w:val="0"/>
          <w:divBdr>
            <w:top w:val="none" w:sz="0" w:space="0" w:color="auto"/>
            <w:left w:val="none" w:sz="0" w:space="0" w:color="auto"/>
            <w:bottom w:val="single" w:sz="6" w:space="0" w:color="D5D5D3"/>
            <w:right w:val="none" w:sz="0" w:space="0" w:color="auto"/>
          </w:divBdr>
        </w:div>
        <w:div w:id="1291664966">
          <w:blockQuote w:val="1"/>
          <w:marLeft w:val="0"/>
          <w:marRight w:val="0"/>
          <w:marTop w:val="0"/>
          <w:marBottom w:val="0"/>
          <w:divBdr>
            <w:top w:val="none" w:sz="0" w:space="0" w:color="auto"/>
            <w:left w:val="none" w:sz="0" w:space="0" w:color="auto"/>
            <w:bottom w:val="single" w:sz="6" w:space="0" w:color="D5D5D3"/>
            <w:right w:val="none" w:sz="0" w:space="0" w:color="auto"/>
          </w:divBdr>
        </w:div>
        <w:div w:id="366564030">
          <w:blockQuote w:val="1"/>
          <w:marLeft w:val="0"/>
          <w:marRight w:val="0"/>
          <w:marTop w:val="0"/>
          <w:marBottom w:val="0"/>
          <w:divBdr>
            <w:top w:val="none" w:sz="0" w:space="0" w:color="auto"/>
            <w:left w:val="none" w:sz="0" w:space="0" w:color="auto"/>
            <w:bottom w:val="single" w:sz="6" w:space="0" w:color="D5D5D3"/>
            <w:right w:val="none" w:sz="0" w:space="0" w:color="auto"/>
          </w:divBdr>
        </w:div>
        <w:div w:id="1658265083">
          <w:blockQuote w:val="1"/>
          <w:marLeft w:val="0"/>
          <w:marRight w:val="0"/>
          <w:marTop w:val="0"/>
          <w:marBottom w:val="0"/>
          <w:divBdr>
            <w:top w:val="none" w:sz="0" w:space="0" w:color="auto"/>
            <w:left w:val="none" w:sz="0" w:space="0" w:color="auto"/>
            <w:bottom w:val="single" w:sz="6" w:space="0" w:color="D5D5D3"/>
            <w:right w:val="none" w:sz="0" w:space="0" w:color="auto"/>
          </w:divBdr>
        </w:div>
        <w:div w:id="1934702727">
          <w:blockQuote w:val="1"/>
          <w:marLeft w:val="0"/>
          <w:marRight w:val="0"/>
          <w:marTop w:val="0"/>
          <w:marBottom w:val="0"/>
          <w:divBdr>
            <w:top w:val="none" w:sz="0" w:space="0" w:color="auto"/>
            <w:left w:val="none" w:sz="0" w:space="0" w:color="auto"/>
            <w:bottom w:val="single" w:sz="6" w:space="0" w:color="D5D5D3"/>
            <w:right w:val="none" w:sz="0" w:space="0" w:color="auto"/>
          </w:divBdr>
        </w:div>
        <w:div w:id="2083328223">
          <w:blockQuote w:val="1"/>
          <w:marLeft w:val="0"/>
          <w:marRight w:val="0"/>
          <w:marTop w:val="0"/>
          <w:marBottom w:val="0"/>
          <w:divBdr>
            <w:top w:val="none" w:sz="0" w:space="0" w:color="auto"/>
            <w:left w:val="none" w:sz="0" w:space="0" w:color="auto"/>
            <w:bottom w:val="single" w:sz="6" w:space="0" w:color="D5D5D3"/>
            <w:right w:val="none" w:sz="0" w:space="0" w:color="auto"/>
          </w:divBdr>
        </w:div>
        <w:div w:id="978195080">
          <w:blockQuote w:val="1"/>
          <w:marLeft w:val="0"/>
          <w:marRight w:val="0"/>
          <w:marTop w:val="0"/>
          <w:marBottom w:val="0"/>
          <w:divBdr>
            <w:top w:val="none" w:sz="0" w:space="0" w:color="auto"/>
            <w:left w:val="none" w:sz="0" w:space="0" w:color="auto"/>
            <w:bottom w:val="single" w:sz="6" w:space="0" w:color="D5D5D3"/>
            <w:right w:val="none" w:sz="0" w:space="0" w:color="auto"/>
          </w:divBdr>
        </w:div>
        <w:div w:id="1705253634">
          <w:blockQuote w:val="1"/>
          <w:marLeft w:val="0"/>
          <w:marRight w:val="0"/>
          <w:marTop w:val="0"/>
          <w:marBottom w:val="0"/>
          <w:divBdr>
            <w:top w:val="none" w:sz="0" w:space="0" w:color="auto"/>
            <w:left w:val="none" w:sz="0" w:space="0" w:color="auto"/>
            <w:bottom w:val="single" w:sz="6" w:space="0" w:color="D5D5D3"/>
            <w:right w:val="none" w:sz="0" w:space="0" w:color="auto"/>
          </w:divBdr>
        </w:div>
        <w:div w:id="776171313">
          <w:blockQuote w:val="1"/>
          <w:marLeft w:val="0"/>
          <w:marRight w:val="0"/>
          <w:marTop w:val="0"/>
          <w:marBottom w:val="0"/>
          <w:divBdr>
            <w:top w:val="none" w:sz="0" w:space="0" w:color="auto"/>
            <w:left w:val="none" w:sz="0" w:space="0" w:color="auto"/>
            <w:bottom w:val="single" w:sz="6" w:space="0" w:color="D5D5D3"/>
            <w:right w:val="none" w:sz="0" w:space="0" w:color="auto"/>
          </w:divBdr>
        </w:div>
        <w:div w:id="239757232">
          <w:blockQuote w:val="1"/>
          <w:marLeft w:val="0"/>
          <w:marRight w:val="0"/>
          <w:marTop w:val="0"/>
          <w:marBottom w:val="0"/>
          <w:divBdr>
            <w:top w:val="none" w:sz="0" w:space="0" w:color="auto"/>
            <w:left w:val="none" w:sz="0" w:space="0" w:color="auto"/>
            <w:bottom w:val="single" w:sz="6" w:space="0" w:color="D5D5D3"/>
            <w:right w:val="none" w:sz="0" w:space="0" w:color="auto"/>
          </w:divBdr>
        </w:div>
        <w:div w:id="953094849">
          <w:blockQuote w:val="1"/>
          <w:marLeft w:val="0"/>
          <w:marRight w:val="0"/>
          <w:marTop w:val="0"/>
          <w:marBottom w:val="0"/>
          <w:divBdr>
            <w:top w:val="none" w:sz="0" w:space="0" w:color="auto"/>
            <w:left w:val="none" w:sz="0" w:space="0" w:color="auto"/>
            <w:bottom w:val="single" w:sz="6" w:space="0" w:color="D5D5D3"/>
            <w:right w:val="none" w:sz="0" w:space="0" w:color="auto"/>
          </w:divBdr>
        </w:div>
        <w:div w:id="321544510">
          <w:blockQuote w:val="1"/>
          <w:marLeft w:val="0"/>
          <w:marRight w:val="0"/>
          <w:marTop w:val="0"/>
          <w:marBottom w:val="0"/>
          <w:divBdr>
            <w:top w:val="none" w:sz="0" w:space="0" w:color="auto"/>
            <w:left w:val="none" w:sz="0" w:space="0" w:color="auto"/>
            <w:bottom w:val="single" w:sz="6" w:space="0" w:color="D5D5D3"/>
            <w:right w:val="none" w:sz="0" w:space="0" w:color="auto"/>
          </w:divBdr>
        </w:div>
        <w:div w:id="1423330040">
          <w:blockQuote w:val="1"/>
          <w:marLeft w:val="0"/>
          <w:marRight w:val="0"/>
          <w:marTop w:val="0"/>
          <w:marBottom w:val="0"/>
          <w:divBdr>
            <w:top w:val="none" w:sz="0" w:space="0" w:color="auto"/>
            <w:left w:val="none" w:sz="0" w:space="0" w:color="auto"/>
            <w:bottom w:val="single" w:sz="6" w:space="0" w:color="D5D5D3"/>
            <w:right w:val="none" w:sz="0" w:space="0" w:color="auto"/>
          </w:divBdr>
        </w:div>
        <w:div w:id="847674985">
          <w:blockQuote w:val="1"/>
          <w:marLeft w:val="0"/>
          <w:marRight w:val="0"/>
          <w:marTop w:val="0"/>
          <w:marBottom w:val="0"/>
          <w:divBdr>
            <w:top w:val="none" w:sz="0" w:space="0" w:color="auto"/>
            <w:left w:val="none" w:sz="0" w:space="0" w:color="auto"/>
            <w:bottom w:val="single" w:sz="6" w:space="0" w:color="D5D5D3"/>
            <w:right w:val="none" w:sz="0" w:space="0" w:color="auto"/>
          </w:divBdr>
        </w:div>
        <w:div w:id="1286083618">
          <w:blockQuote w:val="1"/>
          <w:marLeft w:val="0"/>
          <w:marRight w:val="0"/>
          <w:marTop w:val="0"/>
          <w:marBottom w:val="0"/>
          <w:divBdr>
            <w:top w:val="none" w:sz="0" w:space="0" w:color="auto"/>
            <w:left w:val="none" w:sz="0" w:space="0" w:color="auto"/>
            <w:bottom w:val="single" w:sz="6" w:space="0" w:color="D5D5D3"/>
            <w:right w:val="none" w:sz="0" w:space="0" w:color="auto"/>
          </w:divBdr>
        </w:div>
        <w:div w:id="1620336470">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720711143">
      <w:bodyDiv w:val="1"/>
      <w:marLeft w:val="0"/>
      <w:marRight w:val="0"/>
      <w:marTop w:val="0"/>
      <w:marBottom w:val="0"/>
      <w:divBdr>
        <w:top w:val="none" w:sz="0" w:space="0" w:color="auto"/>
        <w:left w:val="none" w:sz="0" w:space="0" w:color="auto"/>
        <w:bottom w:val="none" w:sz="0" w:space="0" w:color="auto"/>
        <w:right w:val="none" w:sz="0" w:space="0" w:color="auto"/>
      </w:divBdr>
      <w:divsChild>
        <w:div w:id="1247572483">
          <w:marLeft w:val="0"/>
          <w:marRight w:val="0"/>
          <w:marTop w:val="0"/>
          <w:marBottom w:val="0"/>
          <w:divBdr>
            <w:top w:val="none" w:sz="0" w:space="0" w:color="auto"/>
            <w:left w:val="none" w:sz="0" w:space="0" w:color="auto"/>
            <w:bottom w:val="none" w:sz="0" w:space="0" w:color="auto"/>
            <w:right w:val="none" w:sz="0" w:space="0" w:color="auto"/>
          </w:divBdr>
        </w:div>
        <w:div w:id="212348294">
          <w:blockQuote w:val="1"/>
          <w:marLeft w:val="0"/>
          <w:marRight w:val="0"/>
          <w:marTop w:val="0"/>
          <w:marBottom w:val="0"/>
          <w:divBdr>
            <w:top w:val="none" w:sz="0" w:space="0" w:color="auto"/>
            <w:left w:val="none" w:sz="0" w:space="0" w:color="auto"/>
            <w:bottom w:val="single" w:sz="6" w:space="0" w:color="D5D5D3"/>
            <w:right w:val="none" w:sz="0" w:space="0" w:color="auto"/>
          </w:divBdr>
        </w:div>
        <w:div w:id="567613760">
          <w:blockQuote w:val="1"/>
          <w:marLeft w:val="0"/>
          <w:marRight w:val="0"/>
          <w:marTop w:val="0"/>
          <w:marBottom w:val="0"/>
          <w:divBdr>
            <w:top w:val="none" w:sz="0" w:space="0" w:color="auto"/>
            <w:left w:val="none" w:sz="0" w:space="0" w:color="auto"/>
            <w:bottom w:val="single" w:sz="6" w:space="0" w:color="D5D5D3"/>
            <w:right w:val="none" w:sz="0" w:space="0" w:color="auto"/>
          </w:divBdr>
        </w:div>
        <w:div w:id="1168014852">
          <w:marLeft w:val="0"/>
          <w:marRight w:val="0"/>
          <w:marTop w:val="0"/>
          <w:marBottom w:val="0"/>
          <w:divBdr>
            <w:top w:val="none" w:sz="0" w:space="0" w:color="auto"/>
            <w:left w:val="none" w:sz="0" w:space="0" w:color="auto"/>
            <w:bottom w:val="none" w:sz="0" w:space="0" w:color="auto"/>
            <w:right w:val="none" w:sz="0" w:space="0" w:color="auto"/>
          </w:divBdr>
          <w:divsChild>
            <w:div w:id="737633809">
              <w:marLeft w:val="0"/>
              <w:marRight w:val="0"/>
              <w:marTop w:val="0"/>
              <w:marBottom w:val="0"/>
              <w:divBdr>
                <w:top w:val="none" w:sz="0" w:space="0" w:color="auto"/>
                <w:left w:val="none" w:sz="0" w:space="0" w:color="auto"/>
                <w:bottom w:val="none" w:sz="0" w:space="0" w:color="auto"/>
                <w:right w:val="none" w:sz="0" w:space="0" w:color="auto"/>
              </w:divBdr>
              <w:divsChild>
                <w:div w:id="1368219145">
                  <w:marLeft w:val="0"/>
                  <w:marRight w:val="0"/>
                  <w:marTop w:val="0"/>
                  <w:marBottom w:val="0"/>
                  <w:divBdr>
                    <w:top w:val="none" w:sz="0" w:space="0" w:color="auto"/>
                    <w:left w:val="none" w:sz="0" w:space="0" w:color="auto"/>
                    <w:bottom w:val="none" w:sz="0" w:space="0" w:color="auto"/>
                    <w:right w:val="none" w:sz="0" w:space="0" w:color="auto"/>
                  </w:divBdr>
                  <w:divsChild>
                    <w:div w:id="9377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925">
              <w:marLeft w:val="0"/>
              <w:marRight w:val="0"/>
              <w:marTop w:val="0"/>
              <w:marBottom w:val="0"/>
              <w:divBdr>
                <w:top w:val="none" w:sz="0" w:space="0" w:color="auto"/>
                <w:left w:val="none" w:sz="0" w:space="0" w:color="auto"/>
                <w:bottom w:val="none" w:sz="0" w:space="0" w:color="auto"/>
                <w:right w:val="none" w:sz="0" w:space="0" w:color="auto"/>
              </w:divBdr>
            </w:div>
          </w:divsChild>
        </w:div>
        <w:div w:id="2073969223">
          <w:marLeft w:val="0"/>
          <w:marRight w:val="0"/>
          <w:marTop w:val="0"/>
          <w:marBottom w:val="0"/>
          <w:divBdr>
            <w:top w:val="none" w:sz="0" w:space="0" w:color="auto"/>
            <w:left w:val="none" w:sz="0" w:space="0" w:color="auto"/>
            <w:bottom w:val="none" w:sz="0" w:space="0" w:color="auto"/>
            <w:right w:val="none" w:sz="0" w:space="0" w:color="auto"/>
          </w:divBdr>
        </w:div>
        <w:div w:id="1988240323">
          <w:marLeft w:val="0"/>
          <w:marRight w:val="0"/>
          <w:marTop w:val="0"/>
          <w:marBottom w:val="0"/>
          <w:divBdr>
            <w:top w:val="none" w:sz="0" w:space="0" w:color="auto"/>
            <w:left w:val="none" w:sz="0" w:space="0" w:color="auto"/>
            <w:bottom w:val="none" w:sz="0" w:space="0" w:color="auto"/>
            <w:right w:val="none" w:sz="0" w:space="0" w:color="auto"/>
          </w:divBdr>
          <w:divsChild>
            <w:div w:id="2003657872">
              <w:marLeft w:val="0"/>
              <w:marRight w:val="0"/>
              <w:marTop w:val="0"/>
              <w:marBottom w:val="0"/>
              <w:divBdr>
                <w:top w:val="none" w:sz="0" w:space="0" w:color="auto"/>
                <w:left w:val="none" w:sz="0" w:space="0" w:color="auto"/>
                <w:bottom w:val="none" w:sz="0" w:space="0" w:color="auto"/>
                <w:right w:val="none" w:sz="0" w:space="0" w:color="auto"/>
              </w:divBdr>
              <w:divsChild>
                <w:div w:id="578103929">
                  <w:marLeft w:val="0"/>
                  <w:marRight w:val="0"/>
                  <w:marTop w:val="0"/>
                  <w:marBottom w:val="0"/>
                  <w:divBdr>
                    <w:top w:val="none" w:sz="0" w:space="0" w:color="auto"/>
                    <w:left w:val="none" w:sz="0" w:space="0" w:color="auto"/>
                    <w:bottom w:val="none" w:sz="0" w:space="0" w:color="auto"/>
                    <w:right w:val="none" w:sz="0" w:space="0" w:color="auto"/>
                  </w:divBdr>
                  <w:divsChild>
                    <w:div w:id="12462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5">
              <w:marLeft w:val="0"/>
              <w:marRight w:val="0"/>
              <w:marTop w:val="0"/>
              <w:marBottom w:val="0"/>
              <w:divBdr>
                <w:top w:val="none" w:sz="0" w:space="0" w:color="auto"/>
                <w:left w:val="none" w:sz="0" w:space="0" w:color="auto"/>
                <w:bottom w:val="none" w:sz="0" w:space="0" w:color="auto"/>
                <w:right w:val="none" w:sz="0" w:space="0" w:color="auto"/>
              </w:divBdr>
              <w:divsChild>
                <w:div w:id="1530987777">
                  <w:marLeft w:val="0"/>
                  <w:marRight w:val="0"/>
                  <w:marTop w:val="0"/>
                  <w:marBottom w:val="0"/>
                  <w:divBdr>
                    <w:top w:val="none" w:sz="0" w:space="0" w:color="auto"/>
                    <w:left w:val="none" w:sz="0" w:space="0" w:color="auto"/>
                    <w:bottom w:val="none" w:sz="0" w:space="0" w:color="auto"/>
                    <w:right w:val="none" w:sz="0" w:space="0" w:color="auto"/>
                  </w:divBdr>
                  <w:divsChild>
                    <w:div w:id="379715853">
                      <w:marLeft w:val="0"/>
                      <w:marRight w:val="0"/>
                      <w:marTop w:val="0"/>
                      <w:marBottom w:val="0"/>
                      <w:divBdr>
                        <w:top w:val="none" w:sz="0" w:space="0" w:color="auto"/>
                        <w:left w:val="none" w:sz="0" w:space="0" w:color="auto"/>
                        <w:bottom w:val="none" w:sz="0" w:space="0" w:color="auto"/>
                        <w:right w:val="none" w:sz="0" w:space="0" w:color="auto"/>
                      </w:divBdr>
                      <w:divsChild>
                        <w:div w:id="567544736">
                          <w:marLeft w:val="0"/>
                          <w:marRight w:val="0"/>
                          <w:marTop w:val="0"/>
                          <w:marBottom w:val="0"/>
                          <w:divBdr>
                            <w:top w:val="none" w:sz="0" w:space="0" w:color="auto"/>
                            <w:left w:val="none" w:sz="0" w:space="0" w:color="auto"/>
                            <w:bottom w:val="none" w:sz="0" w:space="0" w:color="auto"/>
                            <w:right w:val="none" w:sz="0" w:space="0" w:color="auto"/>
                          </w:divBdr>
                          <w:divsChild>
                            <w:div w:id="480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98124">
          <w:marLeft w:val="0"/>
          <w:marRight w:val="0"/>
          <w:marTop w:val="0"/>
          <w:marBottom w:val="0"/>
          <w:divBdr>
            <w:top w:val="none" w:sz="0" w:space="0" w:color="auto"/>
            <w:left w:val="none" w:sz="0" w:space="0" w:color="auto"/>
            <w:bottom w:val="none" w:sz="0" w:space="0" w:color="auto"/>
            <w:right w:val="none" w:sz="0" w:space="0" w:color="auto"/>
          </w:divBdr>
          <w:divsChild>
            <w:div w:id="628897470">
              <w:marLeft w:val="0"/>
              <w:marRight w:val="0"/>
              <w:marTop w:val="0"/>
              <w:marBottom w:val="0"/>
              <w:divBdr>
                <w:top w:val="none" w:sz="0" w:space="0" w:color="auto"/>
                <w:left w:val="none" w:sz="0" w:space="0" w:color="auto"/>
                <w:bottom w:val="none" w:sz="0" w:space="0" w:color="auto"/>
                <w:right w:val="none" w:sz="0" w:space="0" w:color="auto"/>
              </w:divBdr>
              <w:divsChild>
                <w:div w:id="336885803">
                  <w:marLeft w:val="0"/>
                  <w:marRight w:val="0"/>
                  <w:marTop w:val="0"/>
                  <w:marBottom w:val="0"/>
                  <w:divBdr>
                    <w:top w:val="none" w:sz="0" w:space="0" w:color="auto"/>
                    <w:left w:val="none" w:sz="0" w:space="0" w:color="auto"/>
                    <w:bottom w:val="none" w:sz="0" w:space="0" w:color="auto"/>
                    <w:right w:val="none" w:sz="0" w:space="0" w:color="auto"/>
                  </w:divBdr>
                  <w:divsChild>
                    <w:div w:id="168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348">
              <w:marLeft w:val="0"/>
              <w:marRight w:val="0"/>
              <w:marTop w:val="0"/>
              <w:marBottom w:val="0"/>
              <w:divBdr>
                <w:top w:val="none" w:sz="0" w:space="0" w:color="auto"/>
                <w:left w:val="none" w:sz="0" w:space="0" w:color="auto"/>
                <w:bottom w:val="none" w:sz="0" w:space="0" w:color="auto"/>
                <w:right w:val="none" w:sz="0" w:space="0" w:color="auto"/>
              </w:divBdr>
              <w:divsChild>
                <w:div w:id="482701895">
                  <w:marLeft w:val="0"/>
                  <w:marRight w:val="0"/>
                  <w:marTop w:val="0"/>
                  <w:marBottom w:val="0"/>
                  <w:divBdr>
                    <w:top w:val="none" w:sz="0" w:space="0" w:color="auto"/>
                    <w:left w:val="none" w:sz="0" w:space="0" w:color="auto"/>
                    <w:bottom w:val="none" w:sz="0" w:space="0" w:color="auto"/>
                    <w:right w:val="none" w:sz="0" w:space="0" w:color="auto"/>
                  </w:divBdr>
                  <w:divsChild>
                    <w:div w:id="919022329">
                      <w:marLeft w:val="0"/>
                      <w:marRight w:val="0"/>
                      <w:marTop w:val="0"/>
                      <w:marBottom w:val="0"/>
                      <w:divBdr>
                        <w:top w:val="none" w:sz="0" w:space="0" w:color="auto"/>
                        <w:left w:val="none" w:sz="0" w:space="0" w:color="auto"/>
                        <w:bottom w:val="none" w:sz="0" w:space="0" w:color="auto"/>
                        <w:right w:val="none" w:sz="0" w:space="0" w:color="auto"/>
                      </w:divBdr>
                      <w:divsChild>
                        <w:div w:id="215627087">
                          <w:marLeft w:val="0"/>
                          <w:marRight w:val="0"/>
                          <w:marTop w:val="0"/>
                          <w:marBottom w:val="0"/>
                          <w:divBdr>
                            <w:top w:val="none" w:sz="0" w:space="0" w:color="auto"/>
                            <w:left w:val="none" w:sz="0" w:space="0" w:color="auto"/>
                            <w:bottom w:val="none" w:sz="0" w:space="0" w:color="auto"/>
                            <w:right w:val="none" w:sz="0" w:space="0" w:color="auto"/>
                          </w:divBdr>
                          <w:divsChild>
                            <w:div w:id="1772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4305">
          <w:marLeft w:val="0"/>
          <w:marRight w:val="0"/>
          <w:marTop w:val="0"/>
          <w:marBottom w:val="0"/>
          <w:divBdr>
            <w:top w:val="none" w:sz="0" w:space="0" w:color="auto"/>
            <w:left w:val="none" w:sz="0" w:space="0" w:color="auto"/>
            <w:bottom w:val="none" w:sz="0" w:space="0" w:color="auto"/>
            <w:right w:val="none" w:sz="0" w:space="0" w:color="auto"/>
          </w:divBdr>
          <w:divsChild>
            <w:div w:id="327056136">
              <w:marLeft w:val="0"/>
              <w:marRight w:val="0"/>
              <w:marTop w:val="0"/>
              <w:marBottom w:val="0"/>
              <w:divBdr>
                <w:top w:val="none" w:sz="0" w:space="0" w:color="auto"/>
                <w:left w:val="none" w:sz="0" w:space="0" w:color="auto"/>
                <w:bottom w:val="none" w:sz="0" w:space="0" w:color="auto"/>
                <w:right w:val="none" w:sz="0" w:space="0" w:color="auto"/>
              </w:divBdr>
              <w:divsChild>
                <w:div w:id="720252101">
                  <w:marLeft w:val="0"/>
                  <w:marRight w:val="0"/>
                  <w:marTop w:val="0"/>
                  <w:marBottom w:val="0"/>
                  <w:divBdr>
                    <w:top w:val="none" w:sz="0" w:space="0" w:color="auto"/>
                    <w:left w:val="none" w:sz="0" w:space="0" w:color="auto"/>
                    <w:bottom w:val="none" w:sz="0" w:space="0" w:color="auto"/>
                    <w:right w:val="none" w:sz="0" w:space="0" w:color="auto"/>
                  </w:divBdr>
                  <w:divsChild>
                    <w:div w:id="2071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747">
              <w:marLeft w:val="0"/>
              <w:marRight w:val="0"/>
              <w:marTop w:val="0"/>
              <w:marBottom w:val="0"/>
              <w:divBdr>
                <w:top w:val="none" w:sz="0" w:space="0" w:color="auto"/>
                <w:left w:val="none" w:sz="0" w:space="0" w:color="auto"/>
                <w:bottom w:val="none" w:sz="0" w:space="0" w:color="auto"/>
                <w:right w:val="none" w:sz="0" w:space="0" w:color="auto"/>
              </w:divBdr>
            </w:div>
          </w:divsChild>
        </w:div>
        <w:div w:id="411242487">
          <w:marLeft w:val="0"/>
          <w:marRight w:val="0"/>
          <w:marTop w:val="0"/>
          <w:marBottom w:val="0"/>
          <w:divBdr>
            <w:top w:val="none" w:sz="0" w:space="0" w:color="auto"/>
            <w:left w:val="none" w:sz="0" w:space="0" w:color="auto"/>
            <w:bottom w:val="none" w:sz="0" w:space="0" w:color="auto"/>
            <w:right w:val="none" w:sz="0" w:space="0" w:color="auto"/>
          </w:divBdr>
          <w:divsChild>
            <w:div w:id="1616518398">
              <w:marLeft w:val="0"/>
              <w:marRight w:val="0"/>
              <w:marTop w:val="0"/>
              <w:marBottom w:val="0"/>
              <w:divBdr>
                <w:top w:val="none" w:sz="0" w:space="0" w:color="auto"/>
                <w:left w:val="none" w:sz="0" w:space="0" w:color="auto"/>
                <w:bottom w:val="none" w:sz="0" w:space="0" w:color="auto"/>
                <w:right w:val="none" w:sz="0" w:space="0" w:color="auto"/>
              </w:divBdr>
              <w:divsChild>
                <w:div w:id="1401755198">
                  <w:marLeft w:val="0"/>
                  <w:marRight w:val="0"/>
                  <w:marTop w:val="0"/>
                  <w:marBottom w:val="0"/>
                  <w:divBdr>
                    <w:top w:val="none" w:sz="0" w:space="0" w:color="auto"/>
                    <w:left w:val="none" w:sz="0" w:space="0" w:color="auto"/>
                    <w:bottom w:val="none" w:sz="0" w:space="0" w:color="auto"/>
                    <w:right w:val="none" w:sz="0" w:space="0" w:color="auto"/>
                  </w:divBdr>
                  <w:divsChild>
                    <w:div w:id="17885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43">
              <w:marLeft w:val="0"/>
              <w:marRight w:val="0"/>
              <w:marTop w:val="0"/>
              <w:marBottom w:val="0"/>
              <w:divBdr>
                <w:top w:val="none" w:sz="0" w:space="0" w:color="auto"/>
                <w:left w:val="none" w:sz="0" w:space="0" w:color="auto"/>
                <w:bottom w:val="none" w:sz="0" w:space="0" w:color="auto"/>
                <w:right w:val="none" w:sz="0" w:space="0" w:color="auto"/>
              </w:divBdr>
            </w:div>
          </w:divsChild>
        </w:div>
        <w:div w:id="1347975689">
          <w:marLeft w:val="0"/>
          <w:marRight w:val="0"/>
          <w:marTop w:val="0"/>
          <w:marBottom w:val="0"/>
          <w:divBdr>
            <w:top w:val="none" w:sz="0" w:space="0" w:color="auto"/>
            <w:left w:val="none" w:sz="0" w:space="0" w:color="auto"/>
            <w:bottom w:val="none" w:sz="0" w:space="0" w:color="auto"/>
            <w:right w:val="none" w:sz="0" w:space="0" w:color="auto"/>
          </w:divBdr>
          <w:divsChild>
            <w:div w:id="377094756">
              <w:marLeft w:val="0"/>
              <w:marRight w:val="0"/>
              <w:marTop w:val="0"/>
              <w:marBottom w:val="0"/>
              <w:divBdr>
                <w:top w:val="none" w:sz="0" w:space="0" w:color="auto"/>
                <w:left w:val="none" w:sz="0" w:space="0" w:color="auto"/>
                <w:bottom w:val="none" w:sz="0" w:space="0" w:color="auto"/>
                <w:right w:val="none" w:sz="0" w:space="0" w:color="auto"/>
              </w:divBdr>
              <w:divsChild>
                <w:div w:id="885065145">
                  <w:marLeft w:val="0"/>
                  <w:marRight w:val="0"/>
                  <w:marTop w:val="0"/>
                  <w:marBottom w:val="0"/>
                  <w:divBdr>
                    <w:top w:val="none" w:sz="0" w:space="0" w:color="auto"/>
                    <w:left w:val="none" w:sz="0" w:space="0" w:color="auto"/>
                    <w:bottom w:val="none" w:sz="0" w:space="0" w:color="auto"/>
                    <w:right w:val="none" w:sz="0" w:space="0" w:color="auto"/>
                  </w:divBdr>
                  <w:divsChild>
                    <w:div w:id="21357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0624">
              <w:marLeft w:val="0"/>
              <w:marRight w:val="0"/>
              <w:marTop w:val="0"/>
              <w:marBottom w:val="0"/>
              <w:divBdr>
                <w:top w:val="none" w:sz="0" w:space="0" w:color="auto"/>
                <w:left w:val="none" w:sz="0" w:space="0" w:color="auto"/>
                <w:bottom w:val="none" w:sz="0" w:space="0" w:color="auto"/>
                <w:right w:val="none" w:sz="0" w:space="0" w:color="auto"/>
              </w:divBdr>
              <w:divsChild>
                <w:div w:id="12738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8545">
          <w:marLeft w:val="0"/>
          <w:marRight w:val="0"/>
          <w:marTop w:val="0"/>
          <w:marBottom w:val="0"/>
          <w:divBdr>
            <w:top w:val="none" w:sz="0" w:space="0" w:color="auto"/>
            <w:left w:val="none" w:sz="0" w:space="0" w:color="auto"/>
            <w:bottom w:val="none" w:sz="0" w:space="0" w:color="auto"/>
            <w:right w:val="none" w:sz="0" w:space="0" w:color="auto"/>
          </w:divBdr>
          <w:divsChild>
            <w:div w:id="1974870706">
              <w:marLeft w:val="0"/>
              <w:marRight w:val="0"/>
              <w:marTop w:val="0"/>
              <w:marBottom w:val="0"/>
              <w:divBdr>
                <w:top w:val="none" w:sz="0" w:space="0" w:color="auto"/>
                <w:left w:val="none" w:sz="0" w:space="0" w:color="auto"/>
                <w:bottom w:val="none" w:sz="0" w:space="0" w:color="auto"/>
                <w:right w:val="none" w:sz="0" w:space="0" w:color="auto"/>
              </w:divBdr>
              <w:divsChild>
                <w:div w:id="1980918828">
                  <w:marLeft w:val="0"/>
                  <w:marRight w:val="0"/>
                  <w:marTop w:val="0"/>
                  <w:marBottom w:val="0"/>
                  <w:divBdr>
                    <w:top w:val="none" w:sz="0" w:space="0" w:color="auto"/>
                    <w:left w:val="none" w:sz="0" w:space="0" w:color="auto"/>
                    <w:bottom w:val="none" w:sz="0" w:space="0" w:color="auto"/>
                    <w:right w:val="none" w:sz="0" w:space="0" w:color="auto"/>
                  </w:divBdr>
                  <w:divsChild>
                    <w:div w:id="158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401">
              <w:marLeft w:val="0"/>
              <w:marRight w:val="0"/>
              <w:marTop w:val="0"/>
              <w:marBottom w:val="0"/>
              <w:divBdr>
                <w:top w:val="none" w:sz="0" w:space="0" w:color="auto"/>
                <w:left w:val="none" w:sz="0" w:space="0" w:color="auto"/>
                <w:bottom w:val="none" w:sz="0" w:space="0" w:color="auto"/>
                <w:right w:val="none" w:sz="0" w:space="0" w:color="auto"/>
              </w:divBdr>
              <w:divsChild>
                <w:div w:id="925268422">
                  <w:marLeft w:val="0"/>
                  <w:marRight w:val="0"/>
                  <w:marTop w:val="0"/>
                  <w:marBottom w:val="0"/>
                  <w:divBdr>
                    <w:top w:val="none" w:sz="0" w:space="0" w:color="auto"/>
                    <w:left w:val="none" w:sz="0" w:space="0" w:color="auto"/>
                    <w:bottom w:val="none" w:sz="0" w:space="0" w:color="auto"/>
                    <w:right w:val="none" w:sz="0" w:space="0" w:color="auto"/>
                  </w:divBdr>
                </w:div>
                <w:div w:id="963315501">
                  <w:marLeft w:val="0"/>
                  <w:marRight w:val="0"/>
                  <w:marTop w:val="0"/>
                  <w:marBottom w:val="0"/>
                  <w:divBdr>
                    <w:top w:val="none" w:sz="0" w:space="0" w:color="auto"/>
                    <w:left w:val="none" w:sz="0" w:space="0" w:color="auto"/>
                    <w:bottom w:val="none" w:sz="0" w:space="0" w:color="auto"/>
                    <w:right w:val="none" w:sz="0" w:space="0" w:color="auto"/>
                  </w:divBdr>
                </w:div>
                <w:div w:id="669138210">
                  <w:marLeft w:val="0"/>
                  <w:marRight w:val="0"/>
                  <w:marTop w:val="0"/>
                  <w:marBottom w:val="0"/>
                  <w:divBdr>
                    <w:top w:val="none" w:sz="0" w:space="0" w:color="auto"/>
                    <w:left w:val="none" w:sz="0" w:space="0" w:color="auto"/>
                    <w:bottom w:val="none" w:sz="0" w:space="0" w:color="auto"/>
                    <w:right w:val="none" w:sz="0" w:space="0" w:color="auto"/>
                  </w:divBdr>
                </w:div>
                <w:div w:id="2087416265">
                  <w:marLeft w:val="0"/>
                  <w:marRight w:val="0"/>
                  <w:marTop w:val="0"/>
                  <w:marBottom w:val="0"/>
                  <w:divBdr>
                    <w:top w:val="none" w:sz="0" w:space="0" w:color="auto"/>
                    <w:left w:val="none" w:sz="0" w:space="0" w:color="auto"/>
                    <w:bottom w:val="none" w:sz="0" w:space="0" w:color="auto"/>
                    <w:right w:val="none" w:sz="0" w:space="0" w:color="auto"/>
                  </w:divBdr>
                  <w:divsChild>
                    <w:div w:id="482477760">
                      <w:marLeft w:val="0"/>
                      <w:marRight w:val="0"/>
                      <w:marTop w:val="0"/>
                      <w:marBottom w:val="0"/>
                      <w:divBdr>
                        <w:top w:val="none" w:sz="0" w:space="0" w:color="auto"/>
                        <w:left w:val="none" w:sz="0" w:space="0" w:color="auto"/>
                        <w:bottom w:val="none" w:sz="0" w:space="0" w:color="auto"/>
                        <w:right w:val="none" w:sz="0" w:space="0" w:color="auto"/>
                      </w:divBdr>
                    </w:div>
                  </w:divsChild>
                </w:div>
                <w:div w:id="2506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05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021012177">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library/azure/dn631643.aspx"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7.png"/><Relationship Id="rId63"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ka.ms/WATK-FreeTrial"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manage.windowsazure.com/" TargetMode="External"/><Relationship Id="rId58" Type="http://schemas.openxmlformats.org/officeDocument/2006/relationships/image" Target="media/image40.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33.png"/><Relationship Id="rId57" Type="http://schemas.openxmlformats.org/officeDocument/2006/relationships/image" Target="media/image39.png"/><Relationship Id="rId61" Type="http://schemas.openxmlformats.org/officeDocument/2006/relationships/image" Target="media/image43.png"/><Relationship Id="rId10" Type="http://schemas.openxmlformats.org/officeDocument/2006/relationships/hyperlink" Target="http://msdn.microsoft.com/en-us/library/windowsazure/jj156055"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hyperlink" Target="https://account.activedirectory.windowsazure.com" TargetMode="External"/><Relationship Id="rId60" Type="http://schemas.openxmlformats.org/officeDocument/2006/relationships/image" Target="media/image42.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o.microsoft.com/fwlink/p/?linkid=236297"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account.activedirectory.windowsazure.com" TargetMode="External"/><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8.png"/><Relationship Id="rId64" Type="http://schemas.openxmlformats.org/officeDocument/2006/relationships/image" Target="media/image46.png"/><Relationship Id="rId8" Type="http://schemas.openxmlformats.org/officeDocument/2006/relationships/hyperlink" Target="http://go.microsoft.com/fwlink/?LinkID=286152" TargetMode="Externa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http://azure.microsoft.com/en-us/documentation/articles/storage-create-storage-accoun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mailto:aadsync@contoso.onmicrosoft.com" TargetMode="External"/><Relationship Id="rId46" Type="http://schemas.openxmlformats.org/officeDocument/2006/relationships/hyperlink" Target="http://support.microsoft.com/kb/2684395" TargetMode="External"/><Relationship Id="rId59" Type="http://schemas.openxmlformats.org/officeDocument/2006/relationships/image" Target="media/image41.png"/><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6.png"/><Relationship Id="rId54" Type="http://schemas.openxmlformats.org/officeDocument/2006/relationships/image" Target="media/image36.png"/><Relationship Id="rId6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E35B9-F74D-43BE-8A68-61E3B153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33</Pages>
  <Words>4559</Words>
  <Characters>25990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(PREMIER DEV)</dc:creator>
  <cp:keywords/>
  <dc:description/>
  <cp:lastModifiedBy>Larry Wall (PREMIER DEV)</cp:lastModifiedBy>
  <cp:revision>14</cp:revision>
  <dcterms:created xsi:type="dcterms:W3CDTF">2014-12-05T21:32:00Z</dcterms:created>
  <dcterms:modified xsi:type="dcterms:W3CDTF">2015-05-21T14:40:00Z</dcterms:modified>
</cp:coreProperties>
</file>