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BD646" w14:textId="428CF251" w:rsidR="00FE2E9E" w:rsidRPr="00FE2E9E" w:rsidRDefault="00FE2E9E" w:rsidP="00FE2E9E">
      <w:pPr>
        <w:rPr>
          <w:b/>
          <w:bCs/>
          <w:lang w:val="en-GB"/>
        </w:rPr>
      </w:pPr>
      <w:r w:rsidRPr="00FE2E9E">
        <w:rPr>
          <w:b/>
          <w:bCs/>
          <w:lang w:val="en-GB"/>
        </w:rPr>
        <w:t xml:space="preserve">Lesson 8 </w:t>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r>
      <w:r w:rsidRPr="00FE2E9E">
        <w:rPr>
          <w:b/>
          <w:bCs/>
          <w:lang w:val="en-GB"/>
        </w:rPr>
        <w:tab/>
        <w:t>Cíntia Domingos</w:t>
      </w:r>
    </w:p>
    <w:p w14:paraId="6C97F63F" w14:textId="77777777" w:rsidR="00FE2E9E" w:rsidRPr="00FE2E9E" w:rsidRDefault="00FE2E9E" w:rsidP="00FE2E9E">
      <w:pPr>
        <w:jc w:val="center"/>
        <w:rPr>
          <w:b/>
          <w:bCs/>
          <w:sz w:val="24"/>
          <w:szCs w:val="24"/>
          <w:lang w:val="en-GB"/>
        </w:rPr>
      </w:pPr>
      <w:r w:rsidRPr="00FE2E9E">
        <w:rPr>
          <w:b/>
          <w:bCs/>
          <w:sz w:val="24"/>
          <w:szCs w:val="24"/>
          <w:lang w:val="en-GB"/>
        </w:rPr>
        <w:t>Beet Seed</w:t>
      </w:r>
    </w:p>
    <w:p w14:paraId="1AFC2F73" w14:textId="77777777" w:rsidR="00DF3D06" w:rsidRDefault="00DF3D06">
      <w:pPr>
        <w:rPr>
          <w:lang w:val="en-GB"/>
        </w:rPr>
      </w:pPr>
      <w:r>
        <w:rPr>
          <w:lang w:val="en-GB"/>
        </w:rPr>
        <w:t>1.</w:t>
      </w:r>
    </w:p>
    <w:p w14:paraId="1FD8C6D3" w14:textId="41DECA1A" w:rsidR="00FE2E9E" w:rsidRPr="00FE2E9E" w:rsidRDefault="00FE2E9E">
      <w:pPr>
        <w:rPr>
          <w:lang w:val="en-GB"/>
        </w:rPr>
      </w:pPr>
      <w:r w:rsidRPr="00FE2E9E">
        <w:rPr>
          <w:lang w:val="en-GB"/>
        </w:rPr>
        <w:t>Headhunter Hairstyling</w:t>
      </w:r>
    </w:p>
    <w:p w14:paraId="22241400" w14:textId="5D201213" w:rsidR="00C74763" w:rsidRPr="00C74763" w:rsidRDefault="00EE266C">
      <w:pPr>
        <w:rPr>
          <w:color w:val="0563C1" w:themeColor="hyperlink"/>
          <w:u w:val="single"/>
          <w:lang w:val="en-GB"/>
        </w:rPr>
      </w:pPr>
      <w:hyperlink r:id="rId5" w:history="1">
        <w:r w:rsidR="00FE2E9E" w:rsidRPr="00FE2E9E">
          <w:rPr>
            <w:rStyle w:val="Hiperligao"/>
            <w:lang w:val="en-GB"/>
          </w:rPr>
          <w:t>https://beetroot2024.atlassian.net/browse/SCRUM-35</w:t>
        </w:r>
      </w:hyperlink>
    </w:p>
    <w:p w14:paraId="553F6C0A" w14:textId="0EFC83BC" w:rsidR="00FE2E9E" w:rsidRPr="00FE2E9E" w:rsidRDefault="00EE266C">
      <w:pPr>
        <w:rPr>
          <w:lang w:val="en-GB"/>
        </w:rPr>
      </w:pPr>
      <w:hyperlink r:id="rId6" w:history="1">
        <w:r w:rsidR="00FE2E9E" w:rsidRPr="00FE2E9E">
          <w:rPr>
            <w:rStyle w:val="Hiperligao"/>
            <w:lang w:val="en-GB"/>
          </w:rPr>
          <w:t>https://beetroot2024.atlassian.net/browse/SCRUM-36</w:t>
        </w:r>
      </w:hyperlink>
    </w:p>
    <w:p w14:paraId="4455C520" w14:textId="41DAB59B" w:rsidR="00FE2E9E" w:rsidRPr="00FE2E9E" w:rsidRDefault="00FE2E9E">
      <w:pPr>
        <w:rPr>
          <w:lang w:val="en-GB"/>
        </w:rPr>
      </w:pPr>
      <w:r w:rsidRPr="00FE2E9E">
        <w:rPr>
          <w:lang w:val="en-GB"/>
        </w:rPr>
        <w:t>Calculator</w:t>
      </w:r>
    </w:p>
    <w:p w14:paraId="4898E8EB" w14:textId="0722E1D1" w:rsidR="00FE2E9E" w:rsidRPr="00C74763" w:rsidRDefault="00EE266C" w:rsidP="00C74763">
      <w:pPr>
        <w:pStyle w:val="PargrafodaLista"/>
        <w:numPr>
          <w:ilvl w:val="0"/>
          <w:numId w:val="2"/>
        </w:numPr>
        <w:rPr>
          <w:rStyle w:val="Hiperligao"/>
          <w:lang w:val="en-GB"/>
        </w:rPr>
      </w:pPr>
      <w:hyperlink r:id="rId7" w:history="1">
        <w:r w:rsidR="00FE2E9E" w:rsidRPr="00C74763">
          <w:rPr>
            <w:rStyle w:val="Hiperligao"/>
            <w:lang w:val="en-GB"/>
          </w:rPr>
          <w:t>https://beetroot2024.atlassian.net/browse/SCRUM-34</w:t>
        </w:r>
      </w:hyperlink>
    </w:p>
    <w:p w14:paraId="7F4DC4D8" w14:textId="29E8EF9C" w:rsidR="00C74763" w:rsidRPr="00FE2E9E" w:rsidRDefault="00C74763" w:rsidP="00EE266C">
      <w:pPr>
        <w:ind w:left="709" w:hanging="1"/>
        <w:rPr>
          <w:lang w:val="en-GB"/>
        </w:rPr>
      </w:pPr>
      <w:r w:rsidRPr="00C74763">
        <w:rPr>
          <w:rStyle w:val="Hiperligao"/>
          <w:color w:val="auto"/>
          <w:u w:val="none"/>
          <w:lang w:val="en-GB"/>
        </w:rPr>
        <w:t>(</w:t>
      </w:r>
      <w:hyperlink r:id="rId8" w:history="1">
        <w:r w:rsidRPr="005A1258">
          <w:rPr>
            <w:rStyle w:val="Hiperligao"/>
            <w:lang w:val="en-GB"/>
          </w:rPr>
          <w:t>https://beetrootqa2024.testrail.io/index.php?/tests/view/9&amp;group_by=cases:section_id&amp;group_order=asc&amp;group_id=84</w:t>
        </w:r>
      </w:hyperlink>
      <w:r>
        <w:rPr>
          <w:rStyle w:val="Hiperligao"/>
          <w:color w:val="auto"/>
          <w:u w:val="none"/>
          <w:lang w:val="en-GB"/>
        </w:rPr>
        <w:t>)</w:t>
      </w:r>
    </w:p>
    <w:p w14:paraId="39A5600F" w14:textId="36A2753D" w:rsidR="00FE2E9E" w:rsidRPr="00EE266C" w:rsidRDefault="00EE266C" w:rsidP="00EE266C">
      <w:pPr>
        <w:pStyle w:val="PargrafodaLista"/>
        <w:numPr>
          <w:ilvl w:val="0"/>
          <w:numId w:val="3"/>
        </w:numPr>
        <w:rPr>
          <w:rStyle w:val="Hiperligao"/>
          <w:color w:val="auto"/>
          <w:u w:val="none"/>
          <w:lang w:val="en-GB"/>
        </w:rPr>
      </w:pPr>
      <w:hyperlink r:id="rId9" w:history="1">
        <w:r w:rsidR="00FE2E9E" w:rsidRPr="00EE266C">
          <w:rPr>
            <w:rStyle w:val="Hiperligao"/>
            <w:lang w:val="en-GB"/>
          </w:rPr>
          <w:t>https://beetroot2024.atlassian.net/browse/SCRUM-5</w:t>
        </w:r>
      </w:hyperlink>
    </w:p>
    <w:p w14:paraId="5170BB79" w14:textId="6829F090" w:rsidR="00EE266C" w:rsidRDefault="00EE266C" w:rsidP="00EE266C">
      <w:pPr>
        <w:pStyle w:val="PargrafodaLista"/>
        <w:rPr>
          <w:lang w:val="en-GB"/>
        </w:rPr>
      </w:pPr>
      <w:r>
        <w:rPr>
          <w:lang w:val="en-GB"/>
        </w:rPr>
        <w:t>(</w:t>
      </w:r>
      <w:hyperlink r:id="rId10" w:history="1">
        <w:r w:rsidRPr="005A1258">
          <w:rPr>
            <w:rStyle w:val="Hiperligao"/>
            <w:lang w:val="en-GB"/>
          </w:rPr>
          <w:t>https://beetrootqa2024.testrail.io/index.php?/tests/view/7&amp;group_by=cases:section_id&amp;group_order=asc&amp;group_id=82</w:t>
        </w:r>
      </w:hyperlink>
      <w:r>
        <w:rPr>
          <w:lang w:val="en-GB"/>
        </w:rPr>
        <w:t>)</w:t>
      </w:r>
    </w:p>
    <w:p w14:paraId="1A83257B" w14:textId="77777777" w:rsidR="00FE2E9E" w:rsidRPr="00FE2E9E" w:rsidRDefault="00FE2E9E" w:rsidP="00FE2E9E">
      <w:pPr>
        <w:jc w:val="center"/>
        <w:rPr>
          <w:b/>
          <w:bCs/>
          <w:sz w:val="24"/>
          <w:szCs w:val="24"/>
          <w:lang w:val="en-GB"/>
        </w:rPr>
      </w:pPr>
      <w:r w:rsidRPr="00FE2E9E">
        <w:rPr>
          <w:b/>
          <w:bCs/>
          <w:sz w:val="24"/>
          <w:szCs w:val="24"/>
          <w:lang w:val="en-GB"/>
        </w:rPr>
        <w:t>Beet Sprout</w:t>
      </w:r>
    </w:p>
    <w:p w14:paraId="307BDABC" w14:textId="65638DB4" w:rsidR="00FE2E9E" w:rsidRPr="00FE2E9E" w:rsidRDefault="00FE2E9E">
      <w:pPr>
        <w:rPr>
          <w:b/>
          <w:bCs/>
          <w:lang w:val="en-GB"/>
        </w:rPr>
      </w:pPr>
      <w:r w:rsidRPr="00FE2E9E">
        <w:rPr>
          <w:b/>
          <w:bCs/>
          <w:lang w:val="en-GB"/>
        </w:rPr>
        <w:t>2.</w:t>
      </w:r>
    </w:p>
    <w:p w14:paraId="136ADB8E" w14:textId="147742F9" w:rsidR="00FE2E9E" w:rsidRPr="00DF3D06" w:rsidRDefault="00FE2E9E" w:rsidP="00FE2E9E">
      <w:pPr>
        <w:pStyle w:val="PargrafodaLista"/>
        <w:numPr>
          <w:ilvl w:val="0"/>
          <w:numId w:val="1"/>
        </w:numPr>
        <w:rPr>
          <w:b/>
          <w:bCs/>
          <w:lang w:val="en-GB"/>
        </w:rPr>
      </w:pPr>
      <w:r w:rsidRPr="00DF3D06">
        <w:rPr>
          <w:b/>
          <w:bCs/>
          <w:lang w:val="en-GB"/>
        </w:rPr>
        <w:t>Severity - Critical / Priority – Low</w:t>
      </w:r>
    </w:p>
    <w:p w14:paraId="170A2567" w14:textId="77777777" w:rsidR="00DF3D06" w:rsidRDefault="00DF3D06" w:rsidP="00FE2E9E">
      <w:pPr>
        <w:pStyle w:val="PargrafodaLista"/>
        <w:rPr>
          <w:lang w:val="en-GB"/>
        </w:rPr>
      </w:pPr>
    </w:p>
    <w:p w14:paraId="0208DD6A" w14:textId="1AB29C79" w:rsidR="00FE2E9E" w:rsidRPr="00FE2E9E" w:rsidRDefault="00FE2E9E" w:rsidP="005B2FA2">
      <w:pPr>
        <w:pStyle w:val="PargrafodaLista"/>
        <w:jc w:val="both"/>
        <w:rPr>
          <w:lang w:val="en-GB"/>
        </w:rPr>
      </w:pPr>
      <w:r w:rsidRPr="00FE2E9E">
        <w:rPr>
          <w:lang w:val="en-GB"/>
        </w:rPr>
        <w:t xml:space="preserve">A bug with Critical severity but Low priority could be a failure </w:t>
      </w:r>
      <w:r w:rsidR="00527AD7">
        <w:rPr>
          <w:lang w:val="en-GB"/>
        </w:rPr>
        <w:t>in loading the page in legacy versions of the browsers. T</w:t>
      </w:r>
      <w:r w:rsidRPr="00FE2E9E">
        <w:rPr>
          <w:lang w:val="en-GB"/>
        </w:rPr>
        <w:t xml:space="preserve">he functionality is not working, so the severity is Critical, but </w:t>
      </w:r>
      <w:r w:rsidR="00527AD7">
        <w:rPr>
          <w:lang w:val="en-GB"/>
        </w:rPr>
        <w:t>legacy versions of the browsers are rarely used,</w:t>
      </w:r>
      <w:r w:rsidRPr="00FE2E9E">
        <w:rPr>
          <w:lang w:val="en-GB"/>
        </w:rPr>
        <w:t xml:space="preserve"> so it doesn’t require urgency in fixing it.</w:t>
      </w:r>
    </w:p>
    <w:p w14:paraId="3E510A26" w14:textId="2922DA44" w:rsidR="00FE2E9E" w:rsidRDefault="00FE2E9E" w:rsidP="005B2FA2">
      <w:pPr>
        <w:pStyle w:val="PargrafodaLista"/>
        <w:jc w:val="both"/>
        <w:rPr>
          <w:lang w:val="en-GB"/>
        </w:rPr>
      </w:pPr>
      <w:r w:rsidRPr="00FE2E9E">
        <w:rPr>
          <w:lang w:val="en-GB"/>
        </w:rPr>
        <w:t xml:space="preserve"> </w:t>
      </w:r>
    </w:p>
    <w:p w14:paraId="391C235F" w14:textId="271CBF14" w:rsidR="00FE2E9E" w:rsidRPr="00FE2E9E" w:rsidRDefault="00DF3D06" w:rsidP="005B2FA2">
      <w:pPr>
        <w:pStyle w:val="PargrafodaLista"/>
        <w:jc w:val="both"/>
        <w:rPr>
          <w:lang w:val="en-GB"/>
        </w:rPr>
      </w:pPr>
      <w:r>
        <w:rPr>
          <w:lang w:val="en-GB"/>
        </w:rPr>
        <w:t>The same applies, for example, to a link that leads to a missing page, but is rarely used.</w:t>
      </w:r>
    </w:p>
    <w:p w14:paraId="17AD3292" w14:textId="77777777" w:rsidR="00FE2E9E" w:rsidRPr="00FE2E9E" w:rsidRDefault="00FE2E9E" w:rsidP="005B2FA2">
      <w:pPr>
        <w:pStyle w:val="PargrafodaLista"/>
        <w:jc w:val="both"/>
        <w:rPr>
          <w:lang w:val="en-GB"/>
        </w:rPr>
      </w:pPr>
    </w:p>
    <w:p w14:paraId="37400D48" w14:textId="38A8C699" w:rsidR="00FE2E9E" w:rsidRPr="00DF3D06" w:rsidRDefault="00FE2E9E" w:rsidP="005B2FA2">
      <w:pPr>
        <w:pStyle w:val="PargrafodaLista"/>
        <w:numPr>
          <w:ilvl w:val="0"/>
          <w:numId w:val="1"/>
        </w:numPr>
        <w:jc w:val="both"/>
        <w:rPr>
          <w:b/>
          <w:bCs/>
          <w:lang w:val="en-GB"/>
        </w:rPr>
      </w:pPr>
      <w:r w:rsidRPr="00DF3D06">
        <w:rPr>
          <w:b/>
          <w:bCs/>
          <w:lang w:val="en-GB"/>
        </w:rPr>
        <w:t xml:space="preserve">Severity - Minor / Priority </w:t>
      </w:r>
      <w:r w:rsidR="00DF3D06" w:rsidRPr="00DF3D06">
        <w:rPr>
          <w:b/>
          <w:bCs/>
          <w:lang w:val="en-GB"/>
        </w:rPr>
        <w:t>–</w:t>
      </w:r>
      <w:r w:rsidRPr="00DF3D06">
        <w:rPr>
          <w:b/>
          <w:bCs/>
          <w:lang w:val="en-GB"/>
        </w:rPr>
        <w:t xml:space="preserve"> Highest</w:t>
      </w:r>
    </w:p>
    <w:p w14:paraId="39168F8F" w14:textId="7B498F9F" w:rsidR="00DF3D06" w:rsidRDefault="00DF3D06" w:rsidP="005B2FA2">
      <w:pPr>
        <w:pStyle w:val="PargrafodaLista"/>
        <w:jc w:val="both"/>
        <w:rPr>
          <w:lang w:val="en-GB"/>
        </w:rPr>
      </w:pPr>
    </w:p>
    <w:p w14:paraId="5017B13C" w14:textId="46995056" w:rsidR="00DF3D06" w:rsidRDefault="00DF3D06" w:rsidP="005B2FA2">
      <w:pPr>
        <w:pStyle w:val="PargrafodaLista"/>
        <w:jc w:val="both"/>
        <w:rPr>
          <w:lang w:val="en-GB"/>
        </w:rPr>
      </w:pPr>
      <w:r>
        <w:rPr>
          <w:lang w:val="en-GB"/>
        </w:rPr>
        <w:t>This is the case, for example, when a page has buttons that are out of place or with a different format than expected. The buttons work, so the severity is minor, but the priority is high, because a website with bad design turns users away from it.</w:t>
      </w:r>
    </w:p>
    <w:p w14:paraId="02ABC811" w14:textId="1326D8F8" w:rsidR="00DF3D06" w:rsidRDefault="00DF3D06" w:rsidP="005B2FA2">
      <w:pPr>
        <w:pStyle w:val="PargrafodaLista"/>
        <w:jc w:val="both"/>
        <w:rPr>
          <w:lang w:val="en-GB"/>
        </w:rPr>
      </w:pPr>
    </w:p>
    <w:p w14:paraId="545E5CB0" w14:textId="3EBAC320" w:rsidR="00DF3D06" w:rsidRDefault="00DF3D06" w:rsidP="005B2FA2">
      <w:pPr>
        <w:pStyle w:val="PargrafodaLista"/>
        <w:jc w:val="both"/>
        <w:rPr>
          <w:lang w:val="en-GB"/>
        </w:rPr>
      </w:pPr>
      <w:r>
        <w:rPr>
          <w:lang w:val="en-GB"/>
        </w:rPr>
        <w:t xml:space="preserve">The same applies to a website that has </w:t>
      </w:r>
      <w:r w:rsidR="004A4684">
        <w:rPr>
          <w:lang w:val="en-GB"/>
        </w:rPr>
        <w:t>broken images in its pages.</w:t>
      </w:r>
      <w:r>
        <w:rPr>
          <w:lang w:val="en-GB"/>
        </w:rPr>
        <w:t xml:space="preserve"> This is mainly a user interface issue</w:t>
      </w:r>
      <w:r w:rsidR="00B1249B">
        <w:rPr>
          <w:lang w:val="en-GB"/>
        </w:rPr>
        <w:t>, which means it has minor severity, but it needs to be fixed urgently before it damages the reputation of the company.</w:t>
      </w:r>
    </w:p>
    <w:p w14:paraId="408342F2" w14:textId="77777777" w:rsidR="00B1249B" w:rsidRPr="00112FD3" w:rsidRDefault="00B1249B" w:rsidP="00B1249B">
      <w:pPr>
        <w:jc w:val="center"/>
        <w:rPr>
          <w:b/>
          <w:bCs/>
          <w:sz w:val="24"/>
          <w:szCs w:val="24"/>
          <w:lang w:val="en-GB"/>
        </w:rPr>
      </w:pPr>
      <w:r w:rsidRPr="00112FD3">
        <w:rPr>
          <w:b/>
          <w:bCs/>
          <w:sz w:val="24"/>
          <w:szCs w:val="24"/>
          <w:lang w:val="en-GB"/>
        </w:rPr>
        <w:t>Mighty Beet</w:t>
      </w:r>
    </w:p>
    <w:p w14:paraId="06AC192E" w14:textId="77777777" w:rsidR="00B1249B" w:rsidRDefault="00B1249B" w:rsidP="00B1249B">
      <w:pPr>
        <w:rPr>
          <w:b/>
          <w:bCs/>
          <w:lang w:val="en-GB"/>
        </w:rPr>
      </w:pPr>
      <w:r w:rsidRPr="00112FD3">
        <w:rPr>
          <w:b/>
          <w:bCs/>
          <w:lang w:val="en-GB"/>
        </w:rPr>
        <w:t>2.</w:t>
      </w:r>
    </w:p>
    <w:p w14:paraId="6BBD6D07" w14:textId="53A47C8D" w:rsidR="00B1249B" w:rsidRPr="00B1249B" w:rsidRDefault="009E5C72" w:rsidP="005B2FA2">
      <w:pPr>
        <w:jc w:val="both"/>
        <w:rPr>
          <w:lang w:val="en-GB"/>
        </w:rPr>
      </w:pPr>
      <w:r>
        <w:rPr>
          <w:lang w:val="en-GB"/>
        </w:rPr>
        <w:t xml:space="preserve">To start using JIRA as a bug tracking system, we should first identify what needs to be improved, to avoid making the same mistakes on the new tool, and make a plan/schedule for the implementation. Afterwards, every user creates an account. After that, the QA Lead creates a project on the platform and invites all other users, who will also need to be trained on this tool. The Lead also makes all the necessary configurations for this specific project (structure, permissions, …). The test suites and test </w:t>
      </w:r>
      <w:r>
        <w:rPr>
          <w:lang w:val="en-GB"/>
        </w:rPr>
        <w:lastRenderedPageBreak/>
        <w:t xml:space="preserve">cases need to be imported, ensuring data integrity and accuracy. The team establishes the bug reporting guidelines, i.e., criteria for bug severity and priority, naming standards for the test cases and so on. The processes will need to be continuously </w:t>
      </w:r>
      <w:r w:rsidR="005B2FA2">
        <w:rPr>
          <w:lang w:val="en-GB"/>
        </w:rPr>
        <w:t xml:space="preserve">monitored and </w:t>
      </w:r>
      <w:r>
        <w:rPr>
          <w:lang w:val="en-GB"/>
        </w:rPr>
        <w:t xml:space="preserve">improved, so it is essential to get feedback from the team and review them. </w:t>
      </w:r>
      <w:r w:rsidR="00561BBD">
        <w:rPr>
          <w:lang w:val="en-GB"/>
        </w:rPr>
        <w:t>It is especially important to have a supportive environment where everyone is comfortable sharing their issues and point</w:t>
      </w:r>
      <w:r w:rsidR="005B2FA2">
        <w:rPr>
          <w:lang w:val="en-GB"/>
        </w:rPr>
        <w:t>s</w:t>
      </w:r>
      <w:r w:rsidR="00561BBD">
        <w:rPr>
          <w:lang w:val="en-GB"/>
        </w:rPr>
        <w:t xml:space="preserve"> of view during this transition period.</w:t>
      </w:r>
    </w:p>
    <w:sectPr w:rsidR="00B1249B" w:rsidRPr="00B1249B" w:rsidSect="00C35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345E3"/>
    <w:multiLevelType w:val="hybridMultilevel"/>
    <w:tmpl w:val="36EEB2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83C097E"/>
    <w:multiLevelType w:val="hybridMultilevel"/>
    <w:tmpl w:val="999A49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DBD04DA"/>
    <w:multiLevelType w:val="hybridMultilevel"/>
    <w:tmpl w:val="6B762304"/>
    <w:lvl w:ilvl="0" w:tplc="C6CAD96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87"/>
    <w:rsid w:val="0036478C"/>
    <w:rsid w:val="004A4684"/>
    <w:rsid w:val="00527AD7"/>
    <w:rsid w:val="00561BBD"/>
    <w:rsid w:val="005B2FA2"/>
    <w:rsid w:val="00711C87"/>
    <w:rsid w:val="009E5C72"/>
    <w:rsid w:val="00B1249B"/>
    <w:rsid w:val="00C3599F"/>
    <w:rsid w:val="00C74763"/>
    <w:rsid w:val="00DF3D06"/>
    <w:rsid w:val="00EE266C"/>
    <w:rsid w:val="00FE2E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AC84"/>
  <w15:chartTrackingRefBased/>
  <w15:docId w15:val="{3A84D7D4-9A0C-4F3E-A8C4-F37FF4E4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E9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FE2E9E"/>
    <w:rPr>
      <w:color w:val="0563C1" w:themeColor="hyperlink"/>
      <w:u w:val="single"/>
    </w:rPr>
  </w:style>
  <w:style w:type="character" w:styleId="MenoNoResolvida">
    <w:name w:val="Unresolved Mention"/>
    <w:basedOn w:val="Tipodeletrapredefinidodopargrafo"/>
    <w:uiPriority w:val="99"/>
    <w:semiHidden/>
    <w:unhideWhenUsed/>
    <w:rsid w:val="00FE2E9E"/>
    <w:rPr>
      <w:color w:val="605E5C"/>
      <w:shd w:val="clear" w:color="auto" w:fill="E1DFDD"/>
    </w:rPr>
  </w:style>
  <w:style w:type="paragraph" w:styleId="PargrafodaLista">
    <w:name w:val="List Paragraph"/>
    <w:basedOn w:val="Normal"/>
    <w:uiPriority w:val="34"/>
    <w:qFormat/>
    <w:rsid w:val="00FE2E9E"/>
    <w:pPr>
      <w:ind w:left="720"/>
      <w:contextualSpacing/>
    </w:pPr>
  </w:style>
  <w:style w:type="character" w:styleId="Hiperligaovisitada">
    <w:name w:val="FollowedHyperlink"/>
    <w:basedOn w:val="Tipodeletrapredefinidodopargrafo"/>
    <w:uiPriority w:val="99"/>
    <w:semiHidden/>
    <w:unhideWhenUsed/>
    <w:rsid w:val="00C747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trootqa2024.testrail.io/index.php?/tests/view/9&amp;group_by=cases:section_id&amp;group_order=asc&amp;group_id=84" TargetMode="External"/><Relationship Id="rId3" Type="http://schemas.openxmlformats.org/officeDocument/2006/relationships/settings" Target="settings.xml"/><Relationship Id="rId7" Type="http://schemas.openxmlformats.org/officeDocument/2006/relationships/hyperlink" Target="https://beetroot2024.atlassian.net/browse/SCRUM-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etroot2024.atlassian.net/browse/SCRUM-36" TargetMode="External"/><Relationship Id="rId11" Type="http://schemas.openxmlformats.org/officeDocument/2006/relationships/fontTable" Target="fontTable.xml"/><Relationship Id="rId5" Type="http://schemas.openxmlformats.org/officeDocument/2006/relationships/hyperlink" Target="https://beetroot2024.atlassian.net/browse/SCRUM-35" TargetMode="External"/><Relationship Id="rId10" Type="http://schemas.openxmlformats.org/officeDocument/2006/relationships/hyperlink" Target="https://beetrootqa2024.testrail.io/index.php?/tests/view/7&amp;group_by=cases:section_id&amp;group_order=asc&amp;group_id=82" TargetMode="External"/><Relationship Id="rId4" Type="http://schemas.openxmlformats.org/officeDocument/2006/relationships/webSettings" Target="webSettings.xml"/><Relationship Id="rId9" Type="http://schemas.openxmlformats.org/officeDocument/2006/relationships/hyperlink" Target="https://beetroot2024.atlassian.net/browse/SCRUM-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469</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Cíntia</dc:creator>
  <cp:keywords/>
  <dc:description/>
  <cp:lastModifiedBy>Cíntia</cp:lastModifiedBy>
  <cp:revision>6</cp:revision>
  <dcterms:created xsi:type="dcterms:W3CDTF">2024-02-07T23:56:00Z</dcterms:created>
  <dcterms:modified xsi:type="dcterms:W3CDTF">2024-02-10T23:43:00Z</dcterms:modified>
</cp:coreProperties>
</file>