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3E589CC1" w:rsidR="00BB0990" w:rsidRPr="0096310D" w:rsidRDefault="00BB0990" w:rsidP="00BB0990">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2C3CFC"/>
    <w:p w14:paraId="1C7737B5" w14:textId="0641CFDF" w:rsidR="00121061" w:rsidRPr="0096310D" w:rsidRDefault="00A55A3D" w:rsidP="002C3CFC">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lastRenderedPageBreak/>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lastRenderedPageBreak/>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3E7A490E" w14:textId="77777777" w:rsidR="00A66331" w:rsidRPr="0096310D" w:rsidRDefault="00A66331" w:rsidP="00A66331">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Default="006E465D" w:rsidP="00AF7A8B">
      <w:r w:rsidRPr="0024149C">
        <w:rPr>
          <w:b/>
          <w:bCs/>
        </w:rPr>
        <w:t>Dialog</w:t>
      </w:r>
      <w:r w:rsidRPr="0096310D">
        <w:t>: Show the user a modal program defined dialog, wait for user selection.</w:t>
      </w:r>
    </w:p>
    <w:p w14:paraId="630F85E7" w14:textId="77777777" w:rsidR="004367F2" w:rsidRPr="0096310D" w:rsidRDefault="004367F2" w:rsidP="00AF7A8B"/>
    <w:p w14:paraId="1C0E6ACE" w14:textId="77777777" w:rsidR="006E465D" w:rsidRPr="0096310D" w:rsidRDefault="006E465D" w:rsidP="00AF7A8B">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1824A02C" w:rsidR="005E352A" w:rsidRPr="0096310D" w:rsidRDefault="006E465D" w:rsidP="005E352A">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Default="006E465D" w:rsidP="00AF7A8B"/>
    <w:p w14:paraId="5B98C8F2" w14:textId="77777777" w:rsidR="00A66331" w:rsidRPr="0096310D" w:rsidRDefault="00A66331" w:rsidP="00A66331">
      <w:pPr>
        <w:pStyle w:val="Heading5"/>
      </w:pPr>
      <w:r>
        <w:t>Command</w:t>
      </w:r>
    </w:p>
    <w:p w14:paraId="0F61D172" w14:textId="77777777" w:rsidR="00A66331" w:rsidRDefault="00A66331" w:rsidP="00A66331"/>
    <w:p w14:paraId="30B873EE" w14:textId="0D417FC3" w:rsidR="006E465D" w:rsidRPr="0096310D" w:rsidRDefault="006E465D" w:rsidP="00AF7A8B">
      <w:r w:rsidRPr="0096310D">
        <w:t>Dialog/</w:t>
      </w:r>
      <w:proofErr w:type="spellStart"/>
      <w:r w:rsidRPr="0096310D">
        <w:t>NonModalDialog</w:t>
      </w:r>
      <w:proofErr w:type="spellEnd"/>
      <w:r w:rsidRPr="0096310D">
        <w:t xml:space="preserve"> &lt;dialog </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28EF073C" w:rsidR="006E465D" w:rsidRPr="0096310D" w:rsidRDefault="006E465D" w:rsidP="00AF7A8B">
      <w:r w:rsidRPr="0096310D">
        <w:t xml:space="preserve">&lt;dialog </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AF7A8B">
      <w:r w:rsidRPr="0096310D">
        <w:t xml:space="preserve">&lt;Caption&gt; = </w:t>
      </w:r>
      <w:r w:rsidR="00ED3A66">
        <w:t xml:space="preserve">Title </w:t>
      </w:r>
      <w:r w:rsidRPr="0096310D">
        <w:t>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64DD8854" w14:textId="77777777" w:rsidR="00ED3A66" w:rsidRPr="0096310D" w:rsidRDefault="00ED3A66" w:rsidP="00ED3A66">
      <w:r w:rsidRPr="0096310D">
        <w:t>&lt;Variable prefix&gt; = Control definitions variables for this dialog starts with this prefix.</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CF0518">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CF0518">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A05DD5">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A05DD5">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890979">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890979"/>
    <w:p w14:paraId="1CE6DAF8" w14:textId="1F0C1015" w:rsidR="00A66331" w:rsidRPr="0096310D" w:rsidRDefault="00A66331" w:rsidP="00A66331">
      <w:pPr>
        <w:pStyle w:val="Heading5"/>
      </w:pPr>
      <w:r>
        <w:t>Control Definition</w:t>
      </w:r>
    </w:p>
    <w:p w14:paraId="4C23C176" w14:textId="77777777" w:rsidR="004367F2" w:rsidRDefault="004367F2" w:rsidP="00F51C58"/>
    <w:p w14:paraId="36F24B97" w14:textId="43270CD3" w:rsidR="00F51C58" w:rsidRPr="0096310D" w:rsidRDefault="00F51C58" w:rsidP="00F51C58">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890979"/>
    <w:p w14:paraId="064DB138" w14:textId="1C3286C1" w:rsidR="00F51C58" w:rsidRDefault="00F51C58" w:rsidP="00890979">
      <w:r w:rsidRPr="0096310D">
        <w:t>&lt;Variable prefix&gt;&lt;unique identifier&gt;</w:t>
      </w:r>
      <w:r>
        <w:t xml:space="preserve"> = &lt;Control Definition&gt;</w:t>
      </w:r>
    </w:p>
    <w:p w14:paraId="0940F638" w14:textId="77777777" w:rsidR="00F51C58" w:rsidRDefault="00F51C58" w:rsidP="00890979"/>
    <w:p w14:paraId="22E6CCAA" w14:textId="0B464E42" w:rsidR="00F51C58" w:rsidRPr="0096310D" w:rsidRDefault="00F51C58" w:rsidP="00F51C58">
      <w:r w:rsidRPr="0096310D">
        <w:t xml:space="preserve">&lt;unique identifier&gt; = any variable name characters to distinguish this from another </w:t>
      </w:r>
      <w:r>
        <w:t>variable.</w:t>
      </w:r>
    </w:p>
    <w:p w14:paraId="579C5146" w14:textId="77777777" w:rsidR="00F51C58" w:rsidRDefault="00F51C58" w:rsidP="00890979"/>
    <w:p w14:paraId="364EA9B8" w14:textId="477A5A65" w:rsidR="00500B87" w:rsidRDefault="00F51C58" w:rsidP="00AF7A8B">
      <w:r>
        <w:t>Each control is defined by a string:</w:t>
      </w:r>
    </w:p>
    <w:p w14:paraId="7CDC34A2" w14:textId="77777777" w:rsidR="00F51C58" w:rsidRDefault="00F51C58" w:rsidP="00AF7A8B"/>
    <w:p w14:paraId="1696EC3E" w14:textId="77777777" w:rsidR="00633EAD" w:rsidRDefault="00F51C58" w:rsidP="00AF7A8B">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633EAD">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BD355E">
      <w:pPr>
        <w:ind w:left="720" w:firstLine="720"/>
      </w:pPr>
      <w:r>
        <w:t>[‘Dock:’&lt;</w:t>
      </w:r>
      <w:proofErr w:type="spellStart"/>
      <w:r>
        <w:t>dockstyle</w:t>
      </w:r>
      <w:proofErr w:type="spellEnd"/>
      <w:r>
        <w:t>&gt; ‘,’]</w:t>
      </w:r>
      <w:r w:rsidRPr="0096310D">
        <w:t xml:space="preserve"> </w:t>
      </w:r>
      <w:r w:rsidRPr="00A05DD5">
        <w:rPr>
          <w:vertAlign w:val="superscript"/>
        </w:rPr>
        <w:t>[30]</w:t>
      </w:r>
    </w:p>
    <w:p w14:paraId="214E4C07" w14:textId="7C5F2667" w:rsidR="00BD355E" w:rsidRDefault="00BD355E" w:rsidP="00BD355E">
      <w:pPr>
        <w:ind w:left="720" w:firstLine="720"/>
      </w:pPr>
      <w:r>
        <w:t>[‘Anchor:’&lt;</w:t>
      </w:r>
      <w:proofErr w:type="spellStart"/>
      <w:r>
        <w:t>anchorstyle</w:t>
      </w:r>
      <w:proofErr w:type="spellEnd"/>
      <w:r>
        <w:t>&gt; ‘,’]</w:t>
      </w:r>
      <w:r w:rsidRPr="0096310D">
        <w:t xml:space="preserve"> </w:t>
      </w:r>
      <w:r w:rsidRPr="00A05DD5">
        <w:rPr>
          <w:vertAlign w:val="superscript"/>
        </w:rPr>
        <w:t>[30]</w:t>
      </w:r>
    </w:p>
    <w:p w14:paraId="520D4F90" w14:textId="36F1C012" w:rsidR="006E465D" w:rsidRPr="0096310D" w:rsidRDefault="006E465D" w:rsidP="00633EAD">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AF7A8B"/>
    <w:p w14:paraId="2F9F9E49" w14:textId="4F365D14" w:rsidR="006E465D" w:rsidRPr="0096310D" w:rsidRDefault="006E465D" w:rsidP="00AF7A8B">
      <w:r w:rsidRPr="0096310D">
        <w:t>&lt;Control Name&gt; = name of control.</w:t>
      </w:r>
    </w:p>
    <w:p w14:paraId="165B4620" w14:textId="2CAD6CE3" w:rsidR="006E465D" w:rsidRPr="0096310D" w:rsidRDefault="006E465D" w:rsidP="00AA057B">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B16E77">
      <w:r w:rsidRPr="0096310D">
        <w:t xml:space="preserve">&lt;Control Text&gt; = </w:t>
      </w:r>
      <w:r w:rsidR="00B16E77">
        <w:t>value for initial setting of control, see below:</w:t>
      </w:r>
    </w:p>
    <w:p w14:paraId="06CD3E8C" w14:textId="77777777" w:rsidR="00BD355E" w:rsidRDefault="00BD355E" w:rsidP="00AF7A8B"/>
    <w:p w14:paraId="39A70026" w14:textId="1501E642" w:rsidR="00633EAD" w:rsidRDefault="00CF1C22" w:rsidP="00AF7A8B">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AF7A8B"/>
    <w:p w14:paraId="4CC09EA6" w14:textId="0AE52AAC" w:rsidR="00CF1C22" w:rsidRPr="0096310D" w:rsidRDefault="00CF1C22" w:rsidP="00AF7A8B">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AF7A8B"/>
    <w:p w14:paraId="7B7A2BDB" w14:textId="2B4E87DC" w:rsidR="00A76044" w:rsidRDefault="00A76044" w:rsidP="00AF7A8B">
      <w:r>
        <w:lastRenderedPageBreak/>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0E059D96" w14:textId="77777777" w:rsidR="00A76044" w:rsidRDefault="00A76044" w:rsidP="00AF7A8B"/>
    <w:p w14:paraId="36249305" w14:textId="7001B8BB"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3AB08CF7" w14:textId="77777777" w:rsidR="00A76044" w:rsidRDefault="00A76044" w:rsidP="00AF7A8B"/>
    <w:p w14:paraId="22FFAABC" w14:textId="7D943B36" w:rsidR="006E465D" w:rsidRPr="0096310D" w:rsidRDefault="006E465D" w:rsidP="00AF7A8B">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AF7A8B"/>
    <w:p w14:paraId="1B3C5C07" w14:textId="1E5FC2D0" w:rsidR="00A843F0" w:rsidRPr="0096310D" w:rsidRDefault="00A843F0" w:rsidP="00AF7A8B">
      <w:r w:rsidRPr="0096310D">
        <w:t>For the control types shown below, extra control parameters may</w:t>
      </w:r>
      <w:r w:rsidR="00731632">
        <w:t xml:space="preserve"> or must</w:t>
      </w:r>
      <w:r w:rsidRPr="0096310D">
        <w:t xml:space="preserve"> be present:</w:t>
      </w:r>
    </w:p>
    <w:p w14:paraId="75A33289" w14:textId="77777777" w:rsidR="00A843F0" w:rsidRPr="0096310D" w:rsidRDefault="00A843F0" w:rsidP="00AF7A8B"/>
    <w:p w14:paraId="3DE9FF36" w14:textId="7939926E" w:rsidR="00B16E77" w:rsidRPr="00DC6E99" w:rsidRDefault="00B16E77" w:rsidP="00B16E77">
      <w:pPr>
        <w:rPr>
          <w:b/>
          <w:bCs/>
        </w:rPr>
      </w:pPr>
      <w:proofErr w:type="gramStart"/>
      <w:r w:rsidRPr="00DC6E99">
        <w:rPr>
          <w:b/>
          <w:bCs/>
        </w:rPr>
        <w:t xml:space="preserve">For  </w:t>
      </w:r>
      <w:r>
        <w:rPr>
          <w:b/>
          <w:bCs/>
        </w:rPr>
        <w:t>Label</w:t>
      </w:r>
      <w:proofErr w:type="gramEnd"/>
      <w:r w:rsidRPr="00DC6E99">
        <w:rPr>
          <w:b/>
          <w:bCs/>
        </w:rPr>
        <w:t>:</w:t>
      </w:r>
    </w:p>
    <w:p w14:paraId="1918231D" w14:textId="77777777" w:rsidR="00B16E77" w:rsidRDefault="00B16E77" w:rsidP="00B16E77">
      <w:r w:rsidRPr="0096310D">
        <w:t xml:space="preserve">&lt;Control Text&gt; = </w:t>
      </w:r>
      <w:r>
        <w:t>Text to display</w:t>
      </w:r>
    </w:p>
    <w:p w14:paraId="54A11297" w14:textId="77777777" w:rsidR="00B16E77" w:rsidRPr="0096310D" w:rsidRDefault="00B16E77" w:rsidP="00B16E77"/>
    <w:p w14:paraId="376995AC" w14:textId="77777777" w:rsidR="00B16E77" w:rsidRPr="00DC6E99" w:rsidRDefault="00B16E77" w:rsidP="00B16E77">
      <w:pPr>
        <w:rPr>
          <w:b/>
          <w:bCs/>
        </w:rPr>
      </w:pPr>
      <w:proofErr w:type="gramStart"/>
      <w:r w:rsidRPr="00DC6E99">
        <w:rPr>
          <w:b/>
          <w:bCs/>
        </w:rPr>
        <w:t xml:space="preserve">For  </w:t>
      </w:r>
      <w:r>
        <w:rPr>
          <w:b/>
          <w:bCs/>
        </w:rPr>
        <w:t>Button</w:t>
      </w:r>
      <w:proofErr w:type="gramEnd"/>
      <w:r w:rsidRPr="00DC6E99">
        <w:rPr>
          <w:b/>
          <w:bCs/>
        </w:rPr>
        <w:t>:</w:t>
      </w:r>
    </w:p>
    <w:p w14:paraId="225833DA" w14:textId="77777777" w:rsidR="00661014" w:rsidRPr="0096310D" w:rsidRDefault="00B16E77" w:rsidP="00661014">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C32FE5"/>
    <w:p w14:paraId="13F731A7" w14:textId="77777777" w:rsidR="00AA057B" w:rsidRPr="00DC6E99" w:rsidRDefault="00AA057B" w:rsidP="00AA057B">
      <w:pPr>
        <w:rPr>
          <w:b/>
          <w:bCs/>
        </w:rPr>
      </w:pPr>
      <w:proofErr w:type="gramStart"/>
      <w:r w:rsidRPr="00DC6E99">
        <w:rPr>
          <w:b/>
          <w:bCs/>
        </w:rPr>
        <w:t xml:space="preserve">For  </w:t>
      </w:r>
      <w:proofErr w:type="spellStart"/>
      <w:r>
        <w:rPr>
          <w:b/>
          <w:bCs/>
        </w:rPr>
        <w:t>TextBox</w:t>
      </w:r>
      <w:proofErr w:type="spellEnd"/>
      <w:proofErr w:type="gramEnd"/>
      <w:r w:rsidRPr="00DC6E99">
        <w:rPr>
          <w:b/>
          <w:bCs/>
        </w:rPr>
        <w:t>:</w:t>
      </w:r>
    </w:p>
    <w:p w14:paraId="0D389FE0" w14:textId="77777777" w:rsidR="00AA057B" w:rsidRDefault="00AA057B" w:rsidP="00AA057B">
      <w:r w:rsidRPr="0096310D">
        <w:t xml:space="preserve">&lt;Control Text&gt; = </w:t>
      </w:r>
      <w:r>
        <w:t>Text to display</w:t>
      </w:r>
    </w:p>
    <w:p w14:paraId="5059FD6F" w14:textId="77777777" w:rsidR="00AA057B" w:rsidRPr="0096310D" w:rsidRDefault="00AA057B" w:rsidP="00AA057B">
      <w:r w:rsidRPr="0096310D">
        <w:t>&lt; control parameter 1&gt; = optional ‘1’ | ‘0’ indicating multiline control (not multiline by default)</w:t>
      </w:r>
    </w:p>
    <w:p w14:paraId="275C79D8" w14:textId="77777777" w:rsidR="00AA057B" w:rsidRPr="0096310D" w:rsidRDefault="00AA057B" w:rsidP="00AA057B">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AA057B">
      <w:pPr>
        <w:rPr>
          <w:b/>
          <w:bCs/>
        </w:rPr>
      </w:pPr>
    </w:p>
    <w:p w14:paraId="21BB2A3D" w14:textId="052CD061" w:rsidR="00AA057B" w:rsidRPr="00DC6E99" w:rsidRDefault="00AA057B" w:rsidP="00AA057B">
      <w:pPr>
        <w:rPr>
          <w:b/>
          <w:bCs/>
        </w:rPr>
      </w:pPr>
      <w:proofErr w:type="gramStart"/>
      <w:r w:rsidRPr="00DC6E99">
        <w:rPr>
          <w:b/>
          <w:bCs/>
        </w:rPr>
        <w:t xml:space="preserve">For  </w:t>
      </w:r>
      <w:proofErr w:type="spellStart"/>
      <w:r>
        <w:rPr>
          <w:b/>
          <w:bCs/>
        </w:rPr>
        <w:t>RichTextBox</w:t>
      </w:r>
      <w:proofErr w:type="spellEnd"/>
      <w:proofErr w:type="gramEnd"/>
      <w:r w:rsidRPr="00DC6E99">
        <w:rPr>
          <w:b/>
          <w:bCs/>
        </w:rPr>
        <w:t>:</w:t>
      </w:r>
      <w:r w:rsidRPr="00BD3BBD">
        <w:rPr>
          <w:vertAlign w:val="superscript"/>
        </w:rPr>
        <w:t xml:space="preserve"> </w:t>
      </w:r>
      <w:r w:rsidRPr="00A05DD5">
        <w:rPr>
          <w:vertAlign w:val="superscript"/>
        </w:rPr>
        <w:t>[30]</w:t>
      </w:r>
    </w:p>
    <w:p w14:paraId="2F238ABF" w14:textId="77777777" w:rsidR="00AA057B" w:rsidRDefault="00AA057B" w:rsidP="00AA057B">
      <w:r w:rsidRPr="0096310D">
        <w:t xml:space="preserve">&lt;Control Text&gt; = </w:t>
      </w:r>
      <w:r>
        <w:t>Text to display</w:t>
      </w:r>
    </w:p>
    <w:p w14:paraId="7B50DCC5" w14:textId="420E73FC" w:rsidR="006E465D" w:rsidRDefault="00AA057B" w:rsidP="00AF7A8B">
      <w:r>
        <w:t>No optional parameters</w:t>
      </w:r>
    </w:p>
    <w:p w14:paraId="553439D3" w14:textId="77777777" w:rsidR="00AA057B" w:rsidRPr="0096310D" w:rsidRDefault="00AA057B" w:rsidP="00AF7A8B"/>
    <w:p w14:paraId="68326EB2" w14:textId="77777777" w:rsidR="00C32FE5" w:rsidRPr="00DC6E99" w:rsidRDefault="00C32FE5" w:rsidP="00C32FE5">
      <w:pPr>
        <w:rPr>
          <w:b/>
          <w:bCs/>
        </w:rPr>
      </w:pPr>
      <w:proofErr w:type="gramStart"/>
      <w:r w:rsidRPr="00DC6E99">
        <w:rPr>
          <w:b/>
          <w:bCs/>
        </w:rPr>
        <w:t xml:space="preserve">For  </w:t>
      </w:r>
      <w:proofErr w:type="spellStart"/>
      <w:r w:rsidRPr="00DC6E99">
        <w:rPr>
          <w:b/>
          <w:bCs/>
        </w:rPr>
        <w:t>CheckBox</w:t>
      </w:r>
      <w:proofErr w:type="spellEnd"/>
      <w:proofErr w:type="gramEnd"/>
      <w:r w:rsidRPr="00DC6E99">
        <w:rPr>
          <w:b/>
          <w:bCs/>
        </w:rPr>
        <w:t>:</w:t>
      </w:r>
    </w:p>
    <w:p w14:paraId="0172DC0E" w14:textId="77777777" w:rsidR="00661014" w:rsidRPr="0096310D" w:rsidRDefault="00B16E77" w:rsidP="00661014">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DC6E99" w:rsidRDefault="002A74A3" w:rsidP="002A74A3">
      <w:pPr>
        <w:rPr>
          <w:b/>
          <w:bCs/>
        </w:rPr>
      </w:pPr>
      <w:proofErr w:type="gramStart"/>
      <w:r w:rsidRPr="00DC6E99">
        <w:rPr>
          <w:b/>
          <w:bCs/>
        </w:rPr>
        <w:t xml:space="preserve">For  </w:t>
      </w:r>
      <w:proofErr w:type="spellStart"/>
      <w:r w:rsidRPr="00DC6E99">
        <w:rPr>
          <w:b/>
          <w:bCs/>
        </w:rPr>
        <w:t>DateTime</w:t>
      </w:r>
      <w:proofErr w:type="spellEnd"/>
      <w:proofErr w:type="gramEnd"/>
      <w:r w:rsidRPr="00DC6E99">
        <w:rPr>
          <w:b/>
          <w:bCs/>
        </w:rPr>
        <w:t>:</w:t>
      </w:r>
    </w:p>
    <w:p w14:paraId="3A641DB9" w14:textId="63EBCE17" w:rsidR="00B16E77" w:rsidRPr="0096310D" w:rsidRDefault="00B16E77" w:rsidP="00B16E77">
      <w:r w:rsidRPr="0096310D">
        <w:t xml:space="preserve">&lt;Control Text&gt; = </w:t>
      </w:r>
      <w:r>
        <w:t>date/time to display</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475A8A66" w:rsidR="002A74A3" w:rsidRPr="00DC6E99" w:rsidRDefault="002A74A3" w:rsidP="002A74A3">
      <w:pPr>
        <w:rPr>
          <w:b/>
          <w:bCs/>
        </w:rPr>
      </w:pPr>
      <w:proofErr w:type="gramStart"/>
      <w:r w:rsidRPr="00DC6E99">
        <w:rPr>
          <w:b/>
          <w:bCs/>
        </w:rPr>
        <w:t xml:space="preserve">For  </w:t>
      </w:r>
      <w:proofErr w:type="spellStart"/>
      <w:r w:rsidRPr="00DC6E99">
        <w:rPr>
          <w:b/>
          <w:bCs/>
        </w:rPr>
        <w:t>Numberboxlong</w:t>
      </w:r>
      <w:proofErr w:type="spellEnd"/>
      <w:proofErr w:type="gramEnd"/>
      <w:r w:rsidR="00DC6E99" w:rsidRPr="00DC6E99">
        <w:rPr>
          <w:b/>
          <w:bCs/>
        </w:rPr>
        <w:t>, int or double:</w:t>
      </w:r>
    </w:p>
    <w:p w14:paraId="47527B37" w14:textId="77777777" w:rsidR="00B16E77" w:rsidRDefault="00B16E77" w:rsidP="00B16E77">
      <w:r w:rsidRPr="0096310D">
        <w:t xml:space="preserve">&lt;Control Text&gt; = </w:t>
      </w:r>
      <w:r>
        <w:t>Initial number, in invariant form.</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6E54F8F2" w14:textId="77777777" w:rsidR="00A14620" w:rsidRPr="00DC6E99" w:rsidRDefault="00A14620" w:rsidP="00A14620">
      <w:pPr>
        <w:rPr>
          <w:b/>
          <w:bCs/>
        </w:rPr>
      </w:pPr>
      <w:proofErr w:type="gramStart"/>
      <w:r w:rsidRPr="00DC6E99">
        <w:rPr>
          <w:b/>
          <w:bCs/>
        </w:rPr>
        <w:t xml:space="preserve">For  </w:t>
      </w:r>
      <w:proofErr w:type="spellStart"/>
      <w:r w:rsidRPr="00DC6E99">
        <w:rPr>
          <w:b/>
          <w:bCs/>
        </w:rPr>
        <w:t>ComboBox</w:t>
      </w:r>
      <w:proofErr w:type="spellEnd"/>
      <w:proofErr w:type="gramEnd"/>
      <w:r w:rsidRPr="00DC6E99">
        <w:rPr>
          <w:b/>
          <w:bCs/>
        </w:rPr>
        <w:t>:</w:t>
      </w:r>
    </w:p>
    <w:p w14:paraId="2096205C" w14:textId="77777777" w:rsidR="00B16E77" w:rsidRPr="0096310D" w:rsidRDefault="00B16E77" w:rsidP="00B16E77">
      <w:r w:rsidRPr="0096310D">
        <w:lastRenderedPageBreak/>
        <w:t>&lt;Control Text&gt; = default entry to select.  If empty or not present in the list, no item will be selected.</w:t>
      </w:r>
    </w:p>
    <w:p w14:paraId="2F1765A5" w14:textId="7EF534F1" w:rsidR="00A14620" w:rsidRPr="0096310D" w:rsidRDefault="00A14620" w:rsidP="00A14620">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A14620"/>
    <w:p w14:paraId="1AB7B76C" w14:textId="01E715F9" w:rsidR="00AA3EC2" w:rsidRPr="00DC6E99" w:rsidRDefault="00AA3EC2" w:rsidP="00AA3EC2">
      <w:pPr>
        <w:rPr>
          <w:b/>
          <w:bCs/>
        </w:rPr>
      </w:pPr>
      <w:proofErr w:type="gramStart"/>
      <w:r w:rsidRPr="00DC6E99">
        <w:rPr>
          <w:b/>
          <w:bCs/>
        </w:rPr>
        <w:t>For  Panel</w:t>
      </w:r>
      <w:proofErr w:type="gramEnd"/>
      <w:r w:rsidRPr="00DC6E99">
        <w:rPr>
          <w:b/>
          <w:bCs/>
        </w:rPr>
        <w:t>:</w:t>
      </w:r>
      <w:r w:rsidR="00BD3BBD" w:rsidRPr="00BD3BBD">
        <w:rPr>
          <w:vertAlign w:val="superscript"/>
        </w:rPr>
        <w:t xml:space="preserve"> </w:t>
      </w:r>
      <w:r w:rsidR="00BD3BBD" w:rsidRPr="00A05DD5">
        <w:rPr>
          <w:vertAlign w:val="superscript"/>
        </w:rPr>
        <w:t>[30]</w:t>
      </w:r>
    </w:p>
    <w:p w14:paraId="15047743" w14:textId="6E9295FE" w:rsidR="00AA3EC2" w:rsidRPr="0096310D" w:rsidRDefault="00AA3EC2" w:rsidP="00AA3EC2">
      <w:r w:rsidRPr="0096310D">
        <w:t>&lt;control parameters&gt; =</w:t>
      </w:r>
      <w:r>
        <w:t xml:space="preserve"> optional back colour of box, as a named colour (Blue) or as a quoted string of four colour values “</w:t>
      </w:r>
      <w:proofErr w:type="spellStart"/>
      <w:proofErr w:type="gramStart"/>
      <w:r>
        <w:t>a,r</w:t>
      </w:r>
      <w:proofErr w:type="gramEnd"/>
      <w:r>
        <w:t>,g,b</w:t>
      </w:r>
      <w:proofErr w:type="spellEnd"/>
      <w:r>
        <w:t>” where the values are from 0-255</w:t>
      </w:r>
    </w:p>
    <w:p w14:paraId="676014B0" w14:textId="77777777" w:rsidR="00AA3EC2" w:rsidRPr="0096310D" w:rsidRDefault="00AA3EC2" w:rsidP="00AA3EC2"/>
    <w:p w14:paraId="6C068B7C" w14:textId="29AA99EF" w:rsidR="00AA3EC2" w:rsidRPr="00DC6E99" w:rsidRDefault="00AA3EC2" w:rsidP="00AA3EC2">
      <w:pPr>
        <w:rPr>
          <w:b/>
          <w:bCs/>
        </w:rPr>
      </w:pPr>
      <w:proofErr w:type="gramStart"/>
      <w:r w:rsidRPr="00DC6E99">
        <w:rPr>
          <w:b/>
          <w:bCs/>
        </w:rPr>
        <w:t>For  DGV</w:t>
      </w:r>
      <w:proofErr w:type="gramEnd"/>
      <w:r w:rsidR="00DC6E99" w:rsidRPr="00DC6E99">
        <w:rPr>
          <w:b/>
          <w:bCs/>
        </w:rPr>
        <w:t>:</w:t>
      </w:r>
      <w:r w:rsidR="00BD3BBD" w:rsidRPr="00BD3BBD">
        <w:rPr>
          <w:vertAlign w:val="superscript"/>
        </w:rPr>
        <w:t xml:space="preserve"> </w:t>
      </w:r>
      <w:r w:rsidR="00BD3BBD" w:rsidRPr="00A05DD5">
        <w:rPr>
          <w:vertAlign w:val="superscript"/>
        </w:rPr>
        <w:t>[30]</w:t>
      </w:r>
    </w:p>
    <w:p w14:paraId="75B572CD" w14:textId="77777777" w:rsidR="00B16E77" w:rsidRDefault="00B16E77" w:rsidP="00B16E77">
      <w:r w:rsidRPr="0096310D">
        <w:t xml:space="preserve">&lt;Control Text&gt; = </w:t>
      </w:r>
      <w:r>
        <w:t>ignored.</w:t>
      </w:r>
    </w:p>
    <w:p w14:paraId="1467EBCB" w14:textId="424DB942" w:rsidR="00EC5089" w:rsidRDefault="00EC5089" w:rsidP="00EC5089">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4DB728B9" w14:textId="77777777" w:rsidR="00E93C35" w:rsidRDefault="00E93C35" w:rsidP="00E93C35">
      <w:r>
        <w:t>&lt;</w:t>
      </w:r>
      <w:proofErr w:type="spellStart"/>
      <w:r>
        <w:t>dgv</w:t>
      </w:r>
      <w:proofErr w:type="spellEnd"/>
      <w:r>
        <w:t xml:space="preserve"> configuration&gt; = &lt;row header width pixels&gt;</w:t>
      </w:r>
    </w:p>
    <w:p w14:paraId="06A22CA8" w14:textId="7E7AF3EF" w:rsidR="00E93C35" w:rsidRPr="0096310D" w:rsidRDefault="00E93C35" w:rsidP="00E93C35">
      <w:r>
        <w:t>&lt;column definitions&gt; = ‘</w:t>
      </w:r>
      <w:proofErr w:type="gramStart"/>
      <w:r>
        <w:t>(‘ &lt;</w:t>
      </w:r>
      <w:proofErr w:type="gramEnd"/>
      <w:r>
        <w:t xml:space="preserve">col type&gt; ‘,’ &lt;col description&gt; ‘,’ &lt;col % fill weight&gt;‘)’ </w:t>
      </w:r>
    </w:p>
    <w:p w14:paraId="1697EEA4" w14:textId="77777777" w:rsidR="00E93C35" w:rsidRDefault="00E93C35" w:rsidP="00E93C35">
      <w:r>
        <w:t>&lt;</w:t>
      </w:r>
      <w:proofErr w:type="spellStart"/>
      <w:r>
        <w:t>coltype</w:t>
      </w:r>
      <w:proofErr w:type="spellEnd"/>
      <w:r>
        <w:t>&gt; = ‘text’ (only as of now)</w:t>
      </w:r>
    </w:p>
    <w:p w14:paraId="5DAAD99A" w14:textId="77777777" w:rsidR="00E93C35" w:rsidRDefault="00E93C35" w:rsidP="00E93C35">
      <w:r>
        <w:t>&lt;</w:t>
      </w:r>
      <w:proofErr w:type="spellStart"/>
      <w:r>
        <w:t>coldescription</w:t>
      </w:r>
      <w:proofErr w:type="spellEnd"/>
      <w:r>
        <w:t>&gt; = quoted string with column header description</w:t>
      </w:r>
    </w:p>
    <w:p w14:paraId="7E6AC27B" w14:textId="77777777" w:rsidR="00E93C35" w:rsidRDefault="00E93C35" w:rsidP="00E93C35">
      <w:r>
        <w:t>&lt;col % fill weight&gt; = integer, fill weight for column</w:t>
      </w:r>
    </w:p>
    <w:p w14:paraId="02105681" w14:textId="77777777" w:rsidR="00223C28" w:rsidRPr="0096310D" w:rsidRDefault="00223C28" w:rsidP="00E93C35"/>
    <w:p w14:paraId="785A5BD4" w14:textId="0D368C06" w:rsidR="00E64306" w:rsidRDefault="00E64306" w:rsidP="00AA3EC2">
      <w:r>
        <w:t xml:space="preserve">Note the semicolons between the columns and between the </w:t>
      </w:r>
      <w:proofErr w:type="spellStart"/>
      <w:r>
        <w:t>dgv</w:t>
      </w:r>
      <w:proofErr w:type="spellEnd"/>
      <w:r>
        <w:t xml:space="preserve"> configuration and first column description.</w:t>
      </w:r>
      <w:r w:rsidR="00265AFD">
        <w:t xml:space="preserve">  Control parameters must be present.</w:t>
      </w:r>
    </w:p>
    <w:p w14:paraId="10707DF8" w14:textId="77777777" w:rsidR="00EC5089" w:rsidRDefault="00EC5089" w:rsidP="00AA3EC2"/>
    <w:p w14:paraId="20594B23" w14:textId="0616CD03" w:rsidR="00EC5089" w:rsidRDefault="00EC5089" w:rsidP="00EC5089">
      <w:pPr>
        <w:rPr>
          <w:b/>
          <w:bCs/>
        </w:rPr>
      </w:pPr>
      <w:r w:rsidRPr="00DC6E99">
        <w:rPr>
          <w:b/>
          <w:bCs/>
        </w:rPr>
        <w:t>For</w:t>
      </w:r>
      <w:r>
        <w:rPr>
          <w:b/>
          <w:bCs/>
        </w:rPr>
        <w:t xml:space="preserve"> </w:t>
      </w:r>
      <w:proofErr w:type="spellStart"/>
      <w:r>
        <w:rPr>
          <w:b/>
          <w:bCs/>
        </w:rPr>
        <w:t>DropDownButton</w:t>
      </w:r>
      <w:proofErr w:type="spellEnd"/>
      <w:r w:rsidRPr="00DC6E99">
        <w:rPr>
          <w:b/>
          <w:bCs/>
        </w:rPr>
        <w:t>:</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EC5089">
      <w:r w:rsidRPr="0096310D">
        <w:t>&lt;Control Text&gt; =</w:t>
      </w:r>
      <w:r>
        <w:t xml:space="preserve"> Semicolon list of tags to select on entry</w:t>
      </w:r>
    </w:p>
    <w:p w14:paraId="39137DB6" w14:textId="77777777" w:rsidR="0028396C" w:rsidRDefault="00EC5089" w:rsidP="00EC5089">
      <w:r w:rsidRPr="0096310D">
        <w:t xml:space="preserve">&lt;control parameters&gt; = </w:t>
      </w:r>
      <w:r w:rsidR="0028396C">
        <w:t>&lt;All or none shown 1/0&gt; ‘, ‘</w:t>
      </w:r>
    </w:p>
    <w:p w14:paraId="33276120" w14:textId="63417FF6" w:rsidR="0028396C" w:rsidRDefault="0028396C" w:rsidP="0028396C">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28396C">
      <w:pPr>
        <w:ind w:left="2160"/>
      </w:pPr>
      <w:r>
        <w:t>&lt;</w:t>
      </w:r>
      <w:proofErr w:type="spellStart"/>
      <w:r>
        <w:t>multicolumns</w:t>
      </w:r>
      <w:proofErr w:type="spellEnd"/>
      <w:r>
        <w:t xml:space="preserve"> 1/0&gt;</w:t>
      </w:r>
      <w:r w:rsidR="0028396C">
        <w:t xml:space="preserve"> </w:t>
      </w:r>
    </w:p>
    <w:p w14:paraId="4D14D7EF" w14:textId="4DE4CB56" w:rsidR="0028396C" w:rsidRDefault="0028396C" w:rsidP="0028396C">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28396C">
      <w:pPr>
        <w:ind w:left="2160"/>
      </w:pPr>
      <w:r>
        <w:t>‘</w:t>
      </w:r>
      <w:r w:rsidR="00EC5089">
        <w:t>;</w:t>
      </w:r>
      <w:r>
        <w:t>’</w:t>
      </w:r>
      <w:r w:rsidR="00EC5089">
        <w:t xml:space="preserve"> </w:t>
      </w:r>
    </w:p>
    <w:p w14:paraId="71CD89E8" w14:textId="5D596F6B" w:rsidR="00EC5089" w:rsidRDefault="00EC5089" w:rsidP="0028396C">
      <w:pPr>
        <w:ind w:left="2160"/>
      </w:pPr>
      <w:r>
        <w:t>‘(‘&lt;item&gt;’)’ [, ‘</w:t>
      </w:r>
      <w:proofErr w:type="gramStart"/>
      <w:r>
        <w:t>(‘ item</w:t>
      </w:r>
      <w:proofErr w:type="gramEnd"/>
      <w:r>
        <w:t xml:space="preserve"> ‘)’ ]…</w:t>
      </w:r>
    </w:p>
    <w:p w14:paraId="69A2FC39" w14:textId="6F442B7D" w:rsidR="00A03E86" w:rsidRDefault="00A03E86" w:rsidP="00A03E86">
      <w:r>
        <w:t>&lt;All or none shown</w:t>
      </w:r>
      <w:proofErr w:type="gramStart"/>
      <w:r>
        <w:t>&gt;  =</w:t>
      </w:r>
      <w:proofErr w:type="gramEnd"/>
      <w:r>
        <w:t xml:space="preserve"> 1/0 show the options ‘All’ and ‘None’</w:t>
      </w:r>
    </w:p>
    <w:p w14:paraId="50A3793C" w14:textId="0B2A6782" w:rsidR="00A03E86" w:rsidRDefault="00A03E86" w:rsidP="00A03E86">
      <w:r>
        <w:t>&lt;All or none back&gt; = 1/0 return ‘All’ or ‘None’ if these are applicable to the return value</w:t>
      </w:r>
    </w:p>
    <w:p w14:paraId="3813CB65" w14:textId="484C3DEA" w:rsidR="00A03E86" w:rsidRDefault="00A03E86" w:rsidP="00A03E86">
      <w:r>
        <w:t>&lt;</w:t>
      </w:r>
      <w:proofErr w:type="spellStart"/>
      <w:r>
        <w:t>multicolumns</w:t>
      </w:r>
      <w:proofErr w:type="spellEnd"/>
      <w:r>
        <w:t>&gt; = 1/0 Enable multicolumn mode</w:t>
      </w:r>
    </w:p>
    <w:p w14:paraId="2656331A" w14:textId="78512082" w:rsidR="00A03E86" w:rsidRDefault="00A03E86" w:rsidP="00A03E86">
      <w:r>
        <w:t>&lt;</w:t>
      </w:r>
      <w:proofErr w:type="spellStart"/>
      <w:r>
        <w:t>sortitems</w:t>
      </w:r>
      <w:proofErr w:type="spellEnd"/>
      <w:r>
        <w:t>&gt; = 1/</w:t>
      </w:r>
      <w:proofErr w:type="gramStart"/>
      <w:r>
        <w:t>0  Alpha</w:t>
      </w:r>
      <w:proofErr w:type="gramEnd"/>
      <w:r>
        <w:t xml:space="preserve"> sort the items </w:t>
      </w:r>
    </w:p>
    <w:p w14:paraId="7AA246C9" w14:textId="62D6E884" w:rsidR="00A03E86" w:rsidRDefault="00A03E86" w:rsidP="00A03E86">
      <w:r>
        <w:t>&lt;</w:t>
      </w:r>
      <w:proofErr w:type="spellStart"/>
      <w:r>
        <w:t>imagexsize</w:t>
      </w:r>
      <w:proofErr w:type="spellEnd"/>
      <w:r>
        <w:t>&gt; = for images, set X size to this</w:t>
      </w:r>
    </w:p>
    <w:p w14:paraId="3E82947E" w14:textId="2051CB21" w:rsidR="00A03E86" w:rsidRDefault="00A03E86" w:rsidP="00A03E86">
      <w:r>
        <w:t>&lt;</w:t>
      </w:r>
      <w:proofErr w:type="spellStart"/>
      <w:r>
        <w:t>imageysize</w:t>
      </w:r>
      <w:proofErr w:type="spellEnd"/>
      <w:r>
        <w:t>&gt; = for images, set Y size to this</w:t>
      </w:r>
    </w:p>
    <w:p w14:paraId="79BB8DFE" w14:textId="77777777" w:rsidR="00A03E86" w:rsidRDefault="00A03E86" w:rsidP="00AA3EC2"/>
    <w:p w14:paraId="47A134F4" w14:textId="760FE802" w:rsidR="00A03E86" w:rsidRDefault="00265AFD" w:rsidP="00AA3EC2">
      <w:r>
        <w:t xml:space="preserve">Control parameters must be present. </w:t>
      </w:r>
      <w:r w:rsidR="00A03E86">
        <w:t>For each Item:</w:t>
      </w:r>
    </w:p>
    <w:p w14:paraId="56CDA72B" w14:textId="77777777" w:rsidR="00A03E86" w:rsidRDefault="00A03E86" w:rsidP="00AA3EC2"/>
    <w:p w14:paraId="1B1C1B8A" w14:textId="7C40E17B" w:rsidR="00EC5089" w:rsidRDefault="003C129E" w:rsidP="00AA3EC2">
      <w:r>
        <w:t>&lt;item&gt; = &lt;tag&gt; ‘,’ &lt;text&gt; [ ‘,’ &lt;</w:t>
      </w:r>
      <w:proofErr w:type="spellStart"/>
      <w:r>
        <w:t>imgpath</w:t>
      </w:r>
      <w:proofErr w:type="spellEnd"/>
      <w:r>
        <w:t>&gt; [ ‘,’ &lt;exclusive&gt; [‘,’ &lt;type</w:t>
      </w:r>
      <w:proofErr w:type="gramStart"/>
      <w:r>
        <w:t>&gt; ]</w:t>
      </w:r>
      <w:proofErr w:type="gramEnd"/>
      <w:r>
        <w:t>]]</w:t>
      </w:r>
    </w:p>
    <w:p w14:paraId="3FD05D51" w14:textId="77777777" w:rsidR="003C129E" w:rsidRDefault="003C129E" w:rsidP="003C129E">
      <w:r>
        <w:t>&lt;tag&gt; = string/quoted string giving logical tag for this item</w:t>
      </w:r>
    </w:p>
    <w:p w14:paraId="5DB48A29" w14:textId="77777777" w:rsidR="003C129E" w:rsidRDefault="003C129E" w:rsidP="003C129E">
      <w:r>
        <w:t>&lt;text&gt; = string/quoted string giving text to display</w:t>
      </w:r>
    </w:p>
    <w:p w14:paraId="722524A1" w14:textId="1FDAB5C9" w:rsidR="003C129E" w:rsidRDefault="003C129E" w:rsidP="003C129E">
      <w:r>
        <w:t>&lt;</w:t>
      </w:r>
      <w:proofErr w:type="spellStart"/>
      <w:r>
        <w:t>imgpath</w:t>
      </w:r>
      <w:proofErr w:type="spellEnd"/>
      <w:r>
        <w:t xml:space="preserve">&gt; = optional string/quoted string giving path </w:t>
      </w:r>
      <w:r w:rsidR="000D5916">
        <w:t xml:space="preserve">(either a file path or a resource path) </w:t>
      </w:r>
      <w:r>
        <w:t xml:space="preserve">to </w:t>
      </w:r>
      <w:r w:rsidR="000D5916">
        <w:t xml:space="preserve">the </w:t>
      </w:r>
      <w:r>
        <w:t xml:space="preserve">icon to display. Empty string means no icon. If </w:t>
      </w:r>
      <w:r w:rsidR="000D5916">
        <w:t>path is</w:t>
      </w:r>
      <w:r>
        <w:t xml:space="preserve"> not found the icon will not be displayed and the program will continue</w:t>
      </w:r>
      <w:r w:rsidR="000D5916">
        <w:t>.</w:t>
      </w:r>
      <w:r w:rsidR="005C399F">
        <w:t xml:space="preserve"> Note you don’t give File: or Resource: prefix here.</w:t>
      </w:r>
    </w:p>
    <w:p w14:paraId="57217FBE" w14:textId="513116B8" w:rsidR="003C129E" w:rsidRDefault="003C129E" w:rsidP="003C129E">
      <w:r>
        <w:t>&lt;exclusive&gt; = optional empty string, or list of options</w:t>
      </w:r>
      <w:r w:rsidR="00A03E86">
        <w:t>. See below.</w:t>
      </w:r>
    </w:p>
    <w:p w14:paraId="5577F8B0" w14:textId="77777777" w:rsidR="003C129E" w:rsidRDefault="003C129E" w:rsidP="003C129E">
      <w:r>
        <w:t xml:space="preserve">&lt;type&gt; = optional string giving type, case </w:t>
      </w:r>
      <w:proofErr w:type="gramStart"/>
      <w:r>
        <w:t>insensitive..</w:t>
      </w:r>
      <w:proofErr w:type="gramEnd"/>
      <w:r>
        <w:t xml:space="preserve"> </w:t>
      </w:r>
    </w:p>
    <w:p w14:paraId="29A477D4" w14:textId="77777777" w:rsidR="003C129E" w:rsidRDefault="003C129E" w:rsidP="003C129E">
      <w:pPr>
        <w:ind w:firstLine="720"/>
      </w:pPr>
      <w:r>
        <w:lastRenderedPageBreak/>
        <w:t>‘Group’: Group option, Tags contain the group list of tags.  Exclusive can be ‘All’ then the group tag is returned not the list of options.</w:t>
      </w:r>
    </w:p>
    <w:p w14:paraId="00F036F1" w14:textId="291D857E" w:rsidR="003C129E" w:rsidRDefault="003C129E" w:rsidP="003C129E">
      <w:pPr>
        <w:ind w:firstLine="720"/>
      </w:pPr>
      <w:r>
        <w:t>‘Button’: Button. Present as a button, not a check box.</w:t>
      </w:r>
    </w:p>
    <w:p w14:paraId="768FD9F3" w14:textId="56E22FB2" w:rsidR="003C129E" w:rsidRDefault="003C129E" w:rsidP="003C129E">
      <w:pPr>
        <w:ind w:firstLine="720"/>
      </w:pPr>
      <w:r>
        <w:t>‘Checkbox’: Checkbox. Default if type is not given.</w:t>
      </w:r>
      <w:r w:rsidR="00A03E86">
        <w:t xml:space="preserve"> Exclusive is a list of other options to turn off it this is selected.</w:t>
      </w:r>
    </w:p>
    <w:p w14:paraId="7D233A91" w14:textId="77777777" w:rsidR="005E352A" w:rsidRDefault="005E352A" w:rsidP="00AA3EC2"/>
    <w:p w14:paraId="5504C8EA" w14:textId="78A9EE27" w:rsidR="00B20397" w:rsidRPr="00B20397" w:rsidRDefault="00B20397" w:rsidP="00AA3EC2">
      <w:pPr>
        <w:rPr>
          <w:b/>
          <w:bCs/>
        </w:rPr>
      </w:pPr>
      <w:r w:rsidRPr="00B20397">
        <w:rPr>
          <w:b/>
          <w:bCs/>
        </w:rPr>
        <w:t>For Splitter:</w:t>
      </w:r>
      <w:r w:rsidRPr="00BD3BBD">
        <w:rPr>
          <w:vertAlign w:val="superscript"/>
        </w:rPr>
        <w:t xml:space="preserve"> </w:t>
      </w:r>
      <w:r w:rsidRPr="00A05DD5">
        <w:rPr>
          <w:vertAlign w:val="superscript"/>
        </w:rPr>
        <w:t>[30]</w:t>
      </w:r>
    </w:p>
    <w:p w14:paraId="5662395E" w14:textId="78C5D2D5" w:rsidR="00B20397" w:rsidRDefault="00BD355E" w:rsidP="00AA3EC2">
      <w:r>
        <w:t>&lt;control parameters&gt; = &lt;Orientation&gt; ‘,’ &lt;Splitter percentage&gt; [ ‘,’ &lt;Panel 1 min size&gt; [‘,’ &lt;Panel 2 min size&gt;]]</w:t>
      </w:r>
    </w:p>
    <w:p w14:paraId="2F682CD8" w14:textId="56198E38" w:rsidR="00BD355E" w:rsidRDefault="00BD355E" w:rsidP="00AA3EC2">
      <w:r>
        <w:t>&lt;Orientation&gt; = ‘Horizonal’ splitter or ‘Vertical’. Case insensitive</w:t>
      </w:r>
    </w:p>
    <w:p w14:paraId="06EDD252" w14:textId="16A3164C" w:rsidR="00BD355E" w:rsidRDefault="00BD355E" w:rsidP="00AA3EC2">
      <w:r>
        <w:t>&lt;Splitter Percentage&gt; = 0.0 – 100.0 floating point splitter size of panel 1</w:t>
      </w:r>
    </w:p>
    <w:p w14:paraId="1F8467A5" w14:textId="050C6886" w:rsidR="00BD355E" w:rsidRDefault="00BD355E" w:rsidP="00AA3EC2">
      <w:r>
        <w:t xml:space="preserve">&lt;Panel X min size&gt; = Minimum size in </w:t>
      </w:r>
      <w:r w:rsidR="00661014">
        <w:t xml:space="preserve">design </w:t>
      </w:r>
      <w:r>
        <w:t>pixels</w:t>
      </w:r>
    </w:p>
    <w:p w14:paraId="75424F1A" w14:textId="77777777" w:rsidR="00265AFD" w:rsidRDefault="00265AFD" w:rsidP="00AA3EC2"/>
    <w:p w14:paraId="70B92424" w14:textId="79275705" w:rsidR="00265AFD" w:rsidRDefault="00265AFD" w:rsidP="00AA3EC2">
      <w:r>
        <w:t>Control parameters must be present.</w:t>
      </w:r>
    </w:p>
    <w:p w14:paraId="5289524E" w14:textId="77777777" w:rsidR="00265AFD" w:rsidRDefault="00265AFD" w:rsidP="00AA3EC2"/>
    <w:p w14:paraId="448435AD" w14:textId="77777777" w:rsidR="00A66331" w:rsidRPr="0096310D" w:rsidRDefault="00A66331" w:rsidP="00A66331">
      <w:pPr>
        <w:pStyle w:val="Heading5"/>
      </w:pPr>
      <w:r>
        <w:t>Triggers</w:t>
      </w:r>
    </w:p>
    <w:p w14:paraId="67F831F4" w14:textId="7C9CFC7E" w:rsidR="005E352A" w:rsidRPr="0096310D" w:rsidRDefault="005E352A" w:rsidP="005E352A">
      <w:r>
        <w:t xml:space="preserve">When an event occurs, the </w:t>
      </w:r>
      <w:r w:rsidRPr="0096310D">
        <w:t xml:space="preserve">&lt;dialog </w:t>
      </w:r>
      <w:r>
        <w:t>variable</w:t>
      </w:r>
      <w:r w:rsidRPr="0096310D">
        <w:t>&gt;</w:t>
      </w:r>
      <w:r>
        <w:t xml:space="preserve"> (modal) or Control variable (</w:t>
      </w:r>
      <w:proofErr w:type="spellStart"/>
      <w:r>
        <w:t>non modal</w:t>
      </w:r>
      <w:proofErr w:type="spellEnd"/>
      <w:r>
        <w:t>) is set to o</w:t>
      </w:r>
      <w:r w:rsidRPr="0096310D">
        <w:t>ne of the flowing:</w:t>
      </w:r>
    </w:p>
    <w:p w14:paraId="37A140C6" w14:textId="65307E3F" w:rsidR="005E352A" w:rsidRPr="0096310D" w:rsidRDefault="005E352A" w:rsidP="005E352A">
      <w:pPr>
        <w:pStyle w:val="ListParagraph"/>
        <w:numPr>
          <w:ilvl w:val="0"/>
          <w:numId w:val="2"/>
        </w:numPr>
      </w:pPr>
      <w:r w:rsidRPr="0096310D">
        <w:t>Name of the control</w:t>
      </w:r>
      <w:r w:rsidR="004A4297">
        <w:t xml:space="preserve"> for buttons and checkboxes</w:t>
      </w:r>
      <w:r>
        <w:t>,</w:t>
      </w:r>
      <w:r w:rsidRPr="0096310D">
        <w:t xml:space="preserve"> due </w:t>
      </w:r>
      <w:r>
        <w:t xml:space="preserve">to the control </w:t>
      </w:r>
      <w:r w:rsidRPr="0096310D">
        <w:t>being clicked on in some way by the user</w:t>
      </w:r>
    </w:p>
    <w:p w14:paraId="403EAB52" w14:textId="4270280C" w:rsidR="005E352A" w:rsidRPr="0096310D" w:rsidRDefault="005E352A" w:rsidP="005E352A">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r w:rsidR="004E6608">
        <w:t xml:space="preserve"> (not rich text boxes)</w:t>
      </w:r>
    </w:p>
    <w:p w14:paraId="20432F8F" w14:textId="4AD0F334" w:rsidR="00E6327C" w:rsidRDefault="00E6327C" w:rsidP="00E6327C">
      <w:pPr>
        <w:pStyle w:val="ListParagraph"/>
        <w:numPr>
          <w:ilvl w:val="0"/>
          <w:numId w:val="2"/>
        </w:numPr>
      </w:pPr>
      <w:r w:rsidRPr="0096310D">
        <w:t xml:space="preserve">Name of the control plus </w:t>
      </w:r>
      <w:proofErr w:type="gramStart"/>
      <w:r w:rsidRPr="0096310D">
        <w:t>‘:Validity</w:t>
      </w:r>
      <w:proofErr w:type="gramEnd"/>
      <w:r w:rsidRPr="0096310D">
        <w:t xml:space="preserve">:&lt;true/false&gt;’, for number boxes when </w:t>
      </w:r>
      <w:r>
        <w:t>validity has changed</w:t>
      </w:r>
      <w:r w:rsidR="006E173F">
        <w:t xml:space="preserve"> </w:t>
      </w:r>
      <w:r w:rsidR="006E173F" w:rsidRPr="00E6327C">
        <w:rPr>
          <w:vertAlign w:val="superscript"/>
        </w:rPr>
        <w:t>[30</w:t>
      </w:r>
      <w:r w:rsidR="006E173F">
        <w:rPr>
          <w:vertAlign w:val="superscript"/>
        </w:rPr>
        <w:t>]</w:t>
      </w:r>
    </w:p>
    <w:p w14:paraId="6DAA2906" w14:textId="53AC519E" w:rsidR="00E6327C" w:rsidRDefault="00E6327C" w:rsidP="00E6327C">
      <w:pPr>
        <w:pStyle w:val="ListParagraph"/>
        <w:numPr>
          <w:ilvl w:val="0"/>
          <w:numId w:val="2"/>
        </w:numPr>
      </w:pPr>
      <w:r w:rsidRPr="0096310D">
        <w:t xml:space="preserve">Name of the control plus </w:t>
      </w:r>
      <w:proofErr w:type="gramStart"/>
      <w:r w:rsidRPr="0096310D">
        <w:t>‘:</w:t>
      </w:r>
      <w:proofErr w:type="spellStart"/>
      <w:r w:rsidRPr="0096310D">
        <w:t>Val</w:t>
      </w:r>
      <w:r>
        <w:t>ueChanged</w:t>
      </w:r>
      <w:proofErr w:type="gramEnd"/>
      <w:r w:rsidRPr="0096310D">
        <w:t>:</w:t>
      </w:r>
      <w:r>
        <w:t>value</w:t>
      </w:r>
      <w:proofErr w:type="spellEnd"/>
      <w:r>
        <w:t xml:space="preserve">’ </w:t>
      </w:r>
      <w:r w:rsidRPr="00E6327C">
        <w:rPr>
          <w:vertAlign w:val="superscript"/>
        </w:rPr>
        <w:t>[30]</w:t>
      </w:r>
      <w:r w:rsidRPr="0096310D">
        <w:t xml:space="preserve">, for number boxes when </w:t>
      </w:r>
      <w:r>
        <w:t>value has changed</w:t>
      </w:r>
      <w:r w:rsidR="006E173F">
        <w:t xml:space="preserve"> </w:t>
      </w:r>
      <w:r w:rsidR="006E173F" w:rsidRPr="00E6327C">
        <w:rPr>
          <w:vertAlign w:val="superscript"/>
        </w:rPr>
        <w:t>[30</w:t>
      </w:r>
      <w:r w:rsidR="006E173F">
        <w:rPr>
          <w:vertAlign w:val="superscript"/>
        </w:rPr>
        <w:t>]</w:t>
      </w:r>
    </w:p>
    <w:p w14:paraId="33F4C9CF" w14:textId="3E04883E" w:rsidR="00E6327C" w:rsidRDefault="00E6327C" w:rsidP="00E6327C">
      <w:pPr>
        <w:pStyle w:val="ListParagraph"/>
        <w:numPr>
          <w:ilvl w:val="0"/>
          <w:numId w:val="2"/>
        </w:numPr>
      </w:pPr>
      <w:r w:rsidRPr="0096310D">
        <w:t xml:space="preserve">Name of the control plus </w:t>
      </w:r>
      <w:proofErr w:type="gramStart"/>
      <w:r w:rsidRPr="0096310D">
        <w:t>‘:</w:t>
      </w:r>
      <w:proofErr w:type="spellStart"/>
      <w:r w:rsidRPr="0096310D">
        <w:t>Val</w:t>
      </w:r>
      <w:r>
        <w:t>ueChanged</w:t>
      </w:r>
      <w:proofErr w:type="gramEnd"/>
      <w:r w:rsidRPr="0096310D">
        <w:t>:</w:t>
      </w:r>
      <w:r>
        <w:t>value</w:t>
      </w:r>
      <w:proofErr w:type="spellEnd"/>
      <w:r>
        <w:t xml:space="preserve">’ </w:t>
      </w:r>
      <w:r w:rsidRPr="00E6327C">
        <w:rPr>
          <w:vertAlign w:val="superscript"/>
        </w:rPr>
        <w:t>[30]</w:t>
      </w:r>
      <w:r w:rsidRPr="0096310D">
        <w:t xml:space="preserve">, for </w:t>
      </w:r>
      <w:r>
        <w:t>date time when the value has changed (string is in Zulu time invariant format)</w:t>
      </w:r>
      <w:r w:rsidR="006E173F">
        <w:t xml:space="preserve"> </w:t>
      </w:r>
      <w:r w:rsidR="006E173F" w:rsidRPr="00E6327C">
        <w:rPr>
          <w:vertAlign w:val="superscript"/>
        </w:rPr>
        <w:t>[30</w:t>
      </w:r>
      <w:r w:rsidR="006E173F">
        <w:rPr>
          <w:vertAlign w:val="superscript"/>
        </w:rPr>
        <w:t>]</w:t>
      </w:r>
    </w:p>
    <w:p w14:paraId="0D5A7F7B" w14:textId="3FA2445E" w:rsidR="005E352A" w:rsidRDefault="005E352A" w:rsidP="005E352A">
      <w:pPr>
        <w:pStyle w:val="ListParagraph"/>
        <w:numPr>
          <w:ilvl w:val="0"/>
          <w:numId w:val="2"/>
        </w:numPr>
      </w:pPr>
      <w:r>
        <w:t xml:space="preserve">Name of the control plus </w:t>
      </w:r>
      <w:proofErr w:type="gramStart"/>
      <w:r>
        <w:t>‘:</w:t>
      </w:r>
      <w:proofErr w:type="spellStart"/>
      <w:r>
        <w:t>RowSelection</w:t>
      </w:r>
      <w:proofErr w:type="spellEnd"/>
      <w:proofErr w:type="gramEnd"/>
      <w:r>
        <w:t>:&lt;list of rows, semi colon separated&gt; if a DGV selection has been made</w:t>
      </w:r>
      <w:r w:rsidR="00BD5FFD">
        <w:t>. Order is by selection, not by row number.</w:t>
      </w:r>
      <w:r w:rsidR="006E173F">
        <w:t xml:space="preserve"> </w:t>
      </w:r>
      <w:r w:rsidR="006E173F" w:rsidRPr="00E6327C">
        <w:rPr>
          <w:vertAlign w:val="superscript"/>
        </w:rPr>
        <w:t>[30</w:t>
      </w:r>
      <w:r w:rsidR="006E173F">
        <w:rPr>
          <w:vertAlign w:val="superscript"/>
        </w:rPr>
        <w:t>]</w:t>
      </w:r>
    </w:p>
    <w:p w14:paraId="2507CCAB" w14:textId="72EB68C0" w:rsidR="00F36C8A" w:rsidRPr="0096310D" w:rsidRDefault="00F36C8A" w:rsidP="00F36C8A">
      <w:pPr>
        <w:pStyle w:val="ListParagraph"/>
        <w:numPr>
          <w:ilvl w:val="0"/>
          <w:numId w:val="2"/>
        </w:numPr>
      </w:pPr>
      <w:r>
        <w:t xml:space="preserve">Name of the control plus </w:t>
      </w:r>
      <w:proofErr w:type="gramStart"/>
      <w:r>
        <w:t>‘:</w:t>
      </w:r>
      <w:proofErr w:type="spellStart"/>
      <w:r>
        <w:t>CellSelection</w:t>
      </w:r>
      <w:proofErr w:type="spellEnd"/>
      <w:proofErr w:type="gramEnd"/>
      <w:r>
        <w:t xml:space="preserve">:&lt;list of cells (given by </w:t>
      </w:r>
      <w:proofErr w:type="spellStart"/>
      <w:r>
        <w:t>row,col</w:t>
      </w:r>
      <w:proofErr w:type="spellEnd"/>
      <w:r>
        <w:t>), semi colon separated&gt; if a DGV selection of cells has been mad</w:t>
      </w:r>
      <w:r w:rsidR="00BD5FFD">
        <w:t>e. Order is by selection, not by cell/row number.</w:t>
      </w:r>
      <w:r w:rsidR="006E173F">
        <w:t xml:space="preserve"> </w:t>
      </w:r>
      <w:r w:rsidR="006E173F" w:rsidRPr="00E6327C">
        <w:rPr>
          <w:vertAlign w:val="superscript"/>
        </w:rPr>
        <w:t>[30</w:t>
      </w:r>
      <w:r w:rsidR="006E173F">
        <w:rPr>
          <w:vertAlign w:val="superscript"/>
        </w:rPr>
        <w:t>]</w:t>
      </w:r>
    </w:p>
    <w:p w14:paraId="242EEF8C" w14:textId="4A35E707" w:rsidR="00BD3BBD" w:rsidRPr="0096310D" w:rsidRDefault="00BD3BBD" w:rsidP="00BD3BBD">
      <w:pPr>
        <w:pStyle w:val="ListParagraph"/>
        <w:numPr>
          <w:ilvl w:val="0"/>
          <w:numId w:val="2"/>
        </w:numPr>
      </w:pPr>
      <w:r>
        <w:t xml:space="preserve">Name of the control plus </w:t>
      </w:r>
      <w:proofErr w:type="gramStart"/>
      <w:r>
        <w:t>‘:</w:t>
      </w:r>
      <w:proofErr w:type="spellStart"/>
      <w:r>
        <w:t>DropDownButtonClosed</w:t>
      </w:r>
      <w:proofErr w:type="spellEnd"/>
      <w:proofErr w:type="gramEnd"/>
      <w:r>
        <w:t>:&lt;settings&gt;’ when the drop down button closes.</w:t>
      </w:r>
      <w:r w:rsidR="006E173F">
        <w:t xml:space="preserve"> </w:t>
      </w:r>
      <w:r w:rsidR="006E173F" w:rsidRPr="00E6327C">
        <w:rPr>
          <w:vertAlign w:val="superscript"/>
        </w:rPr>
        <w:t>[30</w:t>
      </w:r>
      <w:r w:rsidR="006E173F">
        <w:rPr>
          <w:vertAlign w:val="superscript"/>
        </w:rPr>
        <w:t>]</w:t>
      </w:r>
    </w:p>
    <w:p w14:paraId="095D9495" w14:textId="673AD901" w:rsidR="00B20397" w:rsidRPr="0096310D" w:rsidRDefault="00B20397" w:rsidP="00B20397">
      <w:pPr>
        <w:pStyle w:val="ListParagraph"/>
        <w:numPr>
          <w:ilvl w:val="0"/>
          <w:numId w:val="2"/>
        </w:numPr>
      </w:pPr>
      <w:r>
        <w:t xml:space="preserve">Name of the control plus </w:t>
      </w:r>
      <w:proofErr w:type="gramStart"/>
      <w:r>
        <w:t>‘:</w:t>
      </w:r>
      <w:proofErr w:type="spellStart"/>
      <w:r>
        <w:t>DropDownButtonPressed</w:t>
      </w:r>
      <w:proofErr w:type="spellEnd"/>
      <w:proofErr w:type="gramEnd"/>
      <w:r>
        <w:t xml:space="preserve">:&lt;tag&gt;’ if a drop down button on the list is </w:t>
      </w:r>
      <w:r w:rsidR="006E173F">
        <w:t xml:space="preserve"> </w:t>
      </w:r>
      <w:r w:rsidR="006E173F" w:rsidRPr="00E6327C">
        <w:rPr>
          <w:vertAlign w:val="superscript"/>
        </w:rPr>
        <w:t>[30</w:t>
      </w:r>
      <w:r w:rsidR="006E173F">
        <w:rPr>
          <w:vertAlign w:val="superscript"/>
        </w:rPr>
        <w:t xml:space="preserve">] </w:t>
      </w:r>
      <w:r>
        <w:t>pressed.</w:t>
      </w:r>
    </w:p>
    <w:p w14:paraId="6619D292" w14:textId="4869E1AF" w:rsidR="00B20397" w:rsidRPr="0096310D" w:rsidRDefault="00B20397" w:rsidP="00B20397">
      <w:pPr>
        <w:pStyle w:val="ListParagraph"/>
        <w:numPr>
          <w:ilvl w:val="0"/>
          <w:numId w:val="2"/>
        </w:numPr>
      </w:pPr>
      <w:r>
        <w:t xml:space="preserve">Name of the control plus </w:t>
      </w:r>
      <w:proofErr w:type="gramStart"/>
      <w:r>
        <w:t>‘:</w:t>
      </w:r>
      <w:proofErr w:type="spellStart"/>
      <w:r>
        <w:t>SplitterMoved</w:t>
      </w:r>
      <w:proofErr w:type="spellEnd"/>
      <w:proofErr w:type="gramEnd"/>
      <w:r>
        <w:t>:&lt;percentage&gt;’ if the user has changed the split percentage.</w:t>
      </w:r>
      <w:r w:rsidR="006E173F">
        <w:t xml:space="preserve"> </w:t>
      </w:r>
      <w:r w:rsidR="006E173F" w:rsidRPr="00E6327C">
        <w:rPr>
          <w:vertAlign w:val="superscript"/>
        </w:rPr>
        <w:t>[30</w:t>
      </w:r>
      <w:r w:rsidR="006E173F">
        <w:rPr>
          <w:vertAlign w:val="superscript"/>
        </w:rPr>
        <w:t>]</w:t>
      </w:r>
    </w:p>
    <w:p w14:paraId="77034224" w14:textId="77777777" w:rsidR="005E352A" w:rsidRPr="0096310D" w:rsidRDefault="005E352A" w:rsidP="005E352A">
      <w:pPr>
        <w:pStyle w:val="ListParagraph"/>
        <w:numPr>
          <w:ilvl w:val="0"/>
          <w:numId w:val="2"/>
        </w:numPr>
      </w:pPr>
      <w:r w:rsidRPr="0096310D">
        <w:t>“Escape” if the escape key is pressed.</w:t>
      </w:r>
    </w:p>
    <w:p w14:paraId="530D68DF" w14:textId="77777777" w:rsidR="005E352A" w:rsidRPr="0096310D" w:rsidRDefault="005E352A" w:rsidP="005E352A">
      <w:pPr>
        <w:pStyle w:val="ListParagraph"/>
        <w:numPr>
          <w:ilvl w:val="0"/>
          <w:numId w:val="2"/>
        </w:numPr>
      </w:pPr>
      <w:r w:rsidRPr="0096310D">
        <w:t>“Resize” if the dialog was resized.</w:t>
      </w:r>
    </w:p>
    <w:p w14:paraId="002AA90C" w14:textId="77777777" w:rsidR="005E352A" w:rsidRDefault="005E352A" w:rsidP="005E352A">
      <w:pPr>
        <w:pStyle w:val="ListParagraph"/>
        <w:numPr>
          <w:ilvl w:val="0"/>
          <w:numId w:val="2"/>
        </w:numPr>
      </w:pPr>
      <w:r w:rsidRPr="0096310D">
        <w:t>“Re</w:t>
      </w:r>
      <w:r>
        <w:t>position</w:t>
      </w:r>
      <w:r w:rsidRPr="0096310D">
        <w:t xml:space="preserve">” if the dialog was </w:t>
      </w:r>
      <w:r>
        <w:t>repositioned</w:t>
      </w:r>
    </w:p>
    <w:p w14:paraId="7ECBB553" w14:textId="3C756EDB" w:rsidR="005E352A" w:rsidRPr="0096310D" w:rsidRDefault="005E352A" w:rsidP="005E352A">
      <w:pPr>
        <w:pStyle w:val="ListParagraph"/>
        <w:numPr>
          <w:ilvl w:val="0"/>
          <w:numId w:val="2"/>
        </w:numPr>
      </w:pPr>
      <w:r w:rsidRPr="0096310D">
        <w:t>“</w:t>
      </w:r>
      <w:r>
        <w:t>Close</w:t>
      </w:r>
      <w:r w:rsidRPr="0096310D">
        <w:t>” if the dialog was requested to close via the Close icon.</w:t>
      </w:r>
    </w:p>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lastRenderedPageBreak/>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7DA60749" w:rsidR="006E465D" w:rsidRPr="0096310D" w:rsidRDefault="006E465D" w:rsidP="00AF7A8B">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20092156" w14:textId="57F60497" w:rsidR="003E4C85" w:rsidRDefault="006E465D" w:rsidP="00AF7A8B">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AF7A8B"/>
    <w:p w14:paraId="430E1A55" w14:textId="77777777" w:rsidR="0024149C" w:rsidRPr="003E4C85" w:rsidRDefault="0024149C" w:rsidP="0024149C">
      <w:pPr>
        <w:rPr>
          <w:b/>
          <w:bCs/>
        </w:rPr>
      </w:pPr>
      <w:r w:rsidRPr="003E4C85">
        <w:rPr>
          <w:b/>
          <w:bCs/>
        </w:rPr>
        <w:t>Exists</w:t>
      </w:r>
    </w:p>
    <w:p w14:paraId="0F150AD2" w14:textId="77777777" w:rsidR="0024149C" w:rsidRPr="0096310D" w:rsidRDefault="0024149C" w:rsidP="0024149C">
      <w:r w:rsidRPr="0096310D">
        <w:t>Return in variable “Exists” either 0 (does not exist) or 1 (exists). Useful mostly for non-modal dialogs to know if it is being presented.  No optional parameters.</w:t>
      </w:r>
    </w:p>
    <w:p w14:paraId="5DC3D248" w14:textId="77777777" w:rsidR="0024149C" w:rsidRDefault="0024149C" w:rsidP="00AF7A8B">
      <w:pPr>
        <w:rPr>
          <w:b/>
          <w:bCs/>
        </w:rPr>
      </w:pPr>
    </w:p>
    <w:p w14:paraId="567B78BA" w14:textId="00C06A46" w:rsidR="0024149C" w:rsidRDefault="0024149C" w:rsidP="0024149C">
      <w:proofErr w:type="gramStart"/>
      <w:r>
        <w:rPr>
          <w:b/>
          <w:bCs/>
        </w:rPr>
        <w:t>Show</w:t>
      </w:r>
      <w:r w:rsidR="00AB0779" w:rsidRPr="0096310D">
        <w:rPr>
          <w:vertAlign w:val="superscript"/>
        </w:rPr>
        <w:t>[</w:t>
      </w:r>
      <w:proofErr w:type="gramEnd"/>
      <w:r w:rsidR="00AB0779">
        <w:rPr>
          <w:vertAlign w:val="superscript"/>
        </w:rPr>
        <w:t>30</w:t>
      </w:r>
      <w:r w:rsidR="00AB0779" w:rsidRPr="0096310D">
        <w:rPr>
          <w:vertAlign w:val="superscript"/>
        </w:rPr>
        <w:t>]</w:t>
      </w:r>
    </w:p>
    <w:p w14:paraId="59D3668A" w14:textId="0FF9CF62" w:rsidR="0024149C" w:rsidRPr="0096310D" w:rsidRDefault="0024149C" w:rsidP="0024149C">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24149C">
      <w:pPr>
        <w:rPr>
          <w:b/>
          <w:bCs/>
        </w:rPr>
      </w:pPr>
    </w:p>
    <w:p w14:paraId="1E119659" w14:textId="6F464821" w:rsidR="0024149C" w:rsidRDefault="0024149C" w:rsidP="0024149C">
      <w:r w:rsidRPr="003E4C85">
        <w:rPr>
          <w:b/>
          <w:bCs/>
        </w:rPr>
        <w:t>Continue</w:t>
      </w:r>
    </w:p>
    <w:p w14:paraId="23C1A27C" w14:textId="77777777" w:rsidR="0024149C" w:rsidRPr="0096310D" w:rsidRDefault="0024149C" w:rsidP="0024149C">
      <w:r>
        <w:t>Modal dialogs only. R</w:t>
      </w:r>
      <w:r w:rsidRPr="0096310D">
        <w:t>esumes processing of dialog actions and suspends the program until another action occurs. No optional parameters</w:t>
      </w:r>
    </w:p>
    <w:p w14:paraId="5EB980B9" w14:textId="77777777" w:rsidR="006E465D" w:rsidRPr="0096310D" w:rsidRDefault="006E465D" w:rsidP="00AF7A8B"/>
    <w:p w14:paraId="0D8C31EB" w14:textId="7328055D" w:rsidR="006E465D" w:rsidRPr="003E4C85" w:rsidRDefault="003E4C85" w:rsidP="00AF7A8B">
      <w:pPr>
        <w:rPr>
          <w:b/>
          <w:bCs/>
        </w:rPr>
      </w:pPr>
      <w:r>
        <w:rPr>
          <w:b/>
          <w:bCs/>
        </w:rPr>
        <w:t>C</w:t>
      </w:r>
      <w:r w:rsidR="006E465D" w:rsidRPr="003E4C85">
        <w:rPr>
          <w:b/>
          <w:bCs/>
        </w:rPr>
        <w:t>lose</w:t>
      </w:r>
    </w:p>
    <w:p w14:paraId="5663CFBF" w14:textId="77777777" w:rsidR="006E465D" w:rsidRPr="0096310D" w:rsidRDefault="006E465D" w:rsidP="00AF7A8B">
      <w:r w:rsidRPr="0096310D">
        <w:t>Close the dialog.  No optional parameters.</w:t>
      </w:r>
    </w:p>
    <w:p w14:paraId="4297587C" w14:textId="77777777" w:rsidR="003E4C85" w:rsidRDefault="003E4C85" w:rsidP="00AF7A8B"/>
    <w:p w14:paraId="589BE40D" w14:textId="24AC717F" w:rsidR="006E465D" w:rsidRPr="003E4C85" w:rsidRDefault="003E4C85" w:rsidP="00AF7A8B">
      <w:pPr>
        <w:rPr>
          <w:b/>
          <w:bCs/>
        </w:rPr>
      </w:pPr>
      <w:r w:rsidRPr="003E4C85">
        <w:rPr>
          <w:b/>
          <w:bCs/>
        </w:rPr>
        <w:t>G</w:t>
      </w:r>
      <w:r w:rsidR="006E465D" w:rsidRPr="003E4C85">
        <w:rPr>
          <w:b/>
          <w:bCs/>
        </w:rPr>
        <w:t>et</w:t>
      </w:r>
    </w:p>
    <w:p w14:paraId="6F88BDB5" w14:textId="1A1F0679" w:rsidR="006E465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r w:rsidR="00E149C2">
        <w:t xml:space="preserve">  </w:t>
      </w:r>
    </w:p>
    <w:p w14:paraId="71393722" w14:textId="1E9E772C" w:rsidR="00E149C2" w:rsidRDefault="00E149C2" w:rsidP="00E149C2">
      <w:pPr>
        <w:pStyle w:val="ListParagraph"/>
        <w:numPr>
          <w:ilvl w:val="0"/>
          <w:numId w:val="2"/>
        </w:numPr>
      </w:pPr>
      <w:r>
        <w:t>Splitters return split percentage.</w:t>
      </w:r>
    </w:p>
    <w:p w14:paraId="095115CE" w14:textId="7648C01D" w:rsidR="00661014" w:rsidRPr="0096310D" w:rsidRDefault="00E149C2" w:rsidP="00661014">
      <w:pPr>
        <w:pStyle w:val="ListParagraph"/>
        <w:numPr>
          <w:ilvl w:val="0"/>
          <w:numId w:val="2"/>
        </w:numPr>
      </w:pPr>
      <w:proofErr w:type="spellStart"/>
      <w:r>
        <w:t>DropDownButtons</w:t>
      </w:r>
      <w:proofErr w:type="spellEnd"/>
      <w:r>
        <w:t xml:space="preserve"> return current settings as a semicolon string.</w:t>
      </w:r>
    </w:p>
    <w:p w14:paraId="6BE2B3AD" w14:textId="77777777" w:rsidR="006E465D" w:rsidRPr="0096310D" w:rsidRDefault="006E465D" w:rsidP="00AF7A8B"/>
    <w:p w14:paraId="7313D57A" w14:textId="068AEDB5" w:rsidR="006E465D" w:rsidRPr="003E4C85" w:rsidRDefault="003E4C85" w:rsidP="00AF7A8B">
      <w:pPr>
        <w:rPr>
          <w:b/>
          <w:bCs/>
        </w:rPr>
      </w:pPr>
      <w:r w:rsidRPr="003E4C85">
        <w:rPr>
          <w:b/>
          <w:bCs/>
        </w:rPr>
        <w:t>S</w:t>
      </w:r>
      <w:r w:rsidR="006E465D" w:rsidRPr="003E4C85">
        <w:rPr>
          <w:b/>
          <w:bCs/>
        </w:rPr>
        <w:t>et</w:t>
      </w:r>
    </w:p>
    <w:p w14:paraId="08257808" w14:textId="77777777" w:rsidR="00E149C2"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w:t>
      </w:r>
    </w:p>
    <w:p w14:paraId="5AF19D3C" w14:textId="767178F7" w:rsidR="006E465D" w:rsidRDefault="006E465D" w:rsidP="00E149C2">
      <w:pPr>
        <w:pStyle w:val="ListParagraph"/>
        <w:numPr>
          <w:ilvl w:val="0"/>
          <w:numId w:val="2"/>
        </w:numPr>
      </w:pPr>
      <w:proofErr w:type="spellStart"/>
      <w:r w:rsidRPr="0096310D">
        <w:t>ComboBox</w:t>
      </w:r>
      <w:proofErr w:type="spellEnd"/>
      <w:r w:rsidR="00E149C2">
        <w:t xml:space="preserve"> – the </w:t>
      </w:r>
      <w:r w:rsidRPr="0096310D">
        <w:t>value must be present in the list (case sensitive), or an error will occur.</w:t>
      </w:r>
    </w:p>
    <w:p w14:paraId="47CC8430" w14:textId="4D4FCBD4" w:rsidR="00E149C2" w:rsidRDefault="00E149C2" w:rsidP="00E149C2">
      <w:pPr>
        <w:pStyle w:val="ListParagraph"/>
        <w:numPr>
          <w:ilvl w:val="0"/>
          <w:numId w:val="2"/>
        </w:numPr>
      </w:pPr>
      <w:r>
        <w:t>Splitters set the split percentage (0-100)</w:t>
      </w:r>
    </w:p>
    <w:p w14:paraId="2E4D8A59" w14:textId="1305C3D3" w:rsidR="00E149C2" w:rsidRPr="0096310D" w:rsidRDefault="00E149C2" w:rsidP="00E149C2">
      <w:pPr>
        <w:pStyle w:val="ListParagraph"/>
        <w:numPr>
          <w:ilvl w:val="0"/>
          <w:numId w:val="2"/>
        </w:numPr>
      </w:pPr>
      <w:proofErr w:type="spellStart"/>
      <w:r>
        <w:t>DropDownButtons</w:t>
      </w:r>
      <w:proofErr w:type="spellEnd"/>
      <w:r>
        <w:t xml:space="preserve"> set the current settings as a semicolon string.</w:t>
      </w:r>
    </w:p>
    <w:p w14:paraId="0229E0A4" w14:textId="77777777" w:rsidR="006E465D" w:rsidRPr="0096310D" w:rsidRDefault="006E465D" w:rsidP="00AF7A8B"/>
    <w:p w14:paraId="104A5404" w14:textId="3B55D139" w:rsidR="00C770AD" w:rsidRPr="003E4C85" w:rsidRDefault="00C770AD" w:rsidP="00C770AD">
      <w:pPr>
        <w:rPr>
          <w:b/>
          <w:bCs/>
        </w:rPr>
      </w:pPr>
      <w:proofErr w:type="gramStart"/>
      <w:r>
        <w:rPr>
          <w:b/>
          <w:bCs/>
        </w:rP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C770AD">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C770AD">
      <w:r>
        <w:t>Add another control. Parameters are as per the initial control definition.  Note the positions here are in design units, and will be scaled to font selected.</w:t>
      </w:r>
    </w:p>
    <w:p w14:paraId="219000F6" w14:textId="77777777" w:rsidR="00C770AD" w:rsidRDefault="00C770AD" w:rsidP="00C770AD">
      <w:pPr>
        <w:rPr>
          <w:b/>
          <w:bCs/>
        </w:rPr>
      </w:pPr>
    </w:p>
    <w:p w14:paraId="2C8192DE" w14:textId="44B6FEB2" w:rsidR="00C770AD" w:rsidRPr="003E4C85" w:rsidRDefault="00C770AD" w:rsidP="00C770AD">
      <w:pPr>
        <w:rPr>
          <w:b/>
          <w:bCs/>
        </w:rPr>
      </w:pPr>
      <w:proofErr w:type="spellStart"/>
      <w:proofErr w:type="gramStart"/>
      <w:r>
        <w:rPr>
          <w:b/>
          <w:bCs/>
        </w:rPr>
        <w:t>AddRange</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01EC1CA7" w14:textId="60AAE15B" w:rsidR="00C770AD" w:rsidRPr="0096310D" w:rsidRDefault="00C770AD" w:rsidP="00C770AD">
      <w:r w:rsidRPr="0096310D">
        <w:t>&lt;</w:t>
      </w:r>
      <w:proofErr w:type="spellStart"/>
      <w:r w:rsidRPr="0096310D">
        <w:t>optionalparameters</w:t>
      </w:r>
      <w:proofErr w:type="spellEnd"/>
      <w:r w:rsidRPr="0096310D">
        <w:t>&gt; =</w:t>
      </w:r>
      <w:r w:rsidR="00036324">
        <w:t xml:space="preserve"> </w:t>
      </w:r>
      <w:r w:rsidR="00036324" w:rsidRPr="0096310D">
        <w:t>&lt;Variable prefix&gt;</w:t>
      </w:r>
    </w:p>
    <w:p w14:paraId="5A13E984" w14:textId="5F2A6EA9" w:rsidR="00C770AD" w:rsidRDefault="00C770AD" w:rsidP="00C770AD">
      <w:r>
        <w:lastRenderedPageBreak/>
        <w:t xml:space="preserve">Add </w:t>
      </w:r>
      <w:r w:rsidR="00036324">
        <w:t>controls defined in variables beginning with variable prefix.</w:t>
      </w:r>
    </w:p>
    <w:p w14:paraId="48F2454C" w14:textId="77777777" w:rsidR="00C770AD" w:rsidRDefault="00C770AD" w:rsidP="00C770AD">
      <w:pPr>
        <w:rPr>
          <w:b/>
          <w:bCs/>
        </w:rPr>
      </w:pPr>
    </w:p>
    <w:p w14:paraId="0E187C8E" w14:textId="474F3527" w:rsidR="0024149C" w:rsidRPr="003E4C85" w:rsidRDefault="0024149C" w:rsidP="0024149C">
      <w:pPr>
        <w:rPr>
          <w:b/>
          <w:bCs/>
        </w:rPr>
      </w:pPr>
      <w:proofErr w:type="gramStart"/>
      <w:r>
        <w:rPr>
          <w:b/>
          <w:bCs/>
        </w:rPr>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24149C">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24149C">
      <w:r>
        <w:t xml:space="preserve">Remove a control. </w:t>
      </w:r>
    </w:p>
    <w:p w14:paraId="2F6E18EE" w14:textId="77777777" w:rsidR="0024149C" w:rsidRDefault="0024149C" w:rsidP="0024149C"/>
    <w:p w14:paraId="111918C8" w14:textId="3C0FDAF1" w:rsidR="0024149C" w:rsidRPr="003E4C85" w:rsidRDefault="0024149C" w:rsidP="0024149C">
      <w:pPr>
        <w:rPr>
          <w:b/>
          <w:bCs/>
        </w:rPr>
      </w:pPr>
      <w:proofErr w:type="spellStart"/>
      <w:proofErr w:type="gramStart"/>
      <w:r>
        <w:rPr>
          <w:b/>
          <w:bCs/>
        </w:rP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24149C">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24149C">
      <w:r w:rsidRPr="0024149C">
        <w:t>&lt;change list&gt; = &lt;row definition&gt; [ ‘;’ &lt;row definition</w:t>
      </w:r>
      <w:proofErr w:type="gramStart"/>
      <w:r w:rsidRPr="0024149C">
        <w:t>&gt;]…</w:t>
      </w:r>
      <w:proofErr w:type="gramEnd"/>
    </w:p>
    <w:p w14:paraId="6F1E6EFA" w14:textId="77777777" w:rsidR="0024149C" w:rsidRPr="0024149C" w:rsidRDefault="0024149C" w:rsidP="0024149C">
      <w:r w:rsidRPr="0024149C">
        <w:t>&lt;row definition&gt; = &lt;row number&gt; [ ‘,’ &lt;cell start number&gt;] ‘,’ &lt;cell definition&gt; [ ‘,’ &lt;cell definition</w:t>
      </w:r>
      <w:proofErr w:type="gramStart"/>
      <w:r w:rsidRPr="0024149C">
        <w:t>&gt;]…</w:t>
      </w:r>
      <w:proofErr w:type="gramEnd"/>
    </w:p>
    <w:p w14:paraId="7D9453EB" w14:textId="77777777" w:rsidR="0024149C" w:rsidRPr="0024149C" w:rsidRDefault="0024149C" w:rsidP="0024149C">
      <w:r w:rsidRPr="0024149C">
        <w:t>&lt;row number&gt; = -1 insert at top, -2 insert at end, else row number to change (0 based)</w:t>
      </w:r>
    </w:p>
    <w:p w14:paraId="3E645C2D" w14:textId="77777777" w:rsidR="0024149C" w:rsidRPr="0024149C" w:rsidRDefault="0024149C" w:rsidP="0024149C">
      <w:r w:rsidRPr="0024149C">
        <w:t>&lt;cell start number&gt; = cell to start insertion at (default 0 if not given)</w:t>
      </w:r>
    </w:p>
    <w:p w14:paraId="2B31034A" w14:textId="77777777" w:rsidR="0024149C" w:rsidRPr="0024149C" w:rsidRDefault="0024149C" w:rsidP="0024149C">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24149C"/>
    <w:p w14:paraId="74D3EBE4" w14:textId="3829B203" w:rsidR="0024149C" w:rsidRDefault="0024149C" w:rsidP="0024149C">
      <w:r w:rsidRPr="0024149C">
        <w:t>Add, remove, or change cells in a DGV.</w:t>
      </w:r>
      <w:r>
        <w:t xml:space="preserve"> </w:t>
      </w:r>
      <w:r w:rsidRPr="0024149C">
        <w:t>A JSON definition can also be given for &lt;add/set&gt; to add rows</w:t>
      </w:r>
      <w:r>
        <w:t xml:space="preserve">. </w:t>
      </w:r>
    </w:p>
    <w:p w14:paraId="7D71DF15" w14:textId="77777777" w:rsidR="0024149C" w:rsidRDefault="0024149C" w:rsidP="0024149C">
      <w:pPr>
        <w:rPr>
          <w:b/>
          <w:bCs/>
        </w:rPr>
      </w:pPr>
    </w:p>
    <w:p w14:paraId="3E496B22" w14:textId="1F41D833" w:rsidR="0024149C" w:rsidRPr="003E4C85" w:rsidRDefault="0024149C" w:rsidP="0024149C">
      <w:pPr>
        <w:rPr>
          <w:b/>
          <w:bCs/>
        </w:rPr>
      </w:pPr>
      <w:proofErr w:type="gramStart"/>
      <w:r>
        <w:rPr>
          <w:b/>
          <w:bCs/>
        </w:rP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24149C">
      <w:r w:rsidRPr="0096310D">
        <w:t>&lt;</w:t>
      </w:r>
      <w:proofErr w:type="spellStart"/>
      <w:r w:rsidRPr="0096310D">
        <w:t>optionalparameters</w:t>
      </w:r>
      <w:proofErr w:type="spellEnd"/>
      <w:r w:rsidRPr="0096310D">
        <w:t xml:space="preserve">&gt; = </w:t>
      </w:r>
      <w:r>
        <w:t>&lt;Control Name&gt;</w:t>
      </w:r>
    </w:p>
    <w:p w14:paraId="088E347B" w14:textId="77777777" w:rsidR="0024149C" w:rsidRDefault="0024149C" w:rsidP="0024149C">
      <w:r>
        <w:t>Clear a control. Only applicable to DGV controls, and clears the grid.</w:t>
      </w:r>
    </w:p>
    <w:p w14:paraId="528002B6" w14:textId="77777777" w:rsidR="0024149C" w:rsidRDefault="0024149C" w:rsidP="0024149C"/>
    <w:p w14:paraId="13F4EA85" w14:textId="66485A63" w:rsidR="0024149C" w:rsidRPr="003E4C85" w:rsidRDefault="0024149C" w:rsidP="0024149C">
      <w:pPr>
        <w:rPr>
          <w:b/>
          <w:bCs/>
        </w:rPr>
      </w:pPr>
      <w:proofErr w:type="spellStart"/>
      <w:proofErr w:type="gramStart"/>
      <w:r>
        <w:rPr>
          <w:b/>
          <w:bCs/>
        </w:rP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24149C">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24149C">
      <w:r>
        <w:t xml:space="preserve">Remove rows from grid.  </w:t>
      </w:r>
    </w:p>
    <w:p w14:paraId="19D215FE" w14:textId="7F6F7937" w:rsidR="0024149C" w:rsidRDefault="0024149C" w:rsidP="0024149C">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24149C">
      <w:r>
        <w:t>&lt;count&gt; number of rows to delete. Can be greater than rows available to remove without error</w:t>
      </w:r>
      <w:r w:rsidR="009969C4">
        <w:t>.</w:t>
      </w:r>
    </w:p>
    <w:p w14:paraId="3C37C9BA" w14:textId="358C7B4C" w:rsidR="009969C4" w:rsidRDefault="009969C4" w:rsidP="0024149C">
      <w:r>
        <w:t>The variable “Removed” will be set to the actual number of rows removed.</w:t>
      </w:r>
    </w:p>
    <w:p w14:paraId="25A4577B" w14:textId="77777777" w:rsidR="0024149C" w:rsidRDefault="0024149C" w:rsidP="0024149C"/>
    <w:p w14:paraId="1EEAE972" w14:textId="77777777" w:rsidR="00370DC5" w:rsidRPr="0096310D" w:rsidRDefault="00370DC5" w:rsidP="00370DC5">
      <w:r w:rsidRPr="003E4C85">
        <w:rPr>
          <w:b/>
          <w:bCs/>
        </w:rPr>
        <w:t>Enable</w:t>
      </w:r>
      <w:r w:rsidRPr="0096310D">
        <w:t xml:space="preserve"> </w:t>
      </w:r>
      <w:r w:rsidRPr="0096310D">
        <w:rPr>
          <w:vertAlign w:val="superscript"/>
        </w:rPr>
        <w:t>[21]</w:t>
      </w:r>
    </w:p>
    <w:p w14:paraId="350A81BF" w14:textId="7FF24AA3" w:rsidR="00370DC5" w:rsidRPr="0096310D" w:rsidRDefault="00370DC5" w:rsidP="00370DC5">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370DC5">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370DC5">
      <w:r w:rsidRPr="0096310D">
        <w:t>If the optional parameter E</w:t>
      </w:r>
      <w:r>
        <w:t>nable</w:t>
      </w:r>
      <w:r w:rsidRPr="0096310D">
        <w:t xml:space="preserve"> is given set the control enable state to this.</w:t>
      </w:r>
    </w:p>
    <w:p w14:paraId="7FA478DF" w14:textId="77777777" w:rsidR="00370DC5" w:rsidRDefault="00370DC5" w:rsidP="00370DC5"/>
    <w:p w14:paraId="41436870" w14:textId="77777777" w:rsidR="00370DC5" w:rsidRPr="0096310D" w:rsidRDefault="00370DC5" w:rsidP="00370DC5">
      <w:r w:rsidRPr="003E4C85">
        <w:rPr>
          <w:b/>
          <w:bCs/>
        </w:rPr>
        <w:t>Visible</w:t>
      </w:r>
      <w:r w:rsidRPr="0096310D">
        <w:t xml:space="preserve"> </w:t>
      </w:r>
      <w:r w:rsidRPr="0096310D">
        <w:rPr>
          <w:vertAlign w:val="superscript"/>
        </w:rPr>
        <w:t>[21]</w:t>
      </w:r>
    </w:p>
    <w:p w14:paraId="520A5B17" w14:textId="6D142D30" w:rsidR="00370DC5" w:rsidRPr="0096310D" w:rsidRDefault="00370DC5" w:rsidP="00370DC5">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370DC5">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370DC5">
      <w:r w:rsidRPr="0096310D">
        <w:t>If the optional parameter V</w:t>
      </w:r>
      <w:r>
        <w:t>isible</w:t>
      </w:r>
      <w:r w:rsidRPr="0096310D">
        <w:t xml:space="preserve"> is given set the control visible state to this.</w:t>
      </w:r>
    </w:p>
    <w:p w14:paraId="1147BC6B" w14:textId="77777777" w:rsidR="0024149C" w:rsidRDefault="0024149C" w:rsidP="0024149C">
      <w:pPr>
        <w:rPr>
          <w:b/>
          <w:bCs/>
        </w:rPr>
      </w:pPr>
    </w:p>
    <w:p w14:paraId="78119379" w14:textId="32D0D9FE" w:rsidR="0024149C" w:rsidRPr="003E4C85" w:rsidRDefault="0024149C" w:rsidP="0024149C">
      <w:pPr>
        <w:rPr>
          <w:b/>
          <w:bCs/>
        </w:rPr>
      </w:pPr>
      <w:r>
        <w:rPr>
          <w:b/>
          <w:bCs/>
        </w:rPr>
        <w:t>P</w:t>
      </w:r>
      <w:r w:rsidRPr="003E4C85">
        <w:rPr>
          <w:b/>
          <w:bCs/>
        </w:rPr>
        <w:t>osition</w:t>
      </w:r>
    </w:p>
    <w:p w14:paraId="5553729B" w14:textId="1EFC3A7E" w:rsidR="0024149C" w:rsidRPr="0096310D" w:rsidRDefault="0024149C" w:rsidP="0024149C">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24149C">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24149C">
      <w:r w:rsidRPr="0096310D">
        <w:t>[21] If the optional parameters X and Y are given, set the window to this position.</w:t>
      </w:r>
    </w:p>
    <w:p w14:paraId="1DF3195E" w14:textId="77777777" w:rsidR="00DC7535" w:rsidRPr="0096310D" w:rsidRDefault="00DC7535" w:rsidP="0072118E"/>
    <w:p w14:paraId="41D0E1FF" w14:textId="08655D7F" w:rsidR="0072118E" w:rsidRPr="0096310D" w:rsidRDefault="003E4C85" w:rsidP="0072118E">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4DE4482E" w14:textId="77777777" w:rsidR="0048241B" w:rsidRPr="0096310D" w:rsidRDefault="0048241B" w:rsidP="0048241B"/>
    <w:p w14:paraId="72E2BA56" w14:textId="77777777" w:rsidR="00EF2C5E" w:rsidRPr="0096310D" w:rsidRDefault="00EF2C5E" w:rsidP="00EF2C5E">
      <w:proofErr w:type="spellStart"/>
      <w:r w:rsidRPr="003E4C85">
        <w:rPr>
          <w:b/>
          <w:bCs/>
        </w:rPr>
        <w:t>Controlbounds</w:t>
      </w:r>
      <w:proofErr w:type="spellEnd"/>
      <w:r w:rsidRPr="0096310D">
        <w:t xml:space="preserve"> </w:t>
      </w:r>
      <w:r w:rsidRPr="0096310D">
        <w:rPr>
          <w:vertAlign w:val="superscript"/>
        </w:rPr>
        <w:t>[21]</w:t>
      </w:r>
    </w:p>
    <w:p w14:paraId="19714C14" w14:textId="0F834ABD" w:rsidR="00703904" w:rsidRPr="0096310D" w:rsidRDefault="00EF2C5E"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703904">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703904"/>
    <w:p w14:paraId="02E2B3C8" w14:textId="0C063289" w:rsidR="00F05A6A" w:rsidRPr="0096310D" w:rsidRDefault="00F05A6A" w:rsidP="00703904">
      <w:r>
        <w:t>The positions are after theme scaling, so are not in design units.</w:t>
      </w:r>
    </w:p>
    <w:p w14:paraId="58521955" w14:textId="77777777" w:rsidR="0072118E" w:rsidRDefault="0072118E" w:rsidP="0072118E"/>
    <w:p w14:paraId="17328B1D" w14:textId="2DE8029D" w:rsidR="005E352A" w:rsidRDefault="0084786E" w:rsidP="005E352A">
      <w:pPr>
        <w:rPr>
          <w:vertAlign w:val="superscript"/>
        </w:rPr>
      </w:pPr>
      <w:proofErr w:type="spellStart"/>
      <w:proofErr w:type="gramStart"/>
      <w:r>
        <w:rPr>
          <w:b/>
          <w:bCs/>
        </w:rPr>
        <w:t>CloseDropDownButton</w:t>
      </w:r>
      <w:proofErr w:type="spellEnd"/>
      <w:r w:rsidR="005E352A" w:rsidRPr="0096310D">
        <w:rPr>
          <w:vertAlign w:val="superscript"/>
        </w:rPr>
        <w:t>[</w:t>
      </w:r>
      <w:proofErr w:type="gramEnd"/>
      <w:r w:rsidR="005E352A">
        <w:rPr>
          <w:vertAlign w:val="superscript"/>
        </w:rPr>
        <w:t>30</w:t>
      </w:r>
      <w:r w:rsidR="005E352A" w:rsidRPr="0096310D">
        <w:rPr>
          <w:vertAlign w:val="superscript"/>
        </w:rPr>
        <w:t>]</w:t>
      </w:r>
    </w:p>
    <w:p w14:paraId="39F64956" w14:textId="2CF8BD70" w:rsidR="0084786E" w:rsidRDefault="0084786E" w:rsidP="0084786E">
      <w:r>
        <w:t>Close down the drop down.</w:t>
      </w:r>
    </w:p>
    <w:p w14:paraId="0155F87F" w14:textId="77777777" w:rsidR="0084786E" w:rsidRDefault="0084786E" w:rsidP="0084786E">
      <w:pPr>
        <w:rPr>
          <w:vertAlign w:val="superscript"/>
        </w:rPr>
      </w:pPr>
    </w:p>
    <w:p w14:paraId="7B75EB83" w14:textId="1C3F9823" w:rsidR="005E352A" w:rsidRDefault="0084786E" w:rsidP="005E352A">
      <w:pPr>
        <w:rPr>
          <w:vertAlign w:val="superscript"/>
        </w:rPr>
      </w:pPr>
      <w:proofErr w:type="spellStart"/>
      <w:proofErr w:type="gramStart"/>
      <w:r>
        <w:rPr>
          <w:b/>
          <w:bCs/>
        </w:rPr>
        <w:t>IsAllValid</w:t>
      </w:r>
      <w:proofErr w:type="spellEnd"/>
      <w:r w:rsidR="005E352A" w:rsidRPr="0096310D">
        <w:rPr>
          <w:vertAlign w:val="superscript"/>
        </w:rPr>
        <w:t>[</w:t>
      </w:r>
      <w:proofErr w:type="gramEnd"/>
      <w:r w:rsidR="005E352A">
        <w:rPr>
          <w:vertAlign w:val="superscript"/>
        </w:rPr>
        <w:t>30</w:t>
      </w:r>
      <w:r w:rsidR="005E352A" w:rsidRPr="0096310D">
        <w:rPr>
          <w:vertAlign w:val="superscript"/>
        </w:rPr>
        <w:t>]</w:t>
      </w:r>
    </w:p>
    <w:p w14:paraId="36266ED0" w14:textId="033186B4" w:rsidR="005E352A" w:rsidRDefault="0084786E" w:rsidP="0072118E">
      <w:r>
        <w:t>Report in Valid variable (1/0) if all controls are in a valid state</w:t>
      </w:r>
    </w:p>
    <w:p w14:paraId="68C47EC0" w14:textId="77777777" w:rsidR="0084786E" w:rsidRDefault="0084786E" w:rsidP="0072118E"/>
    <w:p w14:paraId="2B989F3A" w14:textId="726A1920" w:rsidR="0033229F" w:rsidRPr="0033229F" w:rsidRDefault="0033229F" w:rsidP="0072118E">
      <w:pPr>
        <w:rPr>
          <w:b/>
          <w:bCs/>
        </w:rPr>
      </w:pPr>
      <w:r w:rsidRPr="0033229F">
        <w:rPr>
          <w:b/>
          <w:bCs/>
        </w:rPr>
        <w:t>Example:</w:t>
      </w:r>
    </w:p>
    <w:p w14:paraId="61D0817E" w14:textId="55249A4B" w:rsidR="0033229F" w:rsidRPr="0096310D" w:rsidRDefault="0033229F" w:rsidP="0033229F">
      <w:r w:rsidRPr="0096310D">
        <w:t>Example (continuing on from Dialog</w:t>
      </w:r>
      <w:r>
        <w:t xml:space="preserve"> example above</w:t>
      </w:r>
      <w:r w:rsidRPr="0096310D">
        <w:t>):</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36BF2F48" w14:textId="77777777" w:rsidR="003E4C85" w:rsidRDefault="003E4C85">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AF7A8B">
      <w:pPr>
        <w:pStyle w:val="Heading4"/>
      </w:pPr>
      <w:proofErr w:type="spellStart"/>
      <w:r w:rsidRPr="0096310D">
        <w:lastRenderedPageBreak/>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lastRenderedPageBreak/>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w:t>
      </w:r>
      <w:r w:rsidRPr="0096310D">
        <w:rPr>
          <w:rFonts w:ascii="Consolas" w:hAnsi="Consolas" w:cs="Consolas"/>
          <w:color w:val="000000"/>
          <w:sz w:val="19"/>
          <w:szCs w:val="19"/>
        </w:rPr>
        <w:lastRenderedPageBreak/>
        <w: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lastRenderedPageBreak/>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55E7BE88" w:rsidR="002F1327" w:rsidRPr="0096310D" w:rsidRDefault="00451367" w:rsidP="002F1327">
      <w:pPr>
        <w:pStyle w:val="Heading4"/>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14179B7E" w14:textId="77777777" w:rsidR="001D1B9D" w:rsidRPr="0096310D" w:rsidRDefault="001D1B9D" w:rsidP="001D1B9D">
      <w:pPr>
        <w:pStyle w:val="Heading4"/>
      </w:pPr>
      <w:r w:rsidRPr="0096310D">
        <w:t>%</w:t>
      </w:r>
      <w:proofErr w:type="spellStart"/>
      <w:r w:rsidRPr="0096310D">
        <w:t>CloseFile</w:t>
      </w:r>
      <w:proofErr w:type="spellEnd"/>
      <w:r w:rsidRPr="0096310D">
        <w:t>(&lt;handle&gt;)</w:t>
      </w:r>
    </w:p>
    <w:p w14:paraId="68B4FF85" w14:textId="77777777" w:rsidR="001D1B9D" w:rsidRPr="0096310D" w:rsidRDefault="001D1B9D" w:rsidP="001D1B9D">
      <w:r w:rsidRPr="0096310D">
        <w:t>Close file associated with handle.  No error will be produced if the handle is already closed.</w:t>
      </w:r>
    </w:p>
    <w:p w14:paraId="02BB8DDA" w14:textId="77777777" w:rsidR="001D1B9D" w:rsidRDefault="001D1B9D" w:rsidP="001D1B9D">
      <w:r w:rsidRPr="0096310D">
        <w:t>&lt;handle&gt; = name of handle, or “string” containing a handle name.</w:t>
      </w:r>
    </w:p>
    <w:p w14:paraId="2269F132" w14:textId="77777777" w:rsidR="001D1B9D" w:rsidRPr="0096310D" w:rsidRDefault="001D1B9D" w:rsidP="001D1B9D"/>
    <w:p w14:paraId="703D9353" w14:textId="0FD31A01" w:rsidR="001D1B9D" w:rsidRPr="0096310D" w:rsidRDefault="001D1B9D" w:rsidP="001D1B9D">
      <w:pPr>
        <w:pStyle w:val="Heading4"/>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1D1B9D">
      <w:r>
        <w:t>&lt;</w:t>
      </w:r>
      <w:proofErr w:type="spellStart"/>
      <w:r>
        <w:t>pathpart</w:t>
      </w:r>
      <w:proofErr w:type="spellEnd"/>
      <w:r>
        <w:t>&gt; = variable or “string”, part of path</w:t>
      </w:r>
    </w:p>
    <w:p w14:paraId="0352D08A" w14:textId="1306D35E" w:rsidR="001D1B9D" w:rsidRDefault="001D1B9D" w:rsidP="001D1B9D">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lastRenderedPageBreak/>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lastRenderedPageBreak/>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lastRenderedPageBreak/>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MatchesSemiColonList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CommonDesktopDirectory,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31F1"/>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573A"/>
    <w:rsid w:val="001B69A8"/>
    <w:rsid w:val="001C2447"/>
    <w:rsid w:val="001D075B"/>
    <w:rsid w:val="001D1ABA"/>
    <w:rsid w:val="001D1B9D"/>
    <w:rsid w:val="001D638B"/>
    <w:rsid w:val="001D7054"/>
    <w:rsid w:val="001D7E8D"/>
    <w:rsid w:val="001E5C1C"/>
    <w:rsid w:val="001F0FF8"/>
    <w:rsid w:val="001F39DF"/>
    <w:rsid w:val="00201094"/>
    <w:rsid w:val="00201DFB"/>
    <w:rsid w:val="0020521A"/>
    <w:rsid w:val="00206866"/>
    <w:rsid w:val="00215E13"/>
    <w:rsid w:val="00223C28"/>
    <w:rsid w:val="00225B00"/>
    <w:rsid w:val="00230501"/>
    <w:rsid w:val="00231253"/>
    <w:rsid w:val="00235416"/>
    <w:rsid w:val="00237D75"/>
    <w:rsid w:val="0024149C"/>
    <w:rsid w:val="00245274"/>
    <w:rsid w:val="0024545B"/>
    <w:rsid w:val="00250B16"/>
    <w:rsid w:val="002521E2"/>
    <w:rsid w:val="00254ECF"/>
    <w:rsid w:val="0026043E"/>
    <w:rsid w:val="00262210"/>
    <w:rsid w:val="00265AFD"/>
    <w:rsid w:val="00266866"/>
    <w:rsid w:val="00267D2A"/>
    <w:rsid w:val="00270A2D"/>
    <w:rsid w:val="00270DFA"/>
    <w:rsid w:val="002722BC"/>
    <w:rsid w:val="00272BB8"/>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D79E1"/>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29E"/>
    <w:rsid w:val="003C1C5A"/>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B48A8"/>
    <w:rsid w:val="004B5C99"/>
    <w:rsid w:val="004B60DB"/>
    <w:rsid w:val="004C2231"/>
    <w:rsid w:val="004C3DEC"/>
    <w:rsid w:val="004C4CA1"/>
    <w:rsid w:val="004D0462"/>
    <w:rsid w:val="004D0BDB"/>
    <w:rsid w:val="004D4969"/>
    <w:rsid w:val="004D6062"/>
    <w:rsid w:val="004D7713"/>
    <w:rsid w:val="004E2654"/>
    <w:rsid w:val="004E4CD1"/>
    <w:rsid w:val="004E5B5F"/>
    <w:rsid w:val="004E6608"/>
    <w:rsid w:val="004E7CC6"/>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4649"/>
    <w:rsid w:val="00614B76"/>
    <w:rsid w:val="006155A6"/>
    <w:rsid w:val="00615A43"/>
    <w:rsid w:val="00621F11"/>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14D2"/>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B08D4"/>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EEA"/>
    <w:rsid w:val="00A300AF"/>
    <w:rsid w:val="00A318A3"/>
    <w:rsid w:val="00A33265"/>
    <w:rsid w:val="00A347D1"/>
    <w:rsid w:val="00A35B52"/>
    <w:rsid w:val="00A362B8"/>
    <w:rsid w:val="00A37A6B"/>
    <w:rsid w:val="00A423FF"/>
    <w:rsid w:val="00A471E7"/>
    <w:rsid w:val="00A51E95"/>
    <w:rsid w:val="00A556D0"/>
    <w:rsid w:val="00A55A3D"/>
    <w:rsid w:val="00A60C87"/>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17E7"/>
    <w:rsid w:val="00BB70A0"/>
    <w:rsid w:val="00BC1062"/>
    <w:rsid w:val="00BC3A0D"/>
    <w:rsid w:val="00BD311D"/>
    <w:rsid w:val="00BD355E"/>
    <w:rsid w:val="00BD3BBD"/>
    <w:rsid w:val="00BD44E8"/>
    <w:rsid w:val="00BD5FFD"/>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E07B5"/>
    <w:rsid w:val="00DE67C4"/>
    <w:rsid w:val="00DE7694"/>
    <w:rsid w:val="00DE7FFC"/>
    <w:rsid w:val="00DF3D8B"/>
    <w:rsid w:val="00DF5D90"/>
    <w:rsid w:val="00E01625"/>
    <w:rsid w:val="00E0243D"/>
    <w:rsid w:val="00E111F3"/>
    <w:rsid w:val="00E119A9"/>
    <w:rsid w:val="00E12B4B"/>
    <w:rsid w:val="00E149C2"/>
    <w:rsid w:val="00E169C5"/>
    <w:rsid w:val="00E22E2B"/>
    <w:rsid w:val="00E2421E"/>
    <w:rsid w:val="00E30B1C"/>
    <w:rsid w:val="00E31998"/>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820CD"/>
    <w:rsid w:val="00E84A9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E42"/>
    <w:rsid w:val="00F0306D"/>
    <w:rsid w:val="00F04EDB"/>
    <w:rsid w:val="00F05A6A"/>
    <w:rsid w:val="00F05E68"/>
    <w:rsid w:val="00F07DDD"/>
    <w:rsid w:val="00F101B7"/>
    <w:rsid w:val="00F10E61"/>
    <w:rsid w:val="00F12766"/>
    <w:rsid w:val="00F2085B"/>
    <w:rsid w:val="00F2145C"/>
    <w:rsid w:val="00F240C0"/>
    <w:rsid w:val="00F261EC"/>
    <w:rsid w:val="00F3331F"/>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83</Pages>
  <Words>21764</Words>
  <Characters>124057</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64</cp:revision>
  <dcterms:created xsi:type="dcterms:W3CDTF">2024-03-01T08:56:00Z</dcterms:created>
  <dcterms:modified xsi:type="dcterms:W3CDTF">2024-10-14T11:58:00Z</dcterms:modified>
</cp:coreProperties>
</file>