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8AA" w:rsidRDefault="005938AA">
      <w:r>
        <w:t>DIAPO 1.</w:t>
      </w:r>
    </w:p>
    <w:p w:rsidR="00381F83" w:rsidRDefault="00C61820">
      <w:pPr>
        <w:rPr>
          <w:rFonts w:ascii="Arial" w:hAnsi="Arial" w:cs="Arial"/>
          <w:color w:val="202124"/>
          <w:shd w:val="clear" w:color="auto" w:fill="FFFFFF"/>
        </w:rPr>
      </w:pPr>
      <w:r>
        <w:rPr>
          <w:rFonts w:ascii="Arial" w:hAnsi="Arial" w:cs="Arial"/>
          <w:color w:val="202124"/>
          <w:shd w:val="clear" w:color="auto" w:fill="FFFFFF"/>
        </w:rPr>
        <w:t xml:space="preserve">RIPv2 es un protocolo de </w:t>
      </w:r>
      <w:proofErr w:type="spellStart"/>
      <w:r>
        <w:rPr>
          <w:rFonts w:ascii="Arial" w:hAnsi="Arial" w:cs="Arial"/>
          <w:color w:val="202124"/>
          <w:shd w:val="clear" w:color="auto" w:fill="FFFFFF"/>
        </w:rPr>
        <w:t>routing</w:t>
      </w:r>
      <w:proofErr w:type="spellEnd"/>
      <w:r>
        <w:rPr>
          <w:rFonts w:ascii="Arial" w:hAnsi="Arial" w:cs="Arial"/>
          <w:color w:val="202124"/>
          <w:shd w:val="clear" w:color="auto" w:fill="FFFFFF"/>
        </w:rPr>
        <w:t xml:space="preserve"> vector distancia sin clase</w:t>
      </w:r>
      <w:r w:rsidR="00381F83">
        <w:rPr>
          <w:rFonts w:ascii="Arial" w:hAnsi="Arial" w:cs="Arial"/>
          <w:color w:val="202124"/>
          <w:shd w:val="clear" w:color="auto" w:fill="FFFFFF"/>
        </w:rPr>
        <w:t>, donde:</w:t>
      </w:r>
    </w:p>
    <w:p w:rsidR="00381F83" w:rsidRPr="00381F83" w:rsidRDefault="00381F83" w:rsidP="00381F83">
      <w:pPr>
        <w:spacing w:before="100" w:beforeAutospacing="1" w:after="100" w:afterAutospacing="1" w:line="240" w:lineRule="auto"/>
        <w:rPr>
          <w:rFonts w:ascii="Arial" w:eastAsia="Times New Roman" w:hAnsi="Arial" w:cs="Arial"/>
          <w:color w:val="393536"/>
          <w:sz w:val="20"/>
          <w:szCs w:val="20"/>
          <w:lang w:eastAsia="es-BO"/>
        </w:rPr>
      </w:pPr>
      <w:r>
        <w:rPr>
          <w:rFonts w:ascii="Arial" w:eastAsia="Times New Roman" w:hAnsi="Arial" w:cs="Arial"/>
          <w:b/>
          <w:bCs/>
          <w:color w:val="393536"/>
          <w:sz w:val="20"/>
          <w:szCs w:val="20"/>
          <w:lang w:eastAsia="es-BO"/>
        </w:rPr>
        <w:t>La Distancia</w:t>
      </w:r>
      <w:r w:rsidRPr="00381F83">
        <w:rPr>
          <w:rFonts w:ascii="Arial" w:eastAsia="Times New Roman" w:hAnsi="Arial" w:cs="Arial"/>
          <w:color w:val="393536"/>
          <w:sz w:val="20"/>
          <w:szCs w:val="20"/>
          <w:lang w:eastAsia="es-BO"/>
        </w:rPr>
        <w:t xml:space="preserve"> Se basa en una métrica como el conteo de saltos, el costo, el ancho de banda y el retraso</w:t>
      </w:r>
      <w:r>
        <w:rPr>
          <w:rFonts w:ascii="Arial" w:eastAsia="Times New Roman" w:hAnsi="Arial" w:cs="Arial"/>
          <w:color w:val="393536"/>
          <w:sz w:val="20"/>
          <w:szCs w:val="20"/>
          <w:lang w:eastAsia="es-BO"/>
        </w:rPr>
        <w:t xml:space="preserve">. Y </w:t>
      </w:r>
      <w:r w:rsidRPr="00381F83">
        <w:rPr>
          <w:rFonts w:ascii="Arial" w:eastAsia="Times New Roman" w:hAnsi="Arial" w:cs="Arial"/>
          <w:b/>
          <w:bCs/>
          <w:color w:val="393536"/>
          <w:sz w:val="20"/>
          <w:szCs w:val="20"/>
          <w:lang w:eastAsia="es-BO"/>
        </w:rPr>
        <w:t>Vector:</w:t>
      </w:r>
      <w:r w:rsidRPr="00381F83">
        <w:rPr>
          <w:rFonts w:ascii="Arial" w:eastAsia="Times New Roman" w:hAnsi="Arial" w:cs="Arial"/>
          <w:color w:val="393536"/>
          <w:sz w:val="20"/>
          <w:szCs w:val="20"/>
          <w:lang w:eastAsia="es-BO"/>
        </w:rPr>
        <w:t xml:space="preserve"> especifica el sentido en que se encuentra el </w:t>
      </w:r>
      <w:proofErr w:type="spellStart"/>
      <w:r w:rsidRPr="00381F83">
        <w:rPr>
          <w:rFonts w:ascii="Arial" w:eastAsia="Times New Roman" w:hAnsi="Arial" w:cs="Arial"/>
          <w:color w:val="393536"/>
          <w:sz w:val="20"/>
          <w:szCs w:val="20"/>
          <w:lang w:eastAsia="es-BO"/>
        </w:rPr>
        <w:t>router</w:t>
      </w:r>
      <w:proofErr w:type="spellEnd"/>
      <w:r w:rsidRPr="00381F83">
        <w:rPr>
          <w:rFonts w:ascii="Arial" w:eastAsia="Times New Roman" w:hAnsi="Arial" w:cs="Arial"/>
          <w:color w:val="393536"/>
          <w:sz w:val="20"/>
          <w:szCs w:val="20"/>
          <w:lang w:eastAsia="es-BO"/>
        </w:rPr>
        <w:t xml:space="preserve"> de siguiente salto o la interfaz de salida para llegar al destino.</w:t>
      </w:r>
    </w:p>
    <w:p w:rsidR="000F6B67" w:rsidRDefault="00C61820">
      <w:r>
        <w:rPr>
          <w:rFonts w:ascii="Arial" w:hAnsi="Arial" w:cs="Arial"/>
          <w:color w:val="202124"/>
          <w:shd w:val="clear" w:color="auto" w:fill="FFFFFF"/>
        </w:rPr>
        <w:t xml:space="preserve"> </w:t>
      </w:r>
      <w:r w:rsidR="000F6B67">
        <w:t xml:space="preserve">Si bien es cierto que los </w:t>
      </w:r>
      <w:r w:rsidR="005938AA">
        <w:t>protocolos IGP son superiores a RIP, RIP tiene algunas ventajas, principalmente  en una red pequeña como por ejemplo que utiliza poco rango de frecuencia en el ancho de banda y es fácil de implementar, especialmente en relación a los IGP mas nuevos. Además que hay muchas</w:t>
      </w:r>
      <w:r w:rsidR="00B43C20">
        <w:t xml:space="preserve"> más</w:t>
      </w:r>
      <w:r w:rsidR="005938AA">
        <w:t xml:space="preserve"> implementaciones de RIP que</w:t>
      </w:r>
      <w:r w:rsidR="00B43C20">
        <w:t xml:space="preserve"> de</w:t>
      </w:r>
      <w:r w:rsidR="005938AA">
        <w:t xml:space="preserve"> OSPF e IS-IS</w:t>
      </w:r>
      <w:r w:rsidR="005D1822">
        <w:t>.</w:t>
      </w:r>
    </w:p>
    <w:p w:rsidR="00D8227B" w:rsidRPr="00C61820" w:rsidRDefault="00D8227B">
      <w:pPr>
        <w:rPr>
          <w:lang w:val="en-US"/>
        </w:rPr>
      </w:pPr>
      <w:r>
        <w:t xml:space="preserve">Los mensajes de </w:t>
      </w:r>
      <w:proofErr w:type="spellStart"/>
      <w:r>
        <w:t>Rip</w:t>
      </w:r>
      <w:proofErr w:type="spellEnd"/>
      <w:r>
        <w:t xml:space="preserve"> contienen la cantidad mínima de información necesaria para que los mensajes sean </w:t>
      </w:r>
      <w:proofErr w:type="spellStart"/>
      <w:r>
        <w:t>enrutados</w:t>
      </w:r>
      <w:proofErr w:type="spellEnd"/>
      <w:r>
        <w:t xml:space="preserve"> correctamente</w:t>
      </w:r>
      <w:r>
        <w:t>.</w:t>
      </w:r>
    </w:p>
    <w:p w:rsidR="005D1822" w:rsidRDefault="005D1822"/>
    <w:p w:rsidR="00B91DEA" w:rsidRDefault="00B91DEA">
      <w:proofErr w:type="spellStart"/>
      <w:r>
        <w:t>Diapo</w:t>
      </w:r>
      <w:proofErr w:type="spellEnd"/>
      <w:r>
        <w:t xml:space="preserve"> 2</w:t>
      </w:r>
    </w:p>
    <w:p w:rsidR="00B913BA" w:rsidRPr="00B913BA" w:rsidRDefault="00B913BA" w:rsidP="00B913BA">
      <w:pPr>
        <w:pStyle w:val="HTMLconformatoprevio"/>
        <w:rPr>
          <w:rFonts w:asciiTheme="minorHAnsi" w:eastAsiaTheme="minorHAnsi" w:hAnsiTheme="minorHAnsi" w:cstheme="minorBidi"/>
          <w:sz w:val="22"/>
          <w:szCs w:val="22"/>
          <w:lang w:eastAsia="en-US"/>
        </w:rPr>
      </w:pPr>
      <w:r w:rsidRPr="00B913BA">
        <w:rPr>
          <w:rFonts w:asciiTheme="minorHAnsi" w:eastAsiaTheme="minorHAnsi" w:hAnsiTheme="minorHAnsi" w:cstheme="minorBidi"/>
          <w:sz w:val="22"/>
          <w:szCs w:val="22"/>
          <w:lang w:eastAsia="en-US"/>
        </w:rPr>
        <w:t xml:space="preserve">Este no considera </w:t>
      </w:r>
      <w:r w:rsidRPr="00B913BA">
        <w:rPr>
          <w:rFonts w:asciiTheme="minorHAnsi" w:eastAsiaTheme="minorHAnsi" w:hAnsiTheme="minorHAnsi" w:cstheme="minorBidi"/>
          <w:sz w:val="22"/>
          <w:szCs w:val="22"/>
          <w:lang w:eastAsia="en-US"/>
        </w:rPr>
        <w:t xml:space="preserve">sistemas autónomos </w:t>
      </w:r>
      <w:r>
        <w:rPr>
          <w:rFonts w:asciiTheme="minorHAnsi" w:eastAsiaTheme="minorHAnsi" w:hAnsiTheme="minorHAnsi" w:cstheme="minorBidi"/>
          <w:sz w:val="22"/>
          <w:szCs w:val="22"/>
          <w:lang w:eastAsia="en-US"/>
        </w:rPr>
        <w:t xml:space="preserve">e </w:t>
      </w:r>
      <w:r w:rsidRPr="00B913BA">
        <w:rPr>
          <w:rFonts w:asciiTheme="minorHAnsi" w:eastAsiaTheme="minorHAnsi" w:hAnsiTheme="minorHAnsi" w:cstheme="minorBidi"/>
          <w:sz w:val="22"/>
          <w:szCs w:val="22"/>
          <w:lang w:eastAsia="en-US"/>
        </w:rPr>
        <w:t>Interacciones IGP / EGP, división en subredes y autenticación</w:t>
      </w:r>
      <w:r>
        <w:rPr>
          <w:rFonts w:asciiTheme="minorHAnsi" w:eastAsiaTheme="minorHAnsi" w:hAnsiTheme="minorHAnsi" w:cstheme="minorBidi"/>
          <w:sz w:val="22"/>
          <w:szCs w:val="22"/>
          <w:lang w:eastAsia="en-US"/>
        </w:rPr>
        <w:t xml:space="preserve">, ya que son posteriores a RIP. La falta de </w:t>
      </w:r>
      <w:r w:rsidR="005A6B03">
        <w:rPr>
          <w:rFonts w:asciiTheme="minorHAnsi" w:eastAsiaTheme="minorHAnsi" w:hAnsiTheme="minorHAnsi" w:cstheme="minorBidi"/>
          <w:sz w:val="22"/>
          <w:szCs w:val="22"/>
          <w:lang w:eastAsia="en-US"/>
        </w:rPr>
        <w:t>máscaras</w:t>
      </w:r>
      <w:r>
        <w:rPr>
          <w:rFonts w:asciiTheme="minorHAnsi" w:eastAsiaTheme="minorHAnsi" w:hAnsiTheme="minorHAnsi" w:cstheme="minorBidi"/>
          <w:sz w:val="22"/>
          <w:szCs w:val="22"/>
          <w:lang w:eastAsia="en-US"/>
        </w:rPr>
        <w:t xml:space="preserve"> de subred</w:t>
      </w:r>
      <w:r w:rsidR="005A6B03">
        <w:rPr>
          <w:rFonts w:asciiTheme="minorHAnsi" w:eastAsiaTheme="minorHAnsi" w:hAnsiTheme="minorHAnsi" w:cstheme="minorBidi"/>
          <w:sz w:val="22"/>
          <w:szCs w:val="22"/>
          <w:lang w:eastAsia="en-US"/>
        </w:rPr>
        <w:t xml:space="preserve"> es un problema grave ya que es necesario esta para determinar una ruta</w:t>
      </w:r>
      <w:r w:rsidR="00F84BE8">
        <w:rPr>
          <w:rFonts w:asciiTheme="minorHAnsi" w:eastAsiaTheme="minorHAnsi" w:hAnsiTheme="minorHAnsi" w:cstheme="minorBidi"/>
          <w:sz w:val="22"/>
          <w:szCs w:val="22"/>
          <w:lang w:eastAsia="en-US"/>
        </w:rPr>
        <w:t xml:space="preserve">, si la ruta de RIP es una ruta de red, la máscara de subred es igual a la máscara de red, pero si se configuran algunos bits que no son de red, el </w:t>
      </w:r>
      <w:proofErr w:type="spellStart"/>
      <w:r w:rsidR="00F84BE8">
        <w:rPr>
          <w:rFonts w:asciiTheme="minorHAnsi" w:eastAsiaTheme="minorHAnsi" w:hAnsiTheme="minorHAnsi" w:cstheme="minorBidi"/>
          <w:sz w:val="22"/>
          <w:szCs w:val="22"/>
          <w:lang w:eastAsia="en-US"/>
        </w:rPr>
        <w:t>router</w:t>
      </w:r>
      <w:proofErr w:type="spellEnd"/>
      <w:r w:rsidR="00F84BE8">
        <w:rPr>
          <w:rFonts w:asciiTheme="minorHAnsi" w:eastAsiaTheme="minorHAnsi" w:hAnsiTheme="minorHAnsi" w:cstheme="minorBidi"/>
          <w:sz w:val="22"/>
          <w:szCs w:val="22"/>
          <w:lang w:eastAsia="en-US"/>
        </w:rPr>
        <w:t xml:space="preserve"> no puede determinar la máscara de subred</w:t>
      </w:r>
      <w:r w:rsidR="00D8227B">
        <w:rPr>
          <w:rFonts w:asciiTheme="minorHAnsi" w:eastAsiaTheme="minorHAnsi" w:hAnsiTheme="minorHAnsi" w:cstheme="minorBidi"/>
          <w:sz w:val="22"/>
          <w:szCs w:val="22"/>
          <w:lang w:eastAsia="en-US"/>
        </w:rPr>
        <w:t xml:space="preserve">. Actualmente algunos </w:t>
      </w:r>
      <w:proofErr w:type="spellStart"/>
      <w:r w:rsidR="00D8227B">
        <w:rPr>
          <w:rFonts w:asciiTheme="minorHAnsi" w:eastAsiaTheme="minorHAnsi" w:hAnsiTheme="minorHAnsi" w:cstheme="minorBidi"/>
          <w:sz w:val="22"/>
          <w:szCs w:val="22"/>
          <w:lang w:eastAsia="en-US"/>
        </w:rPr>
        <w:t>ruters</w:t>
      </w:r>
      <w:proofErr w:type="spellEnd"/>
      <w:r w:rsidR="00D8227B">
        <w:rPr>
          <w:rFonts w:asciiTheme="minorHAnsi" w:eastAsiaTheme="minorHAnsi" w:hAnsiTheme="minorHAnsi" w:cstheme="minorBidi"/>
          <w:sz w:val="22"/>
          <w:szCs w:val="22"/>
          <w:lang w:eastAsia="en-US"/>
        </w:rPr>
        <w:t xml:space="preserve"> solo eligen la máscara de subred de la interfaz sobre la cual se aprendió la ruta y determina la ruta a partir de eso. </w:t>
      </w:r>
    </w:p>
    <w:p w:rsidR="00B913BA" w:rsidRDefault="00B913BA"/>
    <w:p w:rsidR="000F3A3A" w:rsidRDefault="00336A0B">
      <w:r>
        <w:t>DIAPO 4</w:t>
      </w:r>
    </w:p>
    <w:p w:rsidR="000F3A3A" w:rsidRDefault="000F3A3A" w:rsidP="00D115B4">
      <w:pPr>
        <w:pStyle w:val="HTMLconformatoprevio"/>
        <w:rPr>
          <w:rFonts w:asciiTheme="minorHAnsi" w:eastAsiaTheme="minorHAnsi" w:hAnsiTheme="minorHAnsi" w:cstheme="minorBidi"/>
          <w:sz w:val="22"/>
          <w:szCs w:val="22"/>
          <w:lang w:eastAsia="en-US"/>
        </w:rPr>
      </w:pPr>
      <w:r w:rsidRPr="00E81D74">
        <w:rPr>
          <w:rFonts w:asciiTheme="minorHAnsi" w:eastAsiaTheme="minorHAnsi" w:hAnsiTheme="minorHAnsi" w:cstheme="minorBidi"/>
          <w:sz w:val="22"/>
          <w:szCs w:val="22"/>
          <w:lang w:eastAsia="en-US"/>
        </w:rPr>
        <w:t xml:space="preserve">Comando: </w:t>
      </w:r>
      <w:r w:rsidRPr="00E81D74">
        <w:rPr>
          <w:rFonts w:asciiTheme="minorHAnsi" w:eastAsiaTheme="minorHAnsi" w:hAnsiTheme="minorHAnsi" w:cstheme="minorBidi"/>
          <w:sz w:val="22"/>
          <w:szCs w:val="22"/>
          <w:lang w:eastAsia="en-US"/>
        </w:rPr>
        <w:t>se utiliza para</w:t>
      </w:r>
      <w:r w:rsidRPr="00E81D74">
        <w:rPr>
          <w:rFonts w:asciiTheme="minorHAnsi" w:eastAsiaTheme="minorHAnsi" w:hAnsiTheme="minorHAnsi" w:cstheme="minorBidi"/>
          <w:sz w:val="22"/>
          <w:szCs w:val="22"/>
          <w:lang w:eastAsia="en-US"/>
        </w:rPr>
        <w:t xml:space="preserve"> especificar el propósito del</w:t>
      </w:r>
      <w:r w:rsidRPr="00E81D74">
        <w:rPr>
          <w:rFonts w:asciiTheme="minorHAnsi" w:eastAsiaTheme="minorHAnsi" w:hAnsiTheme="minorHAnsi" w:cstheme="minorBidi"/>
          <w:sz w:val="22"/>
          <w:szCs w:val="22"/>
          <w:lang w:eastAsia="en-US"/>
        </w:rPr>
        <w:t xml:space="preserve"> datagrama</w:t>
      </w:r>
    </w:p>
    <w:p w:rsidR="00D115B4" w:rsidRPr="00D115B4" w:rsidRDefault="00D115B4" w:rsidP="00D115B4">
      <w:pPr>
        <w:pStyle w:val="HTMLconformatoprevio"/>
        <w:rPr>
          <w:rFonts w:asciiTheme="minorHAnsi" w:eastAsiaTheme="minorHAnsi" w:hAnsiTheme="minorHAnsi" w:cstheme="minorBidi"/>
          <w:sz w:val="22"/>
          <w:szCs w:val="22"/>
          <w:lang w:eastAsia="en-US"/>
        </w:rPr>
      </w:pPr>
    </w:p>
    <w:p w:rsidR="00D115B4" w:rsidRDefault="000F3A3A" w:rsidP="00D115B4">
      <w:r>
        <w:t>Versión: si la versión es 0, debe ignorarse</w:t>
      </w:r>
      <w:r w:rsidR="00304F66">
        <w:t>,</w:t>
      </w:r>
      <w:r>
        <w:t xml:space="preserve"> si es 1</w:t>
      </w:r>
      <w:r w:rsidR="00E81D74">
        <w:t xml:space="preserve"> debe procesarse y dos </w:t>
      </w:r>
      <w:r w:rsidR="00D115B4" w:rsidRPr="00D115B4">
        <w:t xml:space="preserve">para los mensajes RIP que usan autenticación o llevan información en cualquiera de los campos recién definidos. </w:t>
      </w:r>
    </w:p>
    <w:p w:rsidR="000F3A3A" w:rsidRDefault="000F3A3A">
      <w:r w:rsidRPr="00E81D74">
        <w:t>Etiqueta de ruta:</w:t>
      </w:r>
      <w:r w:rsidR="00E81D74" w:rsidRPr="00E81D74">
        <w:t xml:space="preserve"> </w:t>
      </w:r>
      <w:r w:rsidR="00E81D74" w:rsidRPr="00E81D74">
        <w:t>El campo Etiqueta de ruta (RT) es un atributo asignado a una ruta que</w:t>
      </w:r>
      <w:r w:rsidR="00E81D74" w:rsidRPr="00E81D74">
        <w:t xml:space="preserve"> </w:t>
      </w:r>
      <w:r w:rsidR="00E81D74" w:rsidRPr="00E81D74">
        <w:t>debe conse</w:t>
      </w:r>
      <w:r w:rsidR="00E81D74" w:rsidRPr="00E81D74">
        <w:t>rvarse y volver a anunciarse como</w:t>
      </w:r>
      <w:r w:rsidR="00E81D74" w:rsidRPr="00E81D74">
        <w:t xml:space="preserve"> una ruta.</w:t>
      </w:r>
      <w:r w:rsidR="00E81D74">
        <w:t xml:space="preserve"> </w:t>
      </w:r>
      <w:r w:rsidR="00E81D74" w:rsidRPr="00E81D74">
        <w:t>El uso previsto de la etiqueta de ruta es proporcionar un método para separar rutas RIP "internas" (rutas para redes dentro del dominio de enrutamiento RIP) de rutas RIP "externas", que pueden haber sido importa</w:t>
      </w:r>
      <w:bookmarkStart w:id="0" w:name="_GoBack"/>
      <w:bookmarkEnd w:id="0"/>
      <w:r w:rsidR="00E81D74" w:rsidRPr="00E81D74">
        <w:t>das desde un EGP u otro IGP.</w:t>
      </w:r>
    </w:p>
    <w:p w:rsidR="000F3A3A" w:rsidRDefault="000F3A3A">
      <w:r>
        <w:t>Dirección IP:</w:t>
      </w:r>
      <w:r w:rsidR="00304F66">
        <w:t xml:space="preserve"> dirección </w:t>
      </w:r>
      <w:r w:rsidR="00E81D74">
        <w:t>IP</w:t>
      </w:r>
      <w:r w:rsidR="00304F66">
        <w:t xml:space="preserve"> a la que se quiere enviar</w:t>
      </w:r>
    </w:p>
    <w:p w:rsidR="000F3A3A" w:rsidRPr="00D115B4" w:rsidRDefault="00E81D74" w:rsidP="00D115B4">
      <w:pPr>
        <w:pStyle w:val="HTMLconformatoprevio"/>
        <w:rPr>
          <w:rFonts w:asciiTheme="minorHAnsi" w:eastAsiaTheme="minorHAnsi" w:hAnsiTheme="minorHAnsi" w:cstheme="minorBidi"/>
          <w:sz w:val="22"/>
          <w:szCs w:val="22"/>
          <w:lang w:eastAsia="en-US"/>
        </w:rPr>
      </w:pPr>
      <w:r w:rsidRPr="00D115B4">
        <w:rPr>
          <w:rFonts w:asciiTheme="minorHAnsi" w:eastAsiaTheme="minorHAnsi" w:hAnsiTheme="minorHAnsi" w:cstheme="minorBidi"/>
          <w:b/>
          <w:sz w:val="22"/>
          <w:szCs w:val="22"/>
          <w:lang w:eastAsia="en-US"/>
        </w:rPr>
        <w:t>Máscara</w:t>
      </w:r>
      <w:r w:rsidR="000F3A3A" w:rsidRPr="00D115B4">
        <w:rPr>
          <w:rFonts w:asciiTheme="minorHAnsi" w:eastAsiaTheme="minorHAnsi" w:hAnsiTheme="minorHAnsi" w:cstheme="minorBidi"/>
          <w:b/>
          <w:sz w:val="22"/>
          <w:szCs w:val="22"/>
          <w:lang w:eastAsia="en-US"/>
        </w:rPr>
        <w:t xml:space="preserve"> de subred</w:t>
      </w:r>
      <w:r w:rsidR="000F3A3A" w:rsidRPr="00E81D74">
        <w:rPr>
          <w:rFonts w:asciiTheme="minorHAnsi" w:eastAsiaTheme="minorHAnsi" w:hAnsiTheme="minorHAnsi" w:cstheme="minorBidi"/>
          <w:sz w:val="22"/>
          <w:szCs w:val="22"/>
          <w:lang w:eastAsia="en-US"/>
        </w:rPr>
        <w:t>:</w:t>
      </w:r>
      <w:r w:rsidR="00304F66" w:rsidRPr="00E81D74">
        <w:rPr>
          <w:rFonts w:asciiTheme="minorHAnsi" w:eastAsiaTheme="minorHAnsi" w:hAnsiTheme="minorHAnsi" w:cstheme="minorBidi"/>
          <w:sz w:val="22"/>
          <w:szCs w:val="22"/>
          <w:lang w:eastAsia="en-US"/>
        </w:rPr>
        <w:t xml:space="preserve"> es </w:t>
      </w:r>
      <w:r w:rsidR="00304F66" w:rsidRPr="00E81D74">
        <w:rPr>
          <w:rFonts w:asciiTheme="minorHAnsi" w:eastAsiaTheme="minorHAnsi" w:hAnsiTheme="minorHAnsi" w:cstheme="minorBidi"/>
          <w:sz w:val="22"/>
          <w:szCs w:val="22"/>
          <w:lang w:eastAsia="en-US"/>
        </w:rPr>
        <w:t>la máscara de subred que se aplica a</w:t>
      </w:r>
      <w:r w:rsidR="00304F66" w:rsidRPr="00E81D74">
        <w:rPr>
          <w:rFonts w:asciiTheme="minorHAnsi" w:eastAsiaTheme="minorHAnsi" w:hAnsiTheme="minorHAnsi" w:cstheme="minorBidi"/>
          <w:sz w:val="22"/>
          <w:szCs w:val="22"/>
          <w:lang w:eastAsia="en-US"/>
        </w:rPr>
        <w:t xml:space="preserve"> </w:t>
      </w:r>
      <w:r w:rsidR="00304F66" w:rsidRPr="00E81D74">
        <w:rPr>
          <w:rFonts w:asciiTheme="minorHAnsi" w:eastAsiaTheme="minorHAnsi" w:hAnsiTheme="minorHAnsi" w:cstheme="minorBidi"/>
          <w:sz w:val="22"/>
          <w:szCs w:val="22"/>
          <w:lang w:eastAsia="en-US"/>
        </w:rPr>
        <w:t>la dirección IP</w:t>
      </w:r>
    </w:p>
    <w:p w:rsidR="000F3A3A" w:rsidRDefault="000F3A3A" w:rsidP="00D115B4">
      <w:pPr>
        <w:pStyle w:val="HTMLconformatoprevio"/>
        <w:rPr>
          <w:rFonts w:asciiTheme="minorHAnsi" w:eastAsiaTheme="minorHAnsi" w:hAnsiTheme="minorHAnsi" w:cstheme="minorBidi"/>
          <w:sz w:val="22"/>
          <w:szCs w:val="22"/>
          <w:lang w:eastAsia="en-US"/>
        </w:rPr>
      </w:pPr>
      <w:r w:rsidRPr="00E81D74">
        <w:rPr>
          <w:rFonts w:asciiTheme="minorHAnsi" w:eastAsiaTheme="minorHAnsi" w:hAnsiTheme="minorHAnsi" w:cstheme="minorBidi"/>
          <w:sz w:val="22"/>
          <w:szCs w:val="22"/>
          <w:lang w:eastAsia="en-US"/>
        </w:rPr>
        <w:t>Siguiente salto:</w:t>
      </w:r>
      <w:r w:rsidR="00304F66" w:rsidRPr="00E81D74">
        <w:rPr>
          <w:rFonts w:asciiTheme="minorHAnsi" w:eastAsiaTheme="minorHAnsi" w:hAnsiTheme="minorHAnsi" w:cstheme="minorBidi"/>
          <w:sz w:val="22"/>
          <w:szCs w:val="22"/>
          <w:lang w:eastAsia="en-US"/>
        </w:rPr>
        <w:t xml:space="preserve"> </w:t>
      </w:r>
      <w:r w:rsidR="00D115B4" w:rsidRPr="00D115B4">
        <w:rPr>
          <w:rFonts w:asciiTheme="minorHAnsi" w:eastAsiaTheme="minorHAnsi" w:hAnsiTheme="minorHAnsi" w:cstheme="minorBidi"/>
          <w:sz w:val="22"/>
          <w:szCs w:val="22"/>
          <w:lang w:eastAsia="en-US"/>
        </w:rPr>
        <w:t>La dirección IP inmediata del siguiente salto a la que se deben reenviar los paquetes al destino especificado por esta entrada de ruta. La especificación de un valor de 0.0.0.0 en este campo indica que el enrutamiento debe realizarse a través del creador del anuncio RIP.</w:t>
      </w:r>
    </w:p>
    <w:p w:rsidR="00D115B4" w:rsidRDefault="00D115B4" w:rsidP="00D115B4">
      <w:pPr>
        <w:pStyle w:val="HTMLconformatoprevio"/>
      </w:pPr>
    </w:p>
    <w:p w:rsidR="00D8227B" w:rsidRPr="00D115B4" w:rsidRDefault="00E81D74" w:rsidP="00D115B4">
      <w:pPr>
        <w:pStyle w:val="HTMLconformatoprevio"/>
        <w:rPr>
          <w:rFonts w:asciiTheme="minorHAnsi" w:eastAsiaTheme="minorHAnsi" w:hAnsiTheme="minorHAnsi" w:cstheme="minorBidi"/>
          <w:sz w:val="22"/>
          <w:szCs w:val="22"/>
          <w:lang w:eastAsia="en-US"/>
        </w:rPr>
      </w:pPr>
      <w:r w:rsidRPr="00E81D74">
        <w:rPr>
          <w:rFonts w:asciiTheme="minorHAnsi" w:eastAsiaTheme="minorHAnsi" w:hAnsiTheme="minorHAnsi" w:cstheme="minorBidi"/>
          <w:sz w:val="22"/>
          <w:szCs w:val="22"/>
          <w:lang w:eastAsia="en-US"/>
        </w:rPr>
        <w:t>Métricas</w:t>
      </w:r>
      <w:r w:rsidR="000F3A3A" w:rsidRPr="00E81D74">
        <w:rPr>
          <w:rFonts w:asciiTheme="minorHAnsi" w:eastAsiaTheme="minorHAnsi" w:hAnsiTheme="minorHAnsi" w:cstheme="minorBidi"/>
          <w:sz w:val="22"/>
          <w:szCs w:val="22"/>
          <w:lang w:eastAsia="en-US"/>
        </w:rPr>
        <w:t>:</w:t>
      </w:r>
      <w:r w:rsidR="00304F66" w:rsidRPr="00E81D74">
        <w:rPr>
          <w:rFonts w:asciiTheme="minorHAnsi" w:eastAsiaTheme="minorHAnsi" w:hAnsiTheme="minorHAnsi" w:cstheme="minorBidi"/>
          <w:sz w:val="22"/>
          <w:szCs w:val="22"/>
          <w:lang w:eastAsia="en-US"/>
        </w:rPr>
        <w:t xml:space="preserve"> </w:t>
      </w:r>
      <w:r w:rsidR="00304F66" w:rsidRPr="00E81D74">
        <w:rPr>
          <w:rFonts w:asciiTheme="minorHAnsi" w:eastAsiaTheme="minorHAnsi" w:hAnsiTheme="minorHAnsi" w:cstheme="minorBidi"/>
          <w:sz w:val="22"/>
          <w:szCs w:val="22"/>
          <w:lang w:eastAsia="en-US"/>
        </w:rPr>
        <w:t>que mide la distancia total</w:t>
      </w:r>
    </w:p>
    <w:sectPr w:rsidR="00D8227B" w:rsidRPr="00D115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317A4"/>
    <w:multiLevelType w:val="multilevel"/>
    <w:tmpl w:val="6796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236024"/>
    <w:multiLevelType w:val="multilevel"/>
    <w:tmpl w:val="FFD4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67"/>
    <w:rsid w:val="000F3A3A"/>
    <w:rsid w:val="000F6B67"/>
    <w:rsid w:val="00304F66"/>
    <w:rsid w:val="00336A0B"/>
    <w:rsid w:val="00381F83"/>
    <w:rsid w:val="005938AA"/>
    <w:rsid w:val="005A6B03"/>
    <w:rsid w:val="005D1822"/>
    <w:rsid w:val="00B43C20"/>
    <w:rsid w:val="00B913BA"/>
    <w:rsid w:val="00B91DEA"/>
    <w:rsid w:val="00C61820"/>
    <w:rsid w:val="00D115B4"/>
    <w:rsid w:val="00D8227B"/>
    <w:rsid w:val="00E81D74"/>
    <w:rsid w:val="00EE1A90"/>
    <w:rsid w:val="00F84BE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394CE-7B3C-48FC-B33E-45D8E8D8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0F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rsid w:val="000F6B67"/>
    <w:rPr>
      <w:rFonts w:ascii="Courier New" w:eastAsia="Times New Roman" w:hAnsi="Courier New" w:cs="Courier New"/>
      <w:sz w:val="20"/>
      <w:szCs w:val="20"/>
      <w:lang w:eastAsia="es-BO"/>
    </w:rPr>
  </w:style>
  <w:style w:type="paragraph" w:styleId="NormalWeb">
    <w:name w:val="Normal (Web)"/>
    <w:basedOn w:val="Normal"/>
    <w:uiPriority w:val="99"/>
    <w:semiHidden/>
    <w:unhideWhenUsed/>
    <w:rsid w:val="00381F83"/>
    <w:pPr>
      <w:spacing w:before="100" w:beforeAutospacing="1" w:after="100" w:afterAutospacing="1" w:line="240" w:lineRule="auto"/>
    </w:pPr>
    <w:rPr>
      <w:rFonts w:ascii="Times New Roman" w:eastAsia="Times New Roman" w:hAnsi="Times New Roman" w:cs="Times New Roman"/>
      <w:sz w:val="24"/>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71702">
      <w:bodyDiv w:val="1"/>
      <w:marLeft w:val="0"/>
      <w:marRight w:val="0"/>
      <w:marTop w:val="0"/>
      <w:marBottom w:val="0"/>
      <w:divBdr>
        <w:top w:val="none" w:sz="0" w:space="0" w:color="auto"/>
        <w:left w:val="none" w:sz="0" w:space="0" w:color="auto"/>
        <w:bottom w:val="none" w:sz="0" w:space="0" w:color="auto"/>
        <w:right w:val="none" w:sz="0" w:space="0" w:color="auto"/>
      </w:divBdr>
    </w:div>
    <w:div w:id="964851854">
      <w:bodyDiv w:val="1"/>
      <w:marLeft w:val="0"/>
      <w:marRight w:val="0"/>
      <w:marTop w:val="0"/>
      <w:marBottom w:val="0"/>
      <w:divBdr>
        <w:top w:val="none" w:sz="0" w:space="0" w:color="auto"/>
        <w:left w:val="none" w:sz="0" w:space="0" w:color="auto"/>
        <w:bottom w:val="none" w:sz="0" w:space="0" w:color="auto"/>
        <w:right w:val="none" w:sz="0" w:space="0" w:color="auto"/>
      </w:divBdr>
    </w:div>
    <w:div w:id="998970531">
      <w:bodyDiv w:val="1"/>
      <w:marLeft w:val="0"/>
      <w:marRight w:val="0"/>
      <w:marTop w:val="0"/>
      <w:marBottom w:val="0"/>
      <w:divBdr>
        <w:top w:val="none" w:sz="0" w:space="0" w:color="auto"/>
        <w:left w:val="none" w:sz="0" w:space="0" w:color="auto"/>
        <w:bottom w:val="none" w:sz="0" w:space="0" w:color="auto"/>
        <w:right w:val="none" w:sz="0" w:space="0" w:color="auto"/>
      </w:divBdr>
    </w:div>
    <w:div w:id="1045521959">
      <w:bodyDiv w:val="1"/>
      <w:marLeft w:val="0"/>
      <w:marRight w:val="0"/>
      <w:marTop w:val="0"/>
      <w:marBottom w:val="0"/>
      <w:divBdr>
        <w:top w:val="none" w:sz="0" w:space="0" w:color="auto"/>
        <w:left w:val="none" w:sz="0" w:space="0" w:color="auto"/>
        <w:bottom w:val="none" w:sz="0" w:space="0" w:color="auto"/>
        <w:right w:val="none" w:sz="0" w:space="0" w:color="auto"/>
      </w:divBdr>
    </w:div>
    <w:div w:id="1121874662">
      <w:bodyDiv w:val="1"/>
      <w:marLeft w:val="0"/>
      <w:marRight w:val="0"/>
      <w:marTop w:val="0"/>
      <w:marBottom w:val="0"/>
      <w:divBdr>
        <w:top w:val="none" w:sz="0" w:space="0" w:color="auto"/>
        <w:left w:val="none" w:sz="0" w:space="0" w:color="auto"/>
        <w:bottom w:val="none" w:sz="0" w:space="0" w:color="auto"/>
        <w:right w:val="none" w:sz="0" w:space="0" w:color="auto"/>
      </w:divBdr>
    </w:div>
    <w:div w:id="1279143557">
      <w:bodyDiv w:val="1"/>
      <w:marLeft w:val="0"/>
      <w:marRight w:val="0"/>
      <w:marTop w:val="0"/>
      <w:marBottom w:val="0"/>
      <w:divBdr>
        <w:top w:val="none" w:sz="0" w:space="0" w:color="auto"/>
        <w:left w:val="none" w:sz="0" w:space="0" w:color="auto"/>
        <w:bottom w:val="none" w:sz="0" w:space="0" w:color="auto"/>
        <w:right w:val="none" w:sz="0" w:space="0" w:color="auto"/>
      </w:divBdr>
    </w:div>
    <w:div w:id="1484276976">
      <w:bodyDiv w:val="1"/>
      <w:marLeft w:val="0"/>
      <w:marRight w:val="0"/>
      <w:marTop w:val="0"/>
      <w:marBottom w:val="0"/>
      <w:divBdr>
        <w:top w:val="none" w:sz="0" w:space="0" w:color="auto"/>
        <w:left w:val="none" w:sz="0" w:space="0" w:color="auto"/>
        <w:bottom w:val="none" w:sz="0" w:space="0" w:color="auto"/>
        <w:right w:val="none" w:sz="0" w:space="0" w:color="auto"/>
      </w:divBdr>
    </w:div>
    <w:div w:id="1644460349">
      <w:bodyDiv w:val="1"/>
      <w:marLeft w:val="0"/>
      <w:marRight w:val="0"/>
      <w:marTop w:val="0"/>
      <w:marBottom w:val="0"/>
      <w:divBdr>
        <w:top w:val="none" w:sz="0" w:space="0" w:color="auto"/>
        <w:left w:val="none" w:sz="0" w:space="0" w:color="auto"/>
        <w:bottom w:val="none" w:sz="0" w:space="0" w:color="auto"/>
        <w:right w:val="none" w:sz="0" w:space="0" w:color="auto"/>
      </w:divBdr>
    </w:div>
    <w:div w:id="1760445210">
      <w:bodyDiv w:val="1"/>
      <w:marLeft w:val="0"/>
      <w:marRight w:val="0"/>
      <w:marTop w:val="0"/>
      <w:marBottom w:val="0"/>
      <w:divBdr>
        <w:top w:val="none" w:sz="0" w:space="0" w:color="auto"/>
        <w:left w:val="none" w:sz="0" w:space="0" w:color="auto"/>
        <w:bottom w:val="none" w:sz="0" w:space="0" w:color="auto"/>
        <w:right w:val="none" w:sz="0" w:space="0" w:color="auto"/>
      </w:divBdr>
    </w:div>
    <w:div w:id="1778982217">
      <w:bodyDiv w:val="1"/>
      <w:marLeft w:val="0"/>
      <w:marRight w:val="0"/>
      <w:marTop w:val="0"/>
      <w:marBottom w:val="0"/>
      <w:divBdr>
        <w:top w:val="none" w:sz="0" w:space="0" w:color="auto"/>
        <w:left w:val="none" w:sz="0" w:space="0" w:color="auto"/>
        <w:bottom w:val="none" w:sz="0" w:space="0" w:color="auto"/>
        <w:right w:val="none" w:sz="0" w:space="0" w:color="auto"/>
      </w:divBdr>
    </w:div>
    <w:div w:id="188733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380</Words>
  <Characters>2090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2021-08-23T00:25:00Z</dcterms:created>
  <dcterms:modified xsi:type="dcterms:W3CDTF">2021-08-23T05:04:00Z</dcterms:modified>
</cp:coreProperties>
</file>