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An Enemy of the People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2018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Goodman Theatre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Robert Falls’ new production of Ibsen’s timely classic.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water contamination crisis puts their community in peril, two brothers face off in a battle of political ambitions and moral integrity. Nearly 150 years after Ibsen’s masterpiece first thrilled audiences, it “is startling how current the play’s ideas feel” (</w:t>
      </w:r>
      <w:r w:rsidDel="00000000" w:rsidR="00000000" w:rsidRPr="00000000">
        <w:rPr>
          <w:i w:val="1"/>
          <w:iCs w:val="1"/>
          <w:rtl w:val="0"/>
        </w:rPr>
        <w:t xml:space="preserve">The New York Times</w:t>
      </w:r>
      <w:r w:rsidDel="00000000" w:rsidR="00000000" w:rsidRPr="00000000">
        <w:rPr>
          <w:rtl w:val="0"/>
        </w:rPr>
        <w:t xml:space="preserve">) and remains “a play so necessary, exhilarating to experience” (</w:t>
      </w:r>
      <w:r w:rsidDel="00000000" w:rsidR="00000000" w:rsidRPr="00000000">
        <w:rPr>
          <w:i w:val="1"/>
          <w:iCs w:val="1"/>
          <w:rtl w:val="0"/>
        </w:rPr>
        <w:t xml:space="preserve">The Village Voice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https://www.goodmantheatre.org/show/an-enemy-of-the-people/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https://www.goodmantheatre.org/press-rooms/an-enemy-of-the-people/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 Enemy of the People                                                                                             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By Henrik Ibsen                                                                                                   </w:t>
        <w:br w:type="textWrapping"/>
        <w:t xml:space="preserve">Directed by Robert Falls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March 10 – April 15, 2018</w:t>
      </w:r>
      <w:r w:rsidDel="00000000" w:rsidR="00000000" w:rsidRPr="00000000">
        <w:rPr>
          <w:b w:val="1"/>
          <w:bCs w:val="1"/>
          <w:rtl w:val="0"/>
        </w:rPr>
        <w:t xml:space="preserve"> in the Albert 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On the heels of his world premiere production of </w:t>
      </w:r>
      <w:r w:rsidDel="00000000" w:rsidR="00000000" w:rsidRPr="00000000">
        <w:rPr>
          <w:i w:val="1"/>
          <w:iCs w:val="1"/>
          <w:rtl w:val="0"/>
        </w:rPr>
        <w:t xml:space="preserve">Blind Date, </w:t>
      </w:r>
      <w:r w:rsidDel="00000000" w:rsidR="00000000" w:rsidRPr="00000000">
        <w:rPr>
          <w:rtl w:val="0"/>
        </w:rPr>
        <w:t xml:space="preserve">Goodman Theatre Artistic Director </w:t>
      </w:r>
      <w:r w:rsidDel="00000000" w:rsidR="00000000" w:rsidRPr="00000000">
        <w:rPr>
          <w:b w:val="1"/>
          <w:bCs w:val="1"/>
          <w:rtl w:val="0"/>
        </w:rPr>
        <w:t xml:space="preserve">Robert Falls</w:t>
      </w:r>
      <w:r w:rsidDel="00000000" w:rsidR="00000000" w:rsidRPr="00000000">
        <w:rPr>
          <w:rtl w:val="0"/>
        </w:rPr>
        <w:t xml:space="preserve"> is back in the rehearsal room for his new adaptation of Henrik Ibsen’s </w:t>
      </w:r>
      <w:r w:rsidDel="00000000" w:rsidR="00000000" w:rsidRPr="00000000">
        <w:rPr>
          <w:i w:val="1"/>
          <w:iCs w:val="1"/>
          <w:rtl w:val="0"/>
        </w:rPr>
        <w:t xml:space="preserve">An Enemy of the People</w:t>
      </w:r>
      <w:r w:rsidDel="00000000" w:rsidR="00000000" w:rsidRPr="00000000">
        <w:rPr>
          <w:rtl w:val="0"/>
        </w:rPr>
        <w:t xml:space="preserve">. Nearly 150 years after Ibsen’s masterpiece first thrilled audiences, it “is startling how current the play’s ideas feel” (</w:t>
      </w:r>
      <w:r w:rsidDel="00000000" w:rsidR="00000000" w:rsidRPr="00000000">
        <w:rPr>
          <w:i w:val="1"/>
          <w:iCs w:val="1"/>
          <w:rtl w:val="0"/>
        </w:rPr>
        <w:t xml:space="preserve">The New York Times</w:t>
      </w:r>
      <w:r w:rsidDel="00000000" w:rsidR="00000000" w:rsidRPr="00000000">
        <w:rPr>
          <w:rtl w:val="0"/>
        </w:rPr>
        <w:t xml:space="preserve">) as it examines the complexities of corruption, greed and destruction of the environment and remains “a play so necessary, so exhilarating to experience.” (</w:t>
      </w:r>
      <w:r w:rsidDel="00000000" w:rsidR="00000000" w:rsidRPr="00000000">
        <w:rPr>
          <w:i w:val="1"/>
          <w:iCs w:val="1"/>
          <w:rtl w:val="0"/>
        </w:rPr>
        <w:t xml:space="preserve">The Village Voice</w:t>
      </w:r>
      <w:r w:rsidDel="00000000" w:rsidR="00000000" w:rsidRPr="00000000">
        <w:rPr>
          <w:rtl w:val="0"/>
        </w:rPr>
        <w:t xml:space="preserve">) Falls directs his adaptation, based on a translation by </w:t>
      </w:r>
      <w:r w:rsidDel="00000000" w:rsidR="00000000" w:rsidRPr="00000000">
        <w:rPr>
          <w:b w:val="1"/>
          <w:bCs w:val="1"/>
          <w:rtl w:val="0"/>
        </w:rPr>
        <w:t xml:space="preserve">Eleanor Marx-Aveling</w:t>
      </w:r>
      <w:r w:rsidDel="00000000" w:rsidR="00000000" w:rsidRPr="00000000">
        <w:rPr>
          <w:rtl w:val="0"/>
        </w:rPr>
        <w:t xml:space="preserve">, with a cast featuring </w:t>
      </w:r>
      <w:r w:rsidDel="00000000" w:rsidR="00000000" w:rsidRPr="00000000">
        <w:rPr>
          <w:b w:val="1"/>
          <w:bCs w:val="1"/>
          <w:rtl w:val="0"/>
        </w:rPr>
        <w:t xml:space="preserve">Philip Earl Johnson</w:t>
      </w:r>
      <w:r w:rsidDel="00000000" w:rsidR="00000000" w:rsidRPr="00000000">
        <w:rPr>
          <w:rtl w:val="0"/>
        </w:rPr>
        <w:t xml:space="preserve"> as Thomas Stockmann, doctor and chief medical officer of the baths; </w:t>
      </w:r>
      <w:r w:rsidDel="00000000" w:rsidR="00000000" w:rsidRPr="00000000">
        <w:rPr>
          <w:b w:val="1"/>
          <w:bCs w:val="1"/>
          <w:rtl w:val="0"/>
        </w:rPr>
        <w:t xml:space="preserve">Scott Jaeck</w:t>
      </w:r>
      <w:r w:rsidDel="00000000" w:rsidR="00000000" w:rsidRPr="00000000">
        <w:rPr>
          <w:rtl w:val="0"/>
        </w:rPr>
        <w:t xml:space="preserve"> as Peter Stockmann, Thomas’ older brother and town mayor; </w:t>
      </w:r>
      <w:r w:rsidDel="00000000" w:rsidR="00000000" w:rsidRPr="00000000">
        <w:rPr>
          <w:b w:val="1"/>
          <w:bCs w:val="1"/>
          <w:rtl w:val="0"/>
        </w:rPr>
        <w:t xml:space="preserve">Lanise Antoine Shelley </w:t>
      </w:r>
      <w:r w:rsidDel="00000000" w:rsidR="00000000" w:rsidRPr="00000000">
        <w:rPr>
          <w:rtl w:val="0"/>
        </w:rPr>
        <w:t xml:space="preserve">as Katherine, Thomas’ wife; </w:t>
      </w:r>
      <w:r w:rsidDel="00000000" w:rsidR="00000000" w:rsidRPr="00000000">
        <w:rPr>
          <w:b w:val="1"/>
          <w:bCs w:val="1"/>
          <w:rtl w:val="0"/>
        </w:rPr>
        <w:t xml:space="preserve">Rebecca Hurd</w:t>
      </w:r>
      <w:r w:rsidDel="00000000" w:rsidR="00000000" w:rsidRPr="00000000">
        <w:rPr>
          <w:rtl w:val="0"/>
        </w:rPr>
        <w:t xml:space="preserve"> as Thomas’ daughter, Petra. Rounding out the cast are </w:t>
      </w:r>
      <w:r w:rsidDel="00000000" w:rsidR="00000000" w:rsidRPr="00000000">
        <w:rPr>
          <w:b w:val="1"/>
          <w:bCs w:val="1"/>
          <w:rtl w:val="0"/>
        </w:rPr>
        <w:t xml:space="preserve">Jesse Bhamrah </w:t>
      </w:r>
      <w:r w:rsidDel="00000000" w:rsidR="00000000" w:rsidRPr="00000000">
        <w:rPr>
          <w:rtl w:val="0"/>
        </w:rPr>
        <w:t xml:space="preserve">(Billing), </w:t>
      </w:r>
      <w:r w:rsidDel="00000000" w:rsidR="00000000" w:rsidRPr="00000000">
        <w:rPr>
          <w:b w:val="1"/>
          <w:bCs w:val="1"/>
          <w:rtl w:val="0"/>
        </w:rPr>
        <w:t xml:space="preserve">David Darlow </w:t>
      </w:r>
      <w:r w:rsidDel="00000000" w:rsidR="00000000" w:rsidRPr="00000000">
        <w:rPr>
          <w:rtl w:val="0"/>
        </w:rPr>
        <w:t xml:space="preserve">(Morten Kiil), </w:t>
      </w:r>
      <w:r w:rsidDel="00000000" w:rsidR="00000000" w:rsidRPr="00000000">
        <w:rPr>
          <w:b w:val="1"/>
          <w:bCs w:val="1"/>
          <w:rtl w:val="0"/>
        </w:rPr>
        <w:t xml:space="preserve">Allen Gilmore </w:t>
      </w:r>
      <w:r w:rsidDel="00000000" w:rsidR="00000000" w:rsidRPr="00000000">
        <w:rPr>
          <w:rtl w:val="0"/>
        </w:rPr>
        <w:t xml:space="preserve">(Aslaksen), </w:t>
      </w:r>
      <w:r w:rsidDel="00000000" w:rsidR="00000000" w:rsidRPr="00000000">
        <w:rPr>
          <w:b w:val="1"/>
          <w:bCs w:val="1"/>
          <w:rtl w:val="0"/>
        </w:rPr>
        <w:t xml:space="preserve">Aubrey Deeker Hernandez </w:t>
      </w:r>
      <w:r w:rsidDel="00000000" w:rsidR="00000000" w:rsidRPr="00000000">
        <w:rPr>
          <w:rtl w:val="0"/>
        </w:rPr>
        <w:t xml:space="preserve">(Hovstad), </w:t>
      </w:r>
      <w:r w:rsidDel="00000000" w:rsidR="00000000" w:rsidRPr="00000000">
        <w:rPr>
          <w:b w:val="1"/>
          <w:bCs w:val="1"/>
          <w:rtl w:val="0"/>
        </w:rPr>
        <w:t xml:space="preserve">Larry Neumann, Jr. </w:t>
      </w:r>
      <w:r w:rsidDel="00000000" w:rsidR="00000000" w:rsidRPr="00000000">
        <w:rPr>
          <w:rtl w:val="0"/>
        </w:rPr>
        <w:t xml:space="preserve">(The Drunk) and </w:t>
      </w:r>
      <w:r w:rsidDel="00000000" w:rsidR="00000000" w:rsidRPr="00000000">
        <w:rPr>
          <w:b w:val="1"/>
          <w:bCs w:val="1"/>
          <w:rtl w:val="0"/>
        </w:rPr>
        <w:t xml:space="preserve">Carley Cornelius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Arya Daire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Guy Massey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Roderick Peeples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Dustin Whitehead</w:t>
      </w:r>
      <w:r w:rsidDel="00000000" w:rsidR="00000000" w:rsidRPr="00000000">
        <w:rPr>
          <w:rtl w:val="0"/>
        </w:rPr>
        <w:t xml:space="preserve"> as townspeople.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team includes </w:t>
      </w:r>
      <w:r w:rsidDel="00000000" w:rsidR="00000000" w:rsidRPr="00000000">
        <w:rPr>
          <w:b w:val="1"/>
          <w:bCs w:val="1"/>
          <w:rtl w:val="0"/>
        </w:rPr>
        <w:t xml:space="preserve">Todd Rosenthal </w:t>
      </w:r>
      <w:r w:rsidDel="00000000" w:rsidR="00000000" w:rsidRPr="00000000">
        <w:rPr>
          <w:rtl w:val="0"/>
        </w:rPr>
        <w:t xml:space="preserve">(set), </w:t>
      </w:r>
      <w:r w:rsidDel="00000000" w:rsidR="00000000" w:rsidRPr="00000000">
        <w:rPr>
          <w:b w:val="1"/>
          <w:bCs w:val="1"/>
          <w:rtl w:val="0"/>
        </w:rPr>
        <w:t xml:space="preserve">Ana Kuzmanic </w:t>
      </w:r>
      <w:r w:rsidDel="00000000" w:rsidR="00000000" w:rsidRPr="00000000">
        <w:rPr>
          <w:rtl w:val="0"/>
        </w:rPr>
        <w:t xml:space="preserve">(costumes), </w:t>
      </w:r>
      <w:r w:rsidDel="00000000" w:rsidR="00000000" w:rsidRPr="00000000">
        <w:rPr>
          <w:b w:val="1"/>
          <w:bCs w:val="1"/>
          <w:rtl w:val="0"/>
        </w:rPr>
        <w:t xml:space="preserve">Robert Wierzel </w:t>
      </w:r>
      <w:r w:rsidDel="00000000" w:rsidR="00000000" w:rsidRPr="00000000">
        <w:rPr>
          <w:rtl w:val="0"/>
        </w:rPr>
        <w:t xml:space="preserve">(lights), </w:t>
      </w:r>
      <w:r w:rsidDel="00000000" w:rsidR="00000000" w:rsidRPr="00000000">
        <w:rPr>
          <w:b w:val="1"/>
          <w:bCs w:val="1"/>
          <w:rtl w:val="0"/>
        </w:rPr>
        <w:t xml:space="preserve">Richard Woodbury </w:t>
      </w:r>
      <w:r w:rsidDel="00000000" w:rsidR="00000000" w:rsidRPr="00000000">
        <w:rPr>
          <w:rtl w:val="0"/>
        </w:rPr>
        <w:t xml:space="preserve">(sound and original music). </w:t>
      </w:r>
      <w:r w:rsidDel="00000000" w:rsidR="00000000" w:rsidRPr="00000000">
        <w:rPr>
          <w:b w:val="1"/>
          <w:bCs w:val="1"/>
          <w:rtl w:val="0"/>
        </w:rPr>
        <w:t xml:space="preserve">Alden Vasquez </w:t>
      </w:r>
      <w:r w:rsidDel="00000000" w:rsidR="00000000" w:rsidRPr="00000000">
        <w:rPr>
          <w:rtl w:val="0"/>
        </w:rPr>
        <w:t xml:space="preserve">is the production stage manager.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https://www.youtube.com/watch?v=nfE8mrBLv-8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 Enemy Of The People | Teaser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https://www.youtube.com/watch?v=CqSfscS3Ywg&amp;t=1s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 Enemy of the People | Director Robert Falls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CqSfscS3Ywg&amp;t=1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dmantheatre.org/show/an-enemy-of-the-people/" TargetMode="External"/><Relationship Id="rId7" Type="http://schemas.openxmlformats.org/officeDocument/2006/relationships/hyperlink" Target="https://www.goodmantheatre.org/press-rooms/an-enemy-of-the-people/" TargetMode="External"/><Relationship Id="rId8" Type="http://schemas.openxmlformats.org/officeDocument/2006/relationships/hyperlink" Target="https://www.youtube.com/watch?v=nfE8mrBLv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