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Propuesta de sistema de gestión para la veterinaria</w:t>
      </w:r>
    </w:p>
    <w:p>
      <w:pPr>
        <w:spacing w:after="40"/>
      </w:pPr>
      <w:r>
        <w:rPr>
          <w:i/>
          <w:iCs/>
          <w:sz w:val="24"/>
          <w:szCs w:val="24"/>
        </w:rPr>
        <w:t xml:space="preserve">Documento para revisión</w:t>
      </w:r>
    </w:p>
    <w:p>
      <w:pPr>
        <w:spacing w:after="240"/>
      </w:pPr>
      <w:r>
        <w:rPr>
          <w:color w:val="666666"/>
          <w:sz w:val="20"/>
          <w:szCs w:val="20"/>
        </w:rPr>
        <w:t xml:space="preserve">Fecha: ____ / ____ / ______</w:t>
      </w:r>
    </w:p>
    <w:p>
      <w:pPr>
        <w:spacing w:after="120" w:line="288"/>
        <w:jc w:val="both"/>
      </w:pPr>
      <w:r>
        <w:rPr>
          <w:b/>
          <w:bCs/>
          <w:i w:val="false"/>
          <w:iCs w:val="false"/>
        </w:rPr>
        <w:t xml:space="preserve">Sobre este documento. </w:t>
      </w:r>
      <w:r>
        <w:rPr>
          <w:b w:val="false"/>
          <w:bCs w:val="false"/>
          <w:i w:val="false"/>
          <w:iCs w:val="false"/>
        </w:rPr>
        <w:t xml:space="preserve">Acá dejo por escrito qué es lo que quiero desarrollar para ordenar y agilizar el trabajo con los medicamentos de la veterinaria. La idea es que lo lean con tranquilidad y me digan qué les parece: qué cambiarían, qué dejarían igual y qué les gustaría que priorice. Al final del documento dejo una lista puntual de las cosas que necesito confirmar con ustedes para poder avanzar.</w:t>
      </w:r>
    </w:p>
    <w:p>
      <w:pPr>
        <w:pStyle w:val="Heading1"/>
        <w:spacing w:after="140" w:before="300"/>
      </w:pPr>
      <w:r>
        <w:t xml:space="preserve">1. Qué quiero hacer, en pocas palabras</w:t>
      </w:r>
    </w:p>
    <w:p>
      <w:pPr>
        <w:spacing w:after="120" w:line="288"/>
        <w:jc w:val="both"/>
      </w:pPr>
      <w:r>
        <w:rPr>
          <w:b w:val="false"/>
          <w:bCs w:val="false"/>
          <w:i w:val="false"/>
          <w:iCs w:val="false"/>
        </w:rPr>
        <w:t xml:space="preserve">Quiero desarrollar una aplicación para tener toda la información de los medicamentos de la veterinaria en un solo lugar. Con esto se podría ver el precio y el stock al instante, actualizar los precios mucho más rápido cuando aumentan los laboratorios, controlar los vencimientos y buscar cualquier producto de forma sencilla, aunque uno no recuerde el nombre exacto.</w:t>
      </w:r>
    </w:p>
    <w:p>
      <w:pPr>
        <w:spacing w:after="120" w:line="288"/>
        <w:jc w:val="both"/>
      </w:pPr>
      <w:r>
        <w:rPr>
          <w:b w:val="false"/>
          <w:bCs w:val="false"/>
          <w:i w:val="false"/>
          <w:iCs w:val="false"/>
        </w:rPr>
        <w:t xml:space="preserve">La intención no es solo “llevar el stock”, sino reemplazar las planillas sueltas y el trabajo manual con calculadora por algo centralizado, ordenado y más rápido.</w:t>
      </w:r>
    </w:p>
    <w:p>
      <w:pPr>
        <w:pStyle w:val="Heading1"/>
        <w:spacing w:after="140" w:before="300"/>
      </w:pPr>
      <w:r>
        <w:t xml:space="preserve">2. Cómo se dividiría la aplicación</w:t>
      </w:r>
    </w:p>
    <w:p>
      <w:pPr>
        <w:spacing w:after="120" w:line="288"/>
        <w:jc w:val="both"/>
      </w:pPr>
      <w:r>
        <w:rPr>
          <w:b w:val="false"/>
          <w:bCs w:val="false"/>
          <w:i w:val="false"/>
          <w:iCs w:val="false"/>
        </w:rPr>
        <w:t xml:space="preserve">Tendría dos partes bien separadas, según quién la use:</w:t>
      </w:r>
    </w:p>
    <w:p>
      <w:pPr>
        <w:pStyle w:val="Heading2"/>
        <w:spacing w:after="90" w:before="180"/>
      </w:pPr>
      <w:r>
        <w:t xml:space="preserve">Parte de consulta y venta (para los empleados)</w:t>
      </w:r>
    </w:p>
    <w:p>
      <w:pPr>
        <w:spacing w:after="120" w:line="288"/>
        <w:jc w:val="both"/>
      </w:pPr>
      <w:r>
        <w:rPr>
          <w:b w:val="false"/>
          <w:bCs w:val="false"/>
          <w:i w:val="false"/>
          <w:iCs w:val="false"/>
        </w:rPr>
        <w:t xml:space="preserve">Es la que se usaría en el mostrador, en el día a día, sin contraseña. Al entrar, el empleado elige en qué modo trabajar:</w:t>
      </w:r>
    </w:p>
    <w:p>
      <w:pPr>
        <w:pStyle w:val="ListParagraph"/>
        <w:numPr>
          <w:ilvl w:val="0"/>
          <w:numId w:val="2"/>
        </w:numPr>
        <w:spacing w:after="70" w:line="288"/>
        <w:jc w:val="both"/>
      </w:pPr>
      <w:r>
        <w:rPr>
          <w:b/>
          <w:bCs/>
        </w:rPr>
        <w:t xml:space="preserve">Modo consultar: </w:t>
      </w:r>
      <w:r>
        <w:rPr>
          <w:b w:val="false"/>
          <w:bCs w:val="false"/>
        </w:rPr>
        <w:t xml:space="preserve">busca un producto y ve su información (precio, stock, presentación, droga, foto). Solo consulta, no modifica nada.</w:t>
      </w:r>
    </w:p>
    <w:p>
      <w:pPr>
        <w:pStyle w:val="ListParagraph"/>
        <w:numPr>
          <w:ilvl w:val="0"/>
          <w:numId w:val="2"/>
        </w:numPr>
        <w:spacing w:after="70" w:line="288"/>
        <w:jc w:val="both"/>
      </w:pPr>
      <w:r>
        <w:rPr>
          <w:b/>
          <w:bCs/>
        </w:rPr>
        <w:t xml:space="preserve">Modo vender: </w:t>
      </w:r>
      <w:r>
        <w:rPr>
          <w:b w:val="false"/>
          <w:bCs w:val="false"/>
        </w:rPr>
        <w:t xml:space="preserve">busca el producto igual que en consultar, pero al final aparece la opción de descontar las unidades vendidas del stock.</w:t>
      </w:r>
    </w:p>
    <w:p>
      <w:pPr>
        <w:spacing w:after="120" w:line="288"/>
        <w:jc w:val="both"/>
      </w:pPr>
      <w:r>
        <w:rPr>
          <w:b w:val="false"/>
          <w:bCs w:val="false"/>
          <w:i w:val="false"/>
          <w:iCs w:val="false"/>
        </w:rPr>
        <w:t xml:space="preserve">Se busca de la misma forma en los dos; la única diferencia es el paso final. Que el empleado elija el modo al entrar también evita descontar stock por error cuando solo quería consultar.</w:t>
      </w:r>
    </w:p>
    <w:p>
      <w:pPr>
        <w:pStyle w:val="Heading2"/>
        <w:spacing w:after="90" w:before="180"/>
      </w:pPr>
      <w:r>
        <w:t xml:space="preserve">Parte de administración (protegida con contraseña)</w:t>
      </w:r>
    </w:p>
    <w:p>
      <w:pPr>
        <w:spacing w:after="120" w:line="288"/>
        <w:jc w:val="both"/>
      </w:pPr>
      <w:r>
        <w:rPr>
          <w:b w:val="false"/>
          <w:bCs w:val="false"/>
          <w:i w:val="false"/>
          <w:iCs w:val="false"/>
        </w:rPr>
        <w:t xml:space="preserve">Desde acá se cargaría y ajustaría el stock, se aplicarían los aumentos de precio y se darían de baja los productos que ya no se venden. En principio la usa la veterinaria, pero puede autorizar a una persona de confianza a hacer ciertas cosas (ver el punto sobre precios). Los cambios que se hacen acá se reflejan automáticamente en lo que ven los empleados.</w:t>
      </w:r>
    </w:p>
    <w:p>
      <w:pPr>
        <w:pStyle w:val="Heading1"/>
        <w:spacing w:after="140" w:before="300"/>
      </w:pPr>
      <w:r>
        <w:t xml:space="preserve">3. Cómo se organizarían los productos</w:t>
      </w:r>
    </w:p>
    <w:p>
      <w:pPr>
        <w:spacing w:after="120" w:line="288"/>
        <w:jc w:val="both"/>
      </w:pPr>
      <w:r>
        <w:rPr>
          <w:b w:val="false"/>
          <w:bCs w:val="false"/>
          <w:i w:val="false"/>
          <w:iCs w:val="false"/>
        </w:rPr>
        <w:t xml:space="preserve">Para poder buscar y filtrar bien, cada producto se guardaría separando varios datos, respetando la forma en que hoy se clasifican los medicamentos en la veterinaria:</w:t>
      </w:r>
    </w:p>
    <w:p>
      <w:pPr>
        <w:pStyle w:val="ListParagraph"/>
        <w:numPr>
          <w:ilvl w:val="0"/>
          <w:numId w:val="2"/>
        </w:numPr>
        <w:spacing w:after="70" w:line="288"/>
        <w:jc w:val="both"/>
      </w:pPr>
      <w:r>
        <w:rPr>
          <w:b/>
          <w:bCs/>
        </w:rPr>
        <w:t xml:space="preserve">Sistema biológico (clasificación principal): </w:t>
      </w:r>
      <w:r>
        <w:rPr>
          <w:b w:val="false"/>
          <w:bCs w:val="false"/>
        </w:rPr>
        <w:t xml:space="preserve">tal como se usa hoy, por ejemplo digestivo, respiratorio o cardiovascular.</w:t>
      </w:r>
    </w:p>
    <w:p>
      <w:pPr>
        <w:pStyle w:val="ListParagraph"/>
        <w:numPr>
          <w:ilvl w:val="0"/>
          <w:numId w:val="2"/>
        </w:numPr>
        <w:spacing w:after="70" w:line="288"/>
        <w:jc w:val="both"/>
      </w:pPr>
      <w:r>
        <w:rPr>
          <w:b/>
          <w:bCs/>
        </w:rPr>
        <w:t xml:space="preserve">Función: </w:t>
      </w:r>
      <w:r>
        <w:rPr>
          <w:b w:val="false"/>
          <w:bCs w:val="false"/>
        </w:rPr>
        <w:t xml:space="preserve">un segundo criterio, por ejemplo antiparasitario, pulguicida o antiinflamatorio. Se guarda aparte del sistema biológico, de modo de poder clasificar por las dos cosas sin que se mezclen.</w:t>
      </w:r>
    </w:p>
    <w:p>
      <w:pPr>
        <w:pStyle w:val="ListParagraph"/>
        <w:numPr>
          <w:ilvl w:val="0"/>
          <w:numId w:val="2"/>
        </w:numPr>
        <w:spacing w:after="70" w:line="288"/>
        <w:jc w:val="both"/>
      </w:pPr>
      <w:r>
        <w:rPr>
          <w:b/>
          <w:bCs/>
        </w:rPr>
        <w:t xml:space="preserve">Presentación: </w:t>
      </w:r>
      <w:r>
        <w:rPr>
          <w:b w:val="false"/>
          <w:bCs w:val="false"/>
        </w:rPr>
        <w:t xml:space="preserve">en qué formato viene. La mayoría en blíster o comprimidos y, en menor proporción, tópicos como colirios, gotas para oídos o productos para la piel.</w:t>
      </w:r>
    </w:p>
    <w:p>
      <w:pPr>
        <w:pStyle w:val="ListParagraph"/>
        <w:numPr>
          <w:ilvl w:val="0"/>
          <w:numId w:val="2"/>
        </w:numPr>
        <w:spacing w:after="70" w:line="288"/>
        <w:jc w:val="both"/>
      </w:pPr>
      <w:r>
        <w:rPr>
          <w:b/>
          <w:bCs/>
        </w:rPr>
        <w:t xml:space="preserve">Especie: </w:t>
      </w:r>
      <w:r>
        <w:rPr>
          <w:b w:val="false"/>
          <w:bCs w:val="false"/>
        </w:rPr>
        <w:t xml:space="preserve">para qué animal es (perro, gato, etc.).</w:t>
      </w:r>
    </w:p>
    <w:p>
      <w:pPr>
        <w:spacing w:after="120" w:line="288"/>
        <w:jc w:val="both"/>
      </w:pPr>
      <w:r>
        <w:rPr>
          <w:b w:val="false"/>
          <w:bCs w:val="false"/>
          <w:i w:val="false"/>
          <w:iCs w:val="false"/>
        </w:rPr>
        <w:t xml:space="preserve">Dentro de algunas categorías podría haber, además, subcategorías. Separar estos datos permite, por ejemplo, pedirle al sistema “mostrame los antiparasitarios en comprimido para gato” y que filtre bien.</w:t>
      </w:r>
    </w:p>
    <w:p>
      <w:pPr>
        <w:spacing w:after="120" w:line="288"/>
        <w:jc w:val="both"/>
      </w:pPr>
      <w:r>
        <w:rPr>
          <w:b/>
          <w:bCs/>
          <w:i w:val="false"/>
          <w:iCs w:val="false"/>
        </w:rPr>
        <w:t xml:space="preserve">Escala real: </w:t>
      </w:r>
      <w:r>
        <w:rPr>
          <w:b w:val="false"/>
          <w:bCs w:val="false"/>
          <w:i w:val="false"/>
          <w:iCs w:val="false"/>
        </w:rPr>
        <w:t xml:space="preserve">alrededor de 600 medicamentos y entre 15 y 20 laboratorios. Cada producto tendría además su precio, su stock, su vencimiento y, cuando se pueda, una foto y una breve descripción informativa (principio activo, para qué especie), sin recomendar tratamientos.</w:t>
      </w:r>
    </w:p>
    <w:p>
      <w:pPr>
        <w:pStyle w:val="Heading1"/>
        <w:spacing w:after="140" w:before="300"/>
      </w:pPr>
      <w:r>
        <w:t xml:space="preserve">4. Cómo busca y qué ve el empleado</w:t>
      </w:r>
    </w:p>
    <w:p>
      <w:pPr>
        <w:spacing w:after="120" w:line="288"/>
        <w:jc w:val="both"/>
      </w:pPr>
      <w:r>
        <w:rPr>
          <w:b w:val="false"/>
          <w:bCs w:val="false"/>
          <w:i w:val="false"/>
          <w:iCs w:val="false"/>
        </w:rPr>
        <w:t xml:space="preserve">En el mostrador, el empleado podría llegar al producto de varias formas, la que le resulte más cómoda en cada momento:</w:t>
      </w:r>
    </w:p>
    <w:p>
      <w:pPr>
        <w:pStyle w:val="ListParagraph"/>
        <w:numPr>
          <w:ilvl w:val="0"/>
          <w:numId w:val="2"/>
        </w:numPr>
        <w:spacing w:after="70" w:line="288"/>
        <w:jc w:val="both"/>
      </w:pPr>
      <w:r>
        <w:rPr>
          <w:b/>
          <w:bCs/>
        </w:rPr>
        <w:t xml:space="preserve">Filtrando por categoría: </w:t>
      </w:r>
      <w:r>
        <w:rPr>
          <w:b w:val="false"/>
          <w:bCs w:val="false"/>
        </w:rPr>
        <w:t xml:space="preserve">elige, por ejemplo, “analgésicos” y busca dentro de esa categoría, o escribe directamente el nombre.</w:t>
      </w:r>
    </w:p>
    <w:p>
      <w:pPr>
        <w:pStyle w:val="ListParagraph"/>
        <w:numPr>
          <w:ilvl w:val="0"/>
          <w:numId w:val="2"/>
        </w:numPr>
        <w:spacing w:after="70" w:line="288"/>
        <w:jc w:val="both"/>
      </w:pPr>
      <w:r>
        <w:rPr>
          <w:b/>
          <w:bCs/>
        </w:rPr>
        <w:t xml:space="preserve">Escribiendo el nombre, con sugerencias: </w:t>
      </w:r>
      <w:r>
        <w:rPr>
          <w:b w:val="false"/>
          <w:bCs w:val="false"/>
        </w:rPr>
        <w:t xml:space="preserve">al escribir las primeras letras (por ejemplo “Ostro”), el sistema va sugiriendo las coincidencias más parecidas (Ostroplex, Ostroblau, etc.) para elegir de la lista, incluso si hay un error de tipeo.</w:t>
      </w:r>
    </w:p>
    <w:p>
      <w:pPr>
        <w:pStyle w:val="ListParagraph"/>
        <w:numPr>
          <w:ilvl w:val="0"/>
          <w:numId w:val="2"/>
        </w:numPr>
        <w:spacing w:after="70" w:line="288"/>
        <w:jc w:val="both"/>
      </w:pPr>
      <w:r>
        <w:rPr>
          <w:b/>
          <w:bCs/>
        </w:rPr>
        <w:t xml:space="preserve">Buscando por la droga: </w:t>
      </w:r>
      <w:r>
        <w:rPr>
          <w:b w:val="false"/>
          <w:bCs w:val="false"/>
        </w:rPr>
        <w:t xml:space="preserve">si el cliente no recuerda el nombre comercial pero sí el principio activo, se puede buscar por la droga y verificar que sea la correcta. También se puede buscar por laboratorio.</w:t>
      </w:r>
    </w:p>
    <w:p>
      <w:pPr>
        <w:spacing w:after="120" w:line="288"/>
        <w:jc w:val="both"/>
      </w:pPr>
      <w:r>
        <w:rPr>
          <w:b/>
          <w:bCs/>
          <w:i w:val="false"/>
          <w:iCs w:val="false"/>
        </w:rPr>
        <w:t xml:space="preserve">La ficha del producto. </w:t>
      </w:r>
      <w:r>
        <w:rPr>
          <w:b w:val="false"/>
          <w:bCs w:val="false"/>
          <w:i w:val="false"/>
          <w:iCs w:val="false"/>
        </w:rPr>
        <w:t xml:space="preserve">Al seleccionar un producto, el empleado vería su ficha con la información en el orden de importancia que indicó la veterinaria: nombre comercial, principio activo, precio y stock. Luego, datos secundarios como la presentación, la especie y la foto. Qué datos exactos ve el empleado se define según lo que autorice el jefe (por ejemplo, el precio de costo probablemente lo vea solo la veterinaria).</w:t>
      </w:r>
    </w:p>
    <w:p>
      <w:pPr>
        <w:spacing w:after="120" w:line="288"/>
        <w:jc w:val="both"/>
      </w:pPr>
      <w:r>
        <w:rPr>
          <w:b/>
          <w:bCs/>
          <w:i w:val="false"/>
          <w:iCs w:val="false"/>
        </w:rPr>
        <w:t xml:space="preserve">Foto del producto (opcional). </w:t>
      </w:r>
      <w:r>
        <w:rPr>
          <w:b w:val="false"/>
          <w:bCs w:val="false"/>
          <w:i w:val="false"/>
          <w:iCs w:val="false"/>
        </w:rPr>
        <w:t xml:space="preserve">La ficha puede incluir una foto ilustrativa del producto, algo sencillo de mostrar a nivel técnico. El único trabajo real es conseguir y cargar las fotos de los cientos de productos, por lo que se plantea como algo opcional y gradual: el sistema funciona perfecto sin foto (aparece un ícono genérico) y las imágenes se van cargando de a poco, empezando por los productos más consultados. Conviene usar fotos propias o provistas por el laboratorio, no imágenes tomadas de internet.</w:t>
      </w:r>
    </w:p>
    <w:p>
      <w:pPr>
        <w:pStyle w:val="Heading1"/>
        <w:spacing w:after="140" w:before="300"/>
      </w:pPr>
      <w:r>
        <w:t xml:space="preserve">5. Vista de tabla (tipo Excel)</w:t>
      </w:r>
    </w:p>
    <w:p>
      <w:pPr>
        <w:spacing w:after="120" w:line="288"/>
        <w:jc w:val="both"/>
      </w:pPr>
      <w:r>
        <w:rPr>
          <w:b w:val="false"/>
          <w:bCs w:val="false"/>
          <w:i w:val="false"/>
          <w:iCs w:val="false"/>
        </w:rPr>
        <w:t xml:space="preserve">Además de buscar producto por producto, la aplicación tendría una vista con todos los productos en una tabla, parecida a un Excel: cada fila un producto, con sus columnas (nombre, laboratorio, categoría, precio, stock). Se puede ordenar y filtrar por lo que uno necesite.</w:t>
      </w:r>
    </w:p>
    <w:p>
      <w:pPr>
        <w:spacing w:after="120" w:line="288"/>
        <w:jc w:val="both"/>
      </w:pPr>
      <w:r>
        <w:rPr>
          <w:b w:val="false"/>
          <w:bCs w:val="false"/>
          <w:i w:val="false"/>
          <w:iCs w:val="false"/>
        </w:rPr>
        <w:t xml:space="preserve">Esta vista está pensada especialmente para quien está más cómodo con el formato de siempre (por ejemplo, un empleado con más años de trabajo que quizás prefiere ver todo en una tabla antes que buscar de a un producto). Es la misma información, mostrada de la forma a la que ya está acostumbrado. Además, esta tabla funciona incluso sin conexión a internet, así que si se cae el wifi se puede seguir consultando.</w:t>
      </w:r>
    </w:p>
    <w:p>
      <w:pPr>
        <w:pStyle w:val="Heading1"/>
        <w:spacing w:after="140" w:before="300"/>
      </w:pPr>
      <w:r>
        <w:t xml:space="preserve">6. Control de stock</w:t>
      </w:r>
    </w:p>
    <w:p>
      <w:pPr>
        <w:spacing w:after="120" w:line="288"/>
        <w:jc w:val="both"/>
      </w:pPr>
      <w:r>
        <w:rPr>
          <w:b w:val="false"/>
          <w:bCs w:val="false"/>
          <w:i w:val="false"/>
          <w:iCs w:val="false"/>
        </w:rPr>
        <w:t xml:space="preserve">El stock se manejaría de forma sencilla y con una red de seguridad:</w:t>
      </w:r>
    </w:p>
    <w:p>
      <w:pPr>
        <w:pStyle w:val="ListParagraph"/>
        <w:numPr>
          <w:ilvl w:val="0"/>
          <w:numId w:val="2"/>
        </w:numPr>
        <w:spacing w:after="70" w:line="288"/>
        <w:jc w:val="both"/>
      </w:pPr>
      <w:r>
        <w:rPr>
          <w:b/>
          <w:bCs/>
        </w:rPr>
        <w:t xml:space="preserve">Al vender: </w:t>
      </w:r>
      <w:r>
        <w:rPr>
          <w:b w:val="false"/>
          <w:bCs w:val="false"/>
        </w:rPr>
        <w:t xml:space="preserve">el empleado registra que se vendió el producto y el stock baja solo. La idea es que sea automático para no tener que anotarlo aparte.</w:t>
      </w:r>
    </w:p>
    <w:p>
      <w:pPr>
        <w:pStyle w:val="ListParagraph"/>
        <w:numPr>
          <w:ilvl w:val="0"/>
          <w:numId w:val="2"/>
        </w:numPr>
        <w:spacing w:after="70" w:line="288"/>
        <w:jc w:val="both"/>
      </w:pPr>
      <w:r>
        <w:rPr>
          <w:b/>
          <w:bCs/>
        </w:rPr>
        <w:t xml:space="preserve">Recuento y ajuste (la red de seguridad): </w:t>
      </w:r>
      <w:r>
        <w:rPr>
          <w:b w:val="false"/>
          <w:bCs w:val="false"/>
        </w:rPr>
        <w:t xml:space="preserve">si alguna venta no se registró y el número no coincide, la veterinaria puede hacer un recuento y corregir el stock (por ejemplo, el sistema dice 2 y en realidad hay 1).</w:t>
      </w:r>
    </w:p>
    <w:p>
      <w:pPr>
        <w:spacing w:after="120" w:line="288"/>
        <w:jc w:val="both"/>
      </w:pPr>
      <w:r>
        <w:rPr>
          <w:b/>
          <w:bCs/>
          <w:i w:val="false"/>
          <w:iCs w:val="false"/>
        </w:rPr>
        <w:t xml:space="preserve">Diferencia importante entre “sin stock” y “dado de baja”: </w:t>
      </w:r>
      <w:r>
        <w:rPr>
          <w:b w:val="false"/>
          <w:bCs w:val="false"/>
          <w:i w:val="false"/>
          <w:iCs w:val="false"/>
        </w:rPr>
        <w:t xml:space="preserve">un producto que se quedó sin unidades sigue apareciendo, marcado en rojo como “sin stock”, para que se sepa que hay que reponerlo. En cambio, dar de baja un producto (que deje de aparecer) es algo que solo hace la veterinaria, y únicamente cuando se confirma que ese producto ya no se va a vender más. Así, cuando un empleado busca algo dado de baja, directamente no aparece y no pierde tiempo.</w:t>
      </w:r>
    </w:p>
    <w:p>
      <w:pPr>
        <w:pStyle w:val="Heading1"/>
        <w:spacing w:after="140" w:before="300"/>
      </w:pPr>
      <w:r>
        <w:t xml:space="preserve">7. Actualización de precios</w:t>
      </w:r>
    </w:p>
    <w:p>
      <w:pPr>
        <w:spacing w:after="120" w:line="288"/>
        <w:jc w:val="both"/>
      </w:pPr>
      <w:r>
        <w:rPr>
          <w:b/>
          <w:bCs/>
          <w:i w:val="false"/>
          <w:iCs w:val="false"/>
        </w:rPr>
        <w:t xml:space="preserve">El problema hoy: </w:t>
      </w:r>
      <w:r>
        <w:rPr>
          <w:b w:val="false"/>
          <w:bCs w:val="false"/>
          <w:i w:val="false"/>
          <w:iCs w:val="false"/>
        </w:rPr>
        <w:t xml:space="preserve">cuando un laboratorio aumenta, hay que actualizar los precios a mano, producto por producto, con calculadora. Y no todos los laboratorios aumentan al mismo tiempo ni con el mismo porcentaje.</w:t>
      </w:r>
    </w:p>
    <w:p>
      <w:pPr>
        <w:spacing w:after="120" w:line="288"/>
        <w:jc w:val="both"/>
      </w:pPr>
      <w:r>
        <w:rPr>
          <w:b w:val="false"/>
          <w:bCs w:val="false"/>
          <w:i w:val="false"/>
          <w:iCs w:val="false"/>
        </w:rPr>
        <w:t xml:space="preserve">Cómo funcionaría en el sistema:</w:t>
      </w:r>
    </w:p>
    <w:p>
      <w:pPr>
        <w:pStyle w:val="ListParagraph"/>
        <w:numPr>
          <w:ilvl w:val="0"/>
          <w:numId w:val="2"/>
        </w:numPr>
        <w:spacing w:after="70" w:line="288"/>
        <w:jc w:val="both"/>
      </w:pPr>
      <w:r>
        <w:rPr>
          <w:b w:val="false"/>
          <w:bCs w:val="false"/>
        </w:rPr>
        <w:t xml:space="preserve">Se eligen uno o varios laboratorios y, si hace falta, una o varias categorías (por ejemplo, solo los analgésicos y los cardíacos de esos laboratorios).</w:t>
      </w:r>
    </w:p>
    <w:p>
      <w:pPr>
        <w:pStyle w:val="ListParagraph"/>
        <w:numPr>
          <w:ilvl w:val="0"/>
          <w:numId w:val="2"/>
        </w:numPr>
        <w:spacing w:after="70" w:line="288"/>
        <w:jc w:val="both"/>
      </w:pPr>
      <w:r>
        <w:rPr>
          <w:b w:val="false"/>
          <w:bCs w:val="false"/>
        </w:rPr>
        <w:t xml:space="preserve">También se pueden buscar y seleccionar productos sueltos, que se van agregando como etiquetas (la búsqueda sugiere los más parecidos mientras uno escribe).</w:t>
      </w:r>
    </w:p>
    <w:p>
      <w:pPr>
        <w:pStyle w:val="ListParagraph"/>
        <w:numPr>
          <w:ilvl w:val="0"/>
          <w:numId w:val="2"/>
        </w:numPr>
        <w:spacing w:after="70" w:line="288"/>
        <w:jc w:val="both"/>
      </w:pPr>
      <w:r>
        <w:rPr>
          <w:b w:val="false"/>
          <w:bCs w:val="false"/>
        </w:rPr>
        <w:t xml:space="preserve">Se pone el porcentaje de aumento (por ejemplo, 5%).</w:t>
      </w:r>
    </w:p>
    <w:p>
      <w:pPr>
        <w:pStyle w:val="ListParagraph"/>
        <w:numPr>
          <w:ilvl w:val="0"/>
          <w:numId w:val="2"/>
        </w:numPr>
        <w:spacing w:after="70" w:line="288"/>
        <w:jc w:val="both"/>
      </w:pPr>
      <w:r>
        <w:rPr>
          <w:b/>
          <w:bCs/>
        </w:rPr>
        <w:t xml:space="preserve">Antes de aplicar nada, </w:t>
      </w:r>
      <w:r>
        <w:rPr>
          <w:b w:val="false"/>
          <w:bCs w:val="false"/>
        </w:rPr>
        <w:t xml:space="preserve">el sistema muestra una vista previa: “vas a modificar 34 productos, de tal precio a tal precio”. Recién ahí se confirma. Esto evita equivocarse y aumentarle a lo que no era.</w:t>
      </w:r>
    </w:p>
    <w:p>
      <w:pPr>
        <w:spacing w:after="120" w:line="288"/>
        <w:jc w:val="both"/>
      </w:pPr>
      <w:r>
        <w:rPr>
          <w:b w:val="false"/>
          <w:bCs w:val="false"/>
          <w:i w:val="false"/>
          <w:iCs w:val="false"/>
        </w:rPr>
        <w:t xml:space="preserve">Una vez confirmado, los precios quedan actualizados y se reflejan automáticamente en lo que ven los empleados.</w:t>
      </w:r>
    </w:p>
    <w:p>
      <w:pPr>
        <w:pStyle w:val="Heading2"/>
        <w:spacing w:after="90" w:before="180"/>
      </w:pPr>
      <w:r>
        <w:t xml:space="preserve">7.1. Actualización por archivo (importación)</w:t>
      </w:r>
    </w:p>
    <w:p>
      <w:pPr>
        <w:spacing w:after="120" w:line="288"/>
        <w:jc w:val="both"/>
      </w:pPr>
      <w:r>
        <w:rPr>
          <w:b w:val="false"/>
          <w:bCs w:val="false"/>
          <w:i w:val="false"/>
          <w:iCs w:val="false"/>
        </w:rPr>
        <w:t xml:space="preserve">Además de cargar los aumentos a mano, la veterinaria podría armar un archivo con la información de qué actualizar y que el sistema lo aplique de una sola vez. Esto es especialmente útil porque le permite dejar preparado el aumento aunque no esté en el local.</w:t>
      </w:r>
    </w:p>
    <w:p>
      <w:pPr>
        <w:spacing w:after="120" w:line="288"/>
        <w:jc w:val="both"/>
      </w:pPr>
      <w:r>
        <w:rPr>
          <w:b w:val="false"/>
          <w:bCs w:val="false"/>
          <w:i w:val="false"/>
          <w:iCs w:val="false"/>
        </w:rPr>
        <w:t xml:space="preserve">Cómo funcionaría:</w:t>
      </w:r>
    </w:p>
    <w:p>
      <w:pPr>
        <w:pStyle w:val="ListParagraph"/>
        <w:numPr>
          <w:ilvl w:val="0"/>
          <w:numId w:val="2"/>
        </w:numPr>
        <w:spacing w:after="70" w:line="288"/>
        <w:jc w:val="both"/>
      </w:pPr>
      <w:r>
        <w:rPr>
          <w:b w:val="false"/>
          <w:bCs w:val="false"/>
        </w:rPr>
        <w:t xml:space="preserve">La veterinaria tendría una tabla ya preestablecida con todos los laboratorios (y, cuando haga falta, las categorías o productos específicos, porque a veces un laboratorio no aumenta todo parejo, sino solo una parte).</w:t>
      </w:r>
    </w:p>
    <w:p>
      <w:pPr>
        <w:pStyle w:val="ListParagraph"/>
        <w:numPr>
          <w:ilvl w:val="0"/>
          <w:numId w:val="2"/>
        </w:numPr>
        <w:spacing w:after="70" w:line="288"/>
        <w:jc w:val="both"/>
      </w:pPr>
      <w:r>
        <w:rPr>
          <w:b w:val="false"/>
          <w:bCs w:val="false"/>
        </w:rPr>
        <w:t xml:space="preserve">Completa en esa tabla lo que aumentó, la guarda como archivo y la manda (por el grupo, por mail, etc.) a la persona con permiso.</w:t>
      </w:r>
    </w:p>
    <w:p>
      <w:pPr>
        <w:pStyle w:val="ListParagraph"/>
        <w:numPr>
          <w:ilvl w:val="0"/>
          <w:numId w:val="2"/>
        </w:numPr>
        <w:spacing w:after="70" w:line="288"/>
        <w:jc w:val="both"/>
      </w:pPr>
      <w:r>
        <w:rPr>
          <w:b w:val="false"/>
          <w:bCs w:val="false"/>
        </w:rPr>
        <w:t xml:space="preserve">Esa persona, a la mañana, entra a la aplicación, sube el archivo, y el sistema aplica los aumentos.</w:t>
      </w:r>
    </w:p>
    <w:p>
      <w:pPr>
        <w:spacing w:after="120" w:line="288"/>
        <w:jc w:val="both"/>
      </w:pPr>
      <w:r>
        <w:rPr>
          <w:b/>
          <w:bCs/>
          <w:i w:val="false"/>
          <w:iCs w:val="false"/>
        </w:rPr>
        <w:t xml:space="preserve">Importante: </w:t>
      </w:r>
      <w:r>
        <w:rPr>
          <w:b w:val="false"/>
          <w:bCs w:val="false"/>
          <w:i w:val="false"/>
          <w:iCs w:val="false"/>
        </w:rPr>
        <w:t xml:space="preserve">el sistema no aplica el archivo a ciegas. Primero lo revisa (que los laboratorios existan y los porcentajes sean válidos), después muestra la vista previa (“vas a modificar 34 productos, de tal precio a tal precio”) y recién cuando la persona confirma, aplica los cambios y guarda el registro. Es la misma red de seguridad que en la carga manual.</w:t>
      </w:r>
    </w:p>
    <w:p>
      <w:pPr>
        <w:spacing w:after="120" w:line="288"/>
        <w:jc w:val="both"/>
      </w:pPr>
      <w:r>
        <w:rPr>
          <w:b/>
          <w:bCs/>
          <w:i w:val="false"/>
          <w:iCs w:val="false"/>
        </w:rPr>
        <w:t xml:space="preserve">Sobre el formato del archivo: </w:t>
      </w:r>
      <w:r>
        <w:rPr>
          <w:b w:val="false"/>
          <w:bCs w:val="false"/>
          <w:i w:val="false"/>
          <w:iCs w:val="false"/>
        </w:rPr>
        <w:t xml:space="preserve">se usaría un archivo tipo CSV, que es una tabla de texto plano. Se elige ese formato porque, a diferencia de un Excel común, no puede contener programas ocultos (macros), y además el sistema solo lee los datos de las celdas (los textos y números), sin ejecutar nada del archivo. Esto hace que la importación sea segura.</w:t>
      </w:r>
    </w:p>
    <w:p>
      <w:pPr>
        <w:pStyle w:val="Heading2"/>
        <w:spacing w:after="90" w:before="180"/>
      </w:pPr>
      <w:r>
        <w:t xml:space="preserve">7.2. Qué pasa cuando la veterinaria no está</w:t>
      </w:r>
    </w:p>
    <w:p>
      <w:pPr>
        <w:spacing w:after="120" w:line="288"/>
        <w:jc w:val="both"/>
      </w:pPr>
      <w:r>
        <w:rPr>
          <w:b w:val="false"/>
          <w:bCs w:val="false"/>
          <w:i w:val="false"/>
          <w:iCs w:val="false"/>
        </w:rPr>
        <w:t xml:space="preserve">El local abre a la mañana y se vende varias horas antes de que la veterinaria llegue. Si un laboratorio aumenta en ese lapso, no queremos estar vendiendo a precio viejo hasta que ella vuelva. Para resolverlo se plantean dos mecanismos que se complementan:</w:t>
      </w:r>
    </w:p>
    <w:p>
      <w:pPr>
        <w:pStyle w:val="ListParagraph"/>
        <w:numPr>
          <w:ilvl w:val="0"/>
          <w:numId w:val="2"/>
        </w:numPr>
        <w:spacing w:after="70" w:line="288"/>
        <w:jc w:val="both"/>
      </w:pPr>
      <w:r>
        <w:rPr>
          <w:b/>
          <w:bCs/>
        </w:rPr>
        <w:t xml:space="preserve">Permiso delegado: </w:t>
      </w:r>
      <w:r>
        <w:rPr>
          <w:b w:val="false"/>
          <w:bCs w:val="false"/>
        </w:rPr>
        <w:t xml:space="preserve">la veterinaria puede autorizar a una persona de confianza del turno de la mañana a aplicar los aumentos. Así, cuando llega la lista del laboratorio, esa persona la carga en el momento, sin esperar a que la veterinaria vuelva. La veterinaria decide a quién le da este permiso.</w:t>
      </w:r>
    </w:p>
    <w:p>
      <w:pPr>
        <w:pStyle w:val="ListParagraph"/>
        <w:numPr>
          <w:ilvl w:val="0"/>
          <w:numId w:val="2"/>
        </w:numPr>
        <w:spacing w:after="70" w:line="288"/>
        <w:jc w:val="both"/>
      </w:pPr>
      <w:r>
        <w:rPr>
          <w:b/>
          <w:bCs/>
        </w:rPr>
        <w:t xml:space="preserve">Aumento a distancia: </w:t>
      </w:r>
      <w:r>
        <w:rPr>
          <w:b w:val="false"/>
          <w:bCs w:val="false"/>
        </w:rPr>
        <w:t xml:space="preserve">si prefiere controlarlo ella misma, puede dejar preparado el archivo desde afuera (desde el celular o la casa) y mandarlo; a la mañana alguien lo sube y el sistema lo aplica tras la confirmación.</w:t>
      </w:r>
    </w:p>
    <w:p>
      <w:pPr>
        <w:spacing w:after="120" w:line="288"/>
        <w:jc w:val="both"/>
      </w:pPr>
      <w:r>
        <w:rPr>
          <w:b w:val="false"/>
          <w:bCs w:val="false"/>
          <w:i w:val="false"/>
          <w:iCs w:val="false"/>
        </w:rPr>
        <w:t xml:space="preserve">Entre los dos, se evita la ventana de horas vendiendo a precio viejo, y en ambos casos se mantiene el paso de confirmación para no aplicar nada por error.</w:t>
      </w:r>
    </w:p>
    <w:p>
      <w:pPr>
        <w:pStyle w:val="Heading1"/>
        <w:spacing w:after="140" w:before="300"/>
      </w:pPr>
      <w:r>
        <w:t xml:space="preserve">8. Control de vencimientos</w:t>
      </w:r>
    </w:p>
    <w:p>
      <w:pPr>
        <w:spacing w:after="120" w:line="288"/>
        <w:jc w:val="both"/>
      </w:pPr>
      <w:r>
        <w:rPr>
          <w:b w:val="false"/>
          <w:bCs w:val="false"/>
          <w:i w:val="false"/>
          <w:iCs w:val="false"/>
        </w:rPr>
        <w:t xml:space="preserve">El sistema avisaría solo cuándo algo está por vencer, sin tener que revisar planillas. El vencimiento se guarda por partida de mercadería, porque un mismo producto puede haber entrado en fechas distintas con vencimientos diferentes. Las alertas se mostrarían con colores: vencido, vence en menos de 30 días, vence en menos de 90 días, o sin vencimiento próximo. Además, el sistema ayudaría a usar primero lo que vence antes, para reducir las pérdidas por mercadería vencida.</w:t>
      </w:r>
    </w:p>
    <w:p>
      <w:pPr>
        <w:pStyle w:val="Heading1"/>
        <w:spacing w:after="140" w:before="300"/>
      </w:pPr>
      <w:r>
        <w:t xml:space="preserve">9. Pantalla de resumen</w:t>
      </w:r>
    </w:p>
    <w:p>
      <w:pPr>
        <w:spacing w:after="120" w:line="288"/>
        <w:jc w:val="both"/>
      </w:pPr>
      <w:r>
        <w:rPr>
          <w:b w:val="false"/>
          <w:bCs w:val="false"/>
          <w:i w:val="false"/>
          <w:iCs w:val="false"/>
        </w:rPr>
        <w:t xml:space="preserve">Al entrar, la veterinaria vería un panel con el estado general de un vistazo: cuántos productos tienen stock bajo, cuántos están próximos a vencer, cuántos están vencidos y qué conviene reponer. Desde ahí, con un clic, se podría ir al detalle de cada caso. La idea es no tener que abrir varias planillas para saber qué necesita atención.</w:t>
      </w:r>
    </w:p>
    <w:p>
      <w:pPr>
        <w:pStyle w:val="Heading1"/>
        <w:spacing w:after="140" w:before="300"/>
      </w:pPr>
      <w:r>
        <w:t xml:space="preserve">10. Cómo funcionaría la aplicación (local y sin internet)</w:t>
      </w:r>
    </w:p>
    <w:p>
      <w:pPr>
        <w:spacing w:after="120" w:line="288"/>
        <w:jc w:val="both"/>
      </w:pPr>
      <w:r>
        <w:rPr>
          <w:b w:val="false"/>
          <w:bCs w:val="false"/>
          <w:i w:val="false"/>
          <w:iCs w:val="false"/>
        </w:rPr>
        <w:t xml:space="preserve">La aplicación se instalaría en la computadora del local, en lugar de estar en un sitio de internet. Esta decisión tiene varias ventajas para un negocio de un solo local:</w:t>
      </w:r>
    </w:p>
    <w:p>
      <w:pPr>
        <w:pStyle w:val="ListParagraph"/>
        <w:numPr>
          <w:ilvl w:val="0"/>
          <w:numId w:val="2"/>
        </w:numPr>
        <w:spacing w:after="70" w:line="288"/>
        <w:jc w:val="both"/>
      </w:pPr>
      <w:r>
        <w:rPr>
          <w:b w:val="false"/>
          <w:bCs w:val="false"/>
        </w:rPr>
        <w:t xml:space="preserve">Funciona sin conexión: si se cae internet, se puede seguir consultando y vendiendo con normalidad.</w:t>
      </w:r>
    </w:p>
    <w:p>
      <w:pPr>
        <w:pStyle w:val="ListParagraph"/>
        <w:numPr>
          <w:ilvl w:val="0"/>
          <w:numId w:val="2"/>
        </w:numPr>
        <w:spacing w:after="70" w:line="288"/>
        <w:jc w:val="both"/>
      </w:pPr>
      <w:r>
        <w:rPr>
          <w:b w:val="false"/>
          <w:bCs w:val="false"/>
        </w:rPr>
        <w:t xml:space="preserve">Es más rápida, porque no depende de la velocidad de internet.</w:t>
      </w:r>
    </w:p>
    <w:p>
      <w:pPr>
        <w:pStyle w:val="ListParagraph"/>
        <w:numPr>
          <w:ilvl w:val="0"/>
          <w:numId w:val="2"/>
        </w:numPr>
        <w:spacing w:after="70" w:line="288"/>
        <w:jc w:val="both"/>
      </w:pPr>
      <w:r>
        <w:rPr>
          <w:b w:val="false"/>
          <w:bCs w:val="false"/>
        </w:rPr>
        <w:t xml:space="preserve">No tiene un costo mensual de servidor, y los datos quedan en la computadora del negocio.</w:t>
      </w:r>
    </w:p>
    <w:p>
      <w:pPr>
        <w:pStyle w:val="ListParagraph"/>
        <w:numPr>
          <w:ilvl w:val="0"/>
          <w:numId w:val="2"/>
        </w:numPr>
        <w:spacing w:after="70" w:line="288"/>
        <w:jc w:val="both"/>
      </w:pPr>
      <w:r>
        <w:rPr>
          <w:b w:val="false"/>
          <w:bCs w:val="false"/>
        </w:rPr>
        <w:t xml:space="preserve">Puede guardar archivos sola en carpetas de la computadora (algo que un sitio web común no puede hacer por seguridad).</w:t>
      </w:r>
    </w:p>
    <w:p>
      <w:pPr>
        <w:pStyle w:val="Heading2"/>
        <w:spacing w:after="90" w:before="180"/>
      </w:pPr>
      <w:r>
        <w:t xml:space="preserve">10.1. Respaldo automático en Excel</w:t>
      </w:r>
    </w:p>
    <w:p>
      <w:pPr>
        <w:spacing w:after="120" w:line="288"/>
        <w:jc w:val="both"/>
      </w:pPr>
      <w:r>
        <w:rPr>
          <w:b w:val="false"/>
          <w:bCs w:val="false"/>
          <w:i w:val="false"/>
          <w:iCs w:val="false"/>
        </w:rPr>
        <w:t xml:space="preserve">Cada vez que se actualizan los precios, la aplicación generaría automáticamente un archivo con la lista actualizada. Se mantendría siempre a mano “el último”, junto con un historial ordenado por fecha (para no llenar el disco con un archivo por cada cambio). Sirve, por ejemplo, para imprimir una lista de precios aunque no haya internet, o para dárselo a quien lo necesite.</w:t>
      </w:r>
    </w:p>
    <w:p>
      <w:pPr>
        <w:spacing w:after="120" w:line="288"/>
        <w:jc w:val="both"/>
      </w:pPr>
      <w:r>
        <w:rPr>
          <w:b w:val="false"/>
          <w:bCs w:val="false"/>
          <w:i w:val="false"/>
          <w:iCs w:val="false"/>
        </w:rPr>
        <w:t xml:space="preserve">Si esa carpeta está sincronizada con un servicio de nube (como Google Drive o OneDrive en esa computadora), la lista de precios actualizada se sube sola, y la veterinaria puede verla o imprimirla desde la casa o el celular, aunque la aplicación en sí esté en el local.</w:t>
      </w:r>
    </w:p>
    <w:p>
      <w:pPr>
        <w:pStyle w:val="Heading2"/>
        <w:spacing w:after="90" w:before="180"/>
      </w:pPr>
      <w:r>
        <w:t xml:space="preserve">10.2. Crecimiento futuro</w:t>
      </w:r>
    </w:p>
    <w:p>
      <w:pPr>
        <w:spacing w:after="120" w:line="288"/>
        <w:jc w:val="both"/>
      </w:pPr>
      <w:r>
        <w:rPr>
          <w:b w:val="false"/>
          <w:bCs w:val="false"/>
          <w:i w:val="false"/>
          <w:iCs w:val="false"/>
        </w:rPr>
        <w:t xml:space="preserve">Elegir una aplicación local ahora no cierra la puerta a futuro. El mismo diseño permitiría más adelante, si hiciera falta: llevar el sistema a una versión web para acceder desde otro lugar, integrar el control de los balanceados del negocio (que hoy queda fuera para enfocarse en los medicamentos), o sumar un lector de código de barras. Se empieza por lo que resuelve el problema hoy, dejando la base lista para ampliar.</w:t>
      </w:r>
    </w:p>
    <w:p>
      <w:pPr>
        <w:pStyle w:val="Heading2"/>
        <w:spacing w:after="90" w:before="180"/>
      </w:pPr>
      <w:r>
        <w:t xml:space="preserve">10.3. Seguridad</w:t>
      </w:r>
    </w:p>
    <w:p>
      <w:pPr>
        <w:spacing w:after="120" w:line="288"/>
        <w:jc w:val="both"/>
      </w:pPr>
      <w:r>
        <w:rPr>
          <w:b w:val="false"/>
          <w:bCs w:val="false"/>
          <w:i w:val="false"/>
          <w:iCs w:val="false"/>
        </w:rPr>
        <w:t xml:space="preserve">Como el sistema va a manejar información importante del negocio, la seguridad se tiene en cuenta desde el diseño:</w:t>
      </w:r>
    </w:p>
    <w:p>
      <w:pPr>
        <w:pStyle w:val="ListParagraph"/>
        <w:numPr>
          <w:ilvl w:val="0"/>
          <w:numId w:val="2"/>
        </w:numPr>
        <w:spacing w:after="70" w:line="288"/>
        <w:jc w:val="both"/>
      </w:pPr>
      <w:r>
        <w:rPr>
          <w:b w:val="false"/>
          <w:bCs w:val="false"/>
        </w:rPr>
        <w:t xml:space="preserve">La aplicación no ejecuta lo que recibe: cuando se sube un archivo o se carga un dato, solo lee la información (textos y números) y la valida, sin correr programas escondidos. Un dato mal formado se rechaza, no rompe nada.</w:t>
      </w:r>
    </w:p>
    <w:p>
      <w:pPr>
        <w:pStyle w:val="ListParagraph"/>
        <w:numPr>
          <w:ilvl w:val="0"/>
          <w:numId w:val="2"/>
        </w:numPr>
        <w:spacing w:after="70" w:line="288"/>
        <w:jc w:val="both"/>
      </w:pPr>
      <w:r>
        <w:rPr>
          <w:b w:val="false"/>
          <w:bCs w:val="false"/>
        </w:rPr>
        <w:t xml:space="preserve">El acceso a lo importante (precios, bajas, ajustes) está protegido con contraseña, y cada acción queda registrada (quién la hizo y cuándo).</w:t>
      </w:r>
    </w:p>
    <w:p>
      <w:pPr>
        <w:pStyle w:val="ListParagraph"/>
        <w:numPr>
          <w:ilvl w:val="0"/>
          <w:numId w:val="2"/>
        </w:numPr>
        <w:spacing w:after="70" w:line="288"/>
        <w:jc w:val="both"/>
      </w:pPr>
      <w:r>
        <w:rPr>
          <w:b w:val="false"/>
          <w:bCs w:val="false"/>
        </w:rPr>
        <w:t xml:space="preserve">Para empezar, el sistema puede vivir en una sola computadora, lo que reduce al mínimo cualquier riesgo. Si en el futuro se usa en más de una, comparten solo datos, nunca programas.</w:t>
      </w:r>
    </w:p>
    <w:p>
      <w:pPr>
        <w:spacing w:after="120" w:line="288"/>
        <w:jc w:val="both"/>
      </w:pPr>
      <w:r>
        <w:rPr>
          <w:b/>
          <w:bCs/>
          <w:i w:val="false"/>
          <w:iCs w:val="false"/>
        </w:rPr>
        <w:t xml:space="preserve">A tener en cuenta por el negocio: </w:t>
      </w:r>
      <w:r>
        <w:rPr>
          <w:b w:val="false"/>
          <w:bCs w:val="false"/>
          <w:i w:val="false"/>
          <w:iCs w:val="false"/>
        </w:rPr>
        <w:t xml:space="preserve">la mayor parte de la seguridad de un local depende de la higiene digital básica, más que de la aplicación: tener un antivirus, no instalar programas piratas, cuidar los pendrives y hacer copias de seguridad de los datos con regularidad. La aplicación en sí no es una vía por la que entren virus.</w:t>
      </w:r>
    </w:p>
    <w:p>
      <w:pPr>
        <w:pStyle w:val="Heading1"/>
        <w:spacing w:after="140" w:before="300"/>
      </w:pPr>
      <w:r>
        <w:t xml:space="preserve">11. Sugerencia de reposición (más adelante)</w:t>
      </w:r>
    </w:p>
    <w:p>
      <w:pPr>
        <w:spacing w:after="120" w:line="288"/>
        <w:jc w:val="both"/>
      </w:pPr>
      <w:r>
        <w:rPr>
          <w:b w:val="false"/>
          <w:bCs w:val="false"/>
          <w:i w:val="false"/>
          <w:iCs w:val="false"/>
        </w:rPr>
        <w:t xml:space="preserve">Con el tiempo, a medida que se registren las ventas, el sistema podría estimar cuánto va a durar el stock de los productos que se venden con más regularidad y sugerir qué reponer. Esto ayudaría a no quedarse sin mercadería y, al mismo tiempo, a no comprar de más cosas que después se vencen.</w:t>
      </w:r>
    </w:p>
    <w:p>
      <w:pPr>
        <w:spacing w:after="120" w:line="288"/>
        <w:jc w:val="both"/>
      </w:pPr>
      <w:r>
        <w:rPr>
          <w:b/>
          <w:bCs/>
          <w:i w:val="false"/>
          <w:iCs w:val="false"/>
        </w:rPr>
        <w:t xml:space="preserve">Aclaración honesta: </w:t>
      </w:r>
      <w:r>
        <w:rPr>
          <w:b w:val="false"/>
          <w:bCs w:val="false"/>
          <w:i w:val="false"/>
          <w:iCs w:val="false"/>
        </w:rPr>
        <w:t xml:space="preserve">esta función necesita que se empiece a registrar las ventas de ahora en adelante para tener datos con qué trabajar. Al principio se probaría con datos de ejemplo, y se volvería más precisa con el tiempo.</w:t>
      </w:r>
    </w:p>
    <w:p>
      <w:pPr>
        <w:pStyle w:val="Heading1"/>
        <w:spacing w:after="140" w:before="300"/>
      </w:pPr>
      <w:r>
        <w:t xml:space="preserve">12. Lector de código de barras (fase posterior)</w:t>
      </w:r>
    </w:p>
    <w:p>
      <w:pPr>
        <w:spacing w:after="120" w:line="288"/>
        <w:jc w:val="both"/>
      </w:pPr>
      <w:r>
        <w:rPr>
          <w:b w:val="false"/>
          <w:bCs w:val="false"/>
          <w:i w:val="false"/>
          <w:iCs w:val="false"/>
        </w:rPr>
        <w:t xml:space="preserve">No es parte de esta primera etapa, pero lo dejo mencionado porque es hacia donde puede crecer. Una vez que la aplicación esté funcionando bien, se le podría sumar un lector de código de barras para agilizar todavía más las ventas, la carga de mercadería y los recuentos. Se puede aprovechar el código que ya traen los productos del fabricante. Se haría más adelante, con calma, para no cargar todo de una.</w:t>
      </w:r>
    </w:p>
    <w:p>
      <w:pPr>
        <w:pStyle w:val="Heading1"/>
        <w:spacing w:after="140" w:before="300"/>
      </w:pPr>
      <w:r>
        <w:t xml:space="preserve">13. Qué NO incluye este sistema</w:t>
      </w:r>
    </w:p>
    <w:p>
      <w:pPr>
        <w:spacing w:after="120" w:line="288"/>
        <w:jc w:val="both"/>
      </w:pPr>
      <w:r>
        <w:rPr>
          <w:b w:val="false"/>
          <w:bCs w:val="false"/>
          <w:i w:val="false"/>
          <w:iCs w:val="false"/>
        </w:rPr>
        <w:t xml:space="preserve">Para dejarlo claro desde el principio:</w:t>
      </w:r>
    </w:p>
    <w:p>
      <w:pPr>
        <w:pStyle w:val="ListParagraph"/>
        <w:numPr>
          <w:ilvl w:val="0"/>
          <w:numId w:val="2"/>
        </w:numPr>
        <w:spacing w:after="70" w:line="288"/>
        <w:jc w:val="both"/>
      </w:pPr>
      <w:r>
        <w:rPr>
          <w:b w:val="false"/>
          <w:bCs w:val="false"/>
        </w:rPr>
        <w:t xml:space="preserve">Por ahora se enfoca solo en los medicamentos de la veterinaria; los balanceados quedan como una posible integración a futuro.</w:t>
      </w:r>
    </w:p>
    <w:p>
      <w:pPr>
        <w:pStyle w:val="ListParagraph"/>
        <w:numPr>
          <w:ilvl w:val="0"/>
          <w:numId w:val="2"/>
        </w:numPr>
        <w:spacing w:after="70" w:line="288"/>
        <w:jc w:val="both"/>
      </w:pPr>
      <w:r>
        <w:rPr>
          <w:b w:val="false"/>
          <w:bCs w:val="false"/>
        </w:rPr>
        <w:t xml:space="preserve">No es un sistema de caja ni de facturación: no cobra ni emite tickets, solo controla stock, precios y vencimientos.</w:t>
      </w:r>
    </w:p>
    <w:p>
      <w:pPr>
        <w:pStyle w:val="ListParagraph"/>
        <w:numPr>
          <w:ilvl w:val="0"/>
          <w:numId w:val="2"/>
        </w:numPr>
        <w:spacing w:after="70" w:line="288"/>
        <w:jc w:val="both"/>
      </w:pPr>
      <w:r>
        <w:rPr>
          <w:b w:val="false"/>
          <w:bCs w:val="false"/>
        </w:rPr>
        <w:t xml:space="preserve">No recomienda tratamientos ni diagnostica: solo informa qué es cada producto (droga, categoría, especie). La decisión profesional siempre queda en manos de la veterinaria.</w:t>
      </w:r>
    </w:p>
    <w:p>
      <w:pPr>
        <w:pStyle w:val="Heading1"/>
        <w:spacing w:after="140" w:before="300"/>
      </w:pPr>
      <w:r>
        <w:t xml:space="preserve">14. Lo que necesito confirmar con ustedes</w:t>
      </w:r>
    </w:p>
    <w:p>
      <w:pPr>
        <w:spacing w:after="120" w:line="288"/>
        <w:jc w:val="both"/>
      </w:pPr>
      <w:r>
        <w:rPr>
          <w:b w:val="false"/>
          <w:bCs w:val="false"/>
          <w:i w:val="false"/>
          <w:iCs w:val="false"/>
        </w:rPr>
        <w:t xml:space="preserve">Para poder avanzar bien, me serviría que me ayuden con esto:</w:t>
      </w:r>
    </w:p>
    <w:p>
      <w:pPr>
        <w:pStyle w:val="Heading2"/>
        <w:spacing w:after="90" w:before="180"/>
      </w:pPr>
      <w:r>
        <w:t xml:space="preserve">Con la veterinaria y los empleados</w:t>
      </w:r>
    </w:p>
    <w:p>
      <w:pPr>
        <w:pStyle w:val="ListParagraph"/>
        <w:numPr>
          <w:ilvl w:val="0"/>
          <w:numId w:val="2"/>
        </w:numPr>
        <w:spacing w:after="70" w:line="288"/>
        <w:jc w:val="both"/>
      </w:pPr>
      <w:r>
        <w:rPr>
          <w:b w:val="false"/>
          <w:bCs w:val="false"/>
        </w:rPr>
        <w:t xml:space="preserve">La lista de categorías y subcategorías tal como las manejan.</w:t>
      </w:r>
    </w:p>
    <w:p>
      <w:pPr>
        <w:pStyle w:val="ListParagraph"/>
        <w:numPr>
          <w:ilvl w:val="0"/>
          <w:numId w:val="2"/>
        </w:numPr>
        <w:spacing w:after="70" w:line="288"/>
        <w:jc w:val="both"/>
      </w:pPr>
      <w:r>
        <w:rPr>
          <w:b w:val="false"/>
          <w:bCs w:val="false"/>
        </w:rPr>
        <w:t xml:space="preserve">La lista de presentaciones que usan (pipeta, pastilla, inyectable, etc.).</w:t>
      </w:r>
    </w:p>
    <w:p>
      <w:pPr>
        <w:pStyle w:val="ListParagraph"/>
        <w:numPr>
          <w:ilvl w:val="0"/>
          <w:numId w:val="2"/>
        </w:numPr>
        <w:spacing w:after="70" w:line="288"/>
        <w:jc w:val="both"/>
      </w:pPr>
      <w:r>
        <w:rPr>
          <w:b w:val="false"/>
          <w:bCs w:val="false"/>
        </w:rPr>
        <w:t xml:space="preserve">Cómo cargan hoy los productos y las entregas, y cuánto tiempo les lleva más o menos.</w:t>
      </w:r>
    </w:p>
    <w:p>
      <w:pPr>
        <w:pStyle w:val="ListParagraph"/>
        <w:numPr>
          <w:ilvl w:val="0"/>
          <w:numId w:val="2"/>
        </w:numPr>
        <w:spacing w:after="70" w:line="288"/>
        <w:jc w:val="both"/>
      </w:pPr>
      <w:r>
        <w:rPr>
          <w:b w:val="false"/>
          <w:bCs w:val="false"/>
        </w:rPr>
        <w:t xml:space="preserve">Cuánto tiempo les lleva actualizar los precios cuando aumenta un laboratorio.</w:t>
      </w:r>
    </w:p>
    <w:p>
      <w:pPr>
        <w:pStyle w:val="ListParagraph"/>
        <w:numPr>
          <w:ilvl w:val="0"/>
          <w:numId w:val="2"/>
        </w:numPr>
        <w:spacing w:after="70" w:line="288"/>
        <w:jc w:val="both"/>
      </w:pPr>
      <w:r>
        <w:rPr>
          <w:b w:val="false"/>
          <w:bCs w:val="false"/>
        </w:rPr>
        <w:t xml:space="preserve">Cuando un laboratorio aumenta, ¿avisa un porcentaje parejo para todo, o manda una lista con el precio nuevo de cada producto?</w:t>
      </w:r>
    </w:p>
    <w:p>
      <w:pPr>
        <w:pStyle w:val="ListParagraph"/>
        <w:numPr>
          <w:ilvl w:val="0"/>
          <w:numId w:val="2"/>
        </w:numPr>
        <w:spacing w:after="70" w:line="288"/>
        <w:jc w:val="both"/>
      </w:pPr>
      <w:r>
        <w:rPr>
          <w:b w:val="false"/>
          <w:bCs w:val="false"/>
        </w:rPr>
        <w:t xml:space="preserve">¿Suele pasar que un laboratorio aumente solo una parte de sus productos (por ejemplo, solo una categoría) y no todo parejo? Esto define cómo se arma la tabla de importación.</w:t>
      </w:r>
    </w:p>
    <w:p>
      <w:pPr>
        <w:pStyle w:val="ListParagraph"/>
        <w:numPr>
          <w:ilvl w:val="0"/>
          <w:numId w:val="2"/>
        </w:numPr>
        <w:spacing w:after="70" w:line="288"/>
        <w:jc w:val="both"/>
      </w:pPr>
      <w:r>
        <w:rPr>
          <w:b w:val="false"/>
          <w:bCs w:val="false"/>
        </w:rPr>
        <w:t xml:space="preserve">Cuando aumenta un laboratorio, ¿la veterinaria se entera antes de irse, o la lista suele llegar durante la mañana mientras no está?</w:t>
      </w:r>
    </w:p>
    <w:p>
      <w:pPr>
        <w:pStyle w:val="ListParagraph"/>
        <w:numPr>
          <w:ilvl w:val="0"/>
          <w:numId w:val="2"/>
        </w:numPr>
        <w:spacing w:after="70" w:line="288"/>
        <w:jc w:val="both"/>
      </w:pPr>
      <w:r>
        <w:rPr>
          <w:b w:val="false"/>
          <w:bCs w:val="false"/>
        </w:rPr>
        <w:t xml:space="preserve">¿La veterinaria estaría de acuerdo en autorizar a alguien de confianza del turno de la mañana a aplicar los aumentos, o prefiere que los precios los toque únicamente ella?</w:t>
      </w:r>
    </w:p>
    <w:p>
      <w:pPr>
        <w:pStyle w:val="ListParagraph"/>
        <w:numPr>
          <w:ilvl w:val="0"/>
          <w:numId w:val="2"/>
        </w:numPr>
        <w:spacing w:after="70" w:line="288"/>
        <w:jc w:val="both"/>
      </w:pPr>
      <w:r>
        <w:rPr>
          <w:b w:val="false"/>
          <w:bCs w:val="false"/>
        </w:rPr>
        <w:t xml:space="preserve">Si alguna vez se venció mercadería por no darse cuenta a tiempo.</w:t>
      </w:r>
    </w:p>
    <w:p>
      <w:pPr>
        <w:pStyle w:val="ListParagraph"/>
        <w:numPr>
          <w:ilvl w:val="0"/>
          <w:numId w:val="2"/>
        </w:numPr>
        <w:spacing w:after="70" w:line="288"/>
        <w:jc w:val="both"/>
      </w:pPr>
      <w:r>
        <w:rPr>
          <w:b w:val="false"/>
          <w:bCs w:val="false"/>
        </w:rPr>
        <w:t xml:space="preserve">Qué es lo que más tiempo les hace perder hoy y qué les gustaría que fuera más fácil.</w:t>
      </w:r>
    </w:p>
    <w:p>
      <w:pPr>
        <w:pStyle w:val="ListParagraph"/>
        <w:numPr>
          <w:ilvl w:val="0"/>
          <w:numId w:val="2"/>
        </w:numPr>
        <w:spacing w:after="70" w:line="288"/>
        <w:jc w:val="both"/>
      </w:pPr>
      <w:r>
        <w:rPr>
          <w:b w:val="false"/>
          <w:bCs w:val="false"/>
        </w:rPr>
        <w:t xml:space="preserve">Si es posible, un ejemplo real de cómo tienen cargados los productos hoy (una planilla o una foto), tapando lo que sea confidencial.</w:t>
      </w:r>
    </w:p>
    <w:p>
      <w:pPr>
        <w:pStyle w:val="Heading2"/>
        <w:spacing w:after="90" w:before="180"/>
      </w:pPr>
      <w:r>
        <w:t xml:space="preserve">Con el jefe del negocio</w:t>
      </w:r>
    </w:p>
    <w:p>
      <w:pPr>
        <w:pStyle w:val="ListParagraph"/>
        <w:numPr>
          <w:ilvl w:val="0"/>
          <w:numId w:val="2"/>
        </w:numPr>
        <w:spacing w:after="70" w:line="288"/>
        <w:jc w:val="both"/>
      </w:pPr>
      <w:r>
        <w:rPr>
          <w:b w:val="false"/>
          <w:bCs w:val="false"/>
        </w:rPr>
        <w:t xml:space="preserve">Autorización para usar los datos de precios y costos, y con qué nivel de detalle.</w:t>
      </w:r>
    </w:p>
    <w:p>
      <w:pPr>
        <w:pStyle w:val="ListParagraph"/>
        <w:numPr>
          <w:ilvl w:val="0"/>
          <w:numId w:val="2"/>
        </w:numPr>
        <w:spacing w:after="70" w:line="288"/>
        <w:jc w:val="both"/>
      </w:pPr>
      <w:r>
        <w:rPr>
          <w:b w:val="false"/>
          <w:bCs w:val="false"/>
        </w:rPr>
        <w:t xml:space="preserve">Si se puede empezar a registrar las ventas y movimientos de ahora en adelante (esto es lo que después permite la sugerencia de reposición).</w:t>
      </w:r>
    </w:p>
    <w:p>
      <w:pPr>
        <w:pStyle w:val="ListParagraph"/>
        <w:numPr>
          <w:ilvl w:val="0"/>
          <w:numId w:val="2"/>
        </w:numPr>
        <w:spacing w:after="70" w:line="288"/>
        <w:jc w:val="both"/>
      </w:pPr>
      <w:r>
        <w:rPr>
          <w:b w:val="false"/>
          <w:bCs w:val="false"/>
        </w:rPr>
        <w:t xml:space="preserve">Si hay algo confidencial que prefiera que no aparezca en el sistema ni en la presentación de la facultad.</w:t>
      </w:r>
    </w:p>
    <w:p>
      <w:pPr>
        <w:pStyle w:val="Heading1"/>
        <w:spacing w:after="140" w:before="300"/>
      </w:pPr>
      <w:r>
        <w:t xml:space="preserve">15. Para cerrar</w:t>
      </w:r>
    </w:p>
    <w:p>
      <w:pPr>
        <w:spacing w:after="120" w:line="288"/>
        <w:jc w:val="both"/>
      </w:pPr>
      <w:r>
        <w:rPr>
          <w:b w:val="false"/>
          <w:bCs w:val="false"/>
          <w:i w:val="false"/>
          <w:iCs w:val="false"/>
        </w:rPr>
        <w:t xml:space="preserve">Esta es la idea general. Me interesa mucho su opinión: qué les parece útil, qué cambiarían, qué le falta y qué priorizarían para arrancar. Cualquier observación que me hagan la voy a tener en cuenta antes de empezar a desarrollarlo.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1F1F"/>
      <w:sz w:val="27"/>
      <w:szCs w:val="27"/>
    </w:rPr>
  </w:style>
  <w:style w:type="paragraph" w:styleId="Heading2">
    <w:name w:val="Heading 2"/>
    <w:basedOn w:val="Normal"/>
    <w:next w:val="Normal"/>
    <w:qFormat/>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sistema de gestión para la veterinaria</dc:title>
  <dc:creator>Propuesta</dc:creator>
  <cp:lastModifiedBy>Un-named</cp:lastModifiedBy>
  <cp:revision>1</cp:revision>
  <dcterms:created xsi:type="dcterms:W3CDTF">2026-09-09T19:00:01.534Z</dcterms:created>
  <dcterms:modified xsi:type="dcterms:W3CDTF">2026-09-09T19:00:01.545Z</dcterms:modified>
</cp:coreProperties>
</file>

<file path=docProps/custom.xml><?xml version="1.0" encoding="utf-8"?>
<Properties xmlns="http://schemas.openxmlformats.org/officeDocument/2006/custom-properties" xmlns:vt="http://schemas.openxmlformats.org/officeDocument/2006/docPropsVTypes"/>
</file>