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158A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Stakeholders: </w:t>
      </w:r>
    </w:p>
    <w:p w14:paraId="6CF10275" w14:textId="77777777" w:rsidR="0037507B" w:rsidRPr="0037507B" w:rsidRDefault="0037507B" w:rsidP="003750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Christina Bankhead </w:t>
      </w:r>
    </w:p>
    <w:p w14:paraId="74F82C99" w14:textId="77777777" w:rsidR="0037507B" w:rsidRPr="0037507B" w:rsidRDefault="0037507B" w:rsidP="003750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Kennedy Porter </w:t>
      </w:r>
    </w:p>
    <w:p w14:paraId="6FD3F193" w14:textId="77777777" w:rsidR="0037507B" w:rsidRPr="0037507B" w:rsidRDefault="0037507B" w:rsidP="0037507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Josh Powell </w:t>
      </w:r>
    </w:p>
    <w:p w14:paraId="30E78851" w14:textId="77777777" w:rsidR="0037507B" w:rsidRPr="0037507B" w:rsidRDefault="0037507B" w:rsidP="0037507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656544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Sprint 1: </w:t>
      </w:r>
    </w:p>
    <w:p w14:paraId="75EAB35F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Dsp-294</w:t>
      </w:r>
    </w:p>
    <w:p w14:paraId="47F04344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Have column table that references the item table (don't </w:t>
      </w:r>
      <w:proofErr w:type="gramStart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actually delete</w:t>
      </w:r>
      <w:proofErr w:type="gramEnd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item, just remove the item from the column) </w:t>
      </w:r>
    </w:p>
    <w:p w14:paraId="67515600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DSP-298 </w:t>
      </w:r>
    </w:p>
    <w:p w14:paraId="365D3716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Add new column in mongo and change in one place in the code</w:t>
      </w:r>
    </w:p>
    <w:p w14:paraId="31170EDA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New build column after the demand column </w:t>
      </w:r>
    </w:p>
    <w:p w14:paraId="5CA17C16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DSP-299 / DSP-300 creating blank page for metrics and history </w:t>
      </w:r>
    </w:p>
    <w:p w14:paraId="3A224F5B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DSP-302 </w:t>
      </w:r>
    </w:p>
    <w:p w14:paraId="514B1718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Take current date and last date that the item was moved and create an aging field next to the assigned user </w:t>
      </w:r>
    </w:p>
    <w:p w14:paraId="48C1E708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Time it was updated (look at events array and most recent event that it was updated) </w:t>
      </w:r>
    </w:p>
    <w:p w14:paraId="51C90CA6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Any movement recorded in the events </w:t>
      </w:r>
    </w:p>
    <w:p w14:paraId="28F727FA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DSP-303 </w:t>
      </w:r>
    </w:p>
    <w:p w14:paraId="2CC57C56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Function lead filter</w:t>
      </w:r>
    </w:p>
    <w:p w14:paraId="2F3FB2E7" w14:textId="77777777" w:rsidR="0037507B" w:rsidRPr="0037507B" w:rsidRDefault="0037507B" w:rsidP="0037507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DSP-304</w:t>
      </w:r>
    </w:p>
    <w:p w14:paraId="39BF2295" w14:textId="77777777" w:rsidR="0037507B" w:rsidRPr="0037507B" w:rsidRDefault="0037507B" w:rsidP="0037507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OCM tag filters</w:t>
      </w:r>
    </w:p>
    <w:p w14:paraId="749E7FB9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F96D4FD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Meeting with Kennedy 4/8: </w:t>
      </w:r>
    </w:p>
    <w:p w14:paraId="5875E69E" w14:textId="77777777" w:rsidR="0037507B" w:rsidRPr="0037507B" w:rsidRDefault="0037507B" w:rsidP="0037507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Custom filters for bobcat export (more difficult) </w:t>
      </w:r>
    </w:p>
    <w:p w14:paraId="3E1D2D37" w14:textId="77777777" w:rsidR="0037507B" w:rsidRPr="0037507B" w:rsidRDefault="0037507B" w:rsidP="0037507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Filter by premise, functional lead, status </w:t>
      </w:r>
    </w:p>
    <w:p w14:paraId="005C6D74" w14:textId="77777777" w:rsidR="0037507B" w:rsidRPr="0037507B" w:rsidRDefault="0037507B" w:rsidP="0037507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Making filters query parameters (in effect) </w:t>
      </w:r>
    </w:p>
    <w:p w14:paraId="74DF9FC7" w14:textId="77777777" w:rsidR="0037507B" w:rsidRPr="0037507B" w:rsidRDefault="0037507B" w:rsidP="0037507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Login call back functionality (unsigned in and someone sends you a filtered link it takes you to the unfiltered view) tweak login logic to take you to filtered query page </w:t>
      </w:r>
    </w:p>
    <w:p w14:paraId="42018EAE" w14:textId="77777777" w:rsidR="0037507B" w:rsidRPr="0037507B" w:rsidRDefault="0037507B" w:rsidP="0037507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Role based access control ticket (RBAC talk to Varun about that) need to make it scalable </w:t>
      </w:r>
    </w:p>
    <w:p w14:paraId="50CB74F6" w14:textId="77777777" w:rsidR="0037507B" w:rsidRPr="0037507B" w:rsidRDefault="0037507B" w:rsidP="0037507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Slam dunk functionality could be confetti going from intake to build (on demand confetti button --&gt; make it a celebration emoji) </w:t>
      </w:r>
      <w:proofErr w:type="spellStart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websocket</w:t>
      </w:r>
      <w:proofErr w:type="spellEnd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triggers confetti across entire site </w:t>
      </w:r>
    </w:p>
    <w:p w14:paraId="2852F3B6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15C47A4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 xml:space="preserve">What I Learned: </w:t>
      </w:r>
    </w:p>
    <w:p w14:paraId="1C350CBD" w14:textId="77777777" w:rsidR="0037507B" w:rsidRPr="0037507B" w:rsidRDefault="0037507B" w:rsidP="0037507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37507B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Memoization</w:t>
      </w:r>
      <w:proofErr w:type="spellEnd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is an optimization technique where the result of a function is cached so that if the function is called again with the same inputs, the cached result is returned instead of recalculating it.</w:t>
      </w:r>
    </w:p>
    <w:p w14:paraId="3A365DF1" w14:textId="77777777" w:rsidR="0037507B" w:rsidRPr="0037507B" w:rsidRDefault="0037507B" w:rsidP="0037507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Flattening</w:t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here refers to the process of taking a complex, nested structure (like an object with nested fields or arrays) and converting it into a simpler, single-layer structure.</w:t>
      </w:r>
    </w:p>
    <w:p w14:paraId="52BEB1A1" w14:textId="77777777" w:rsidR="0037507B" w:rsidRPr="0037507B" w:rsidRDefault="0037507B" w:rsidP="0037507B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approach is useful for implementing search functionality. Instead of searching through the original, nested </w:t>
      </w:r>
      <w:proofErr w:type="spellStart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begin"/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instrText>HYPERLINK "vscode-file://vscode-app/Applications/Visual%20Studio%20Code.app/Contents/Resources/app/out/vs/code/electron-sandbox/workbench/workbench.html"</w:instrText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separate"/>
      </w:r>
      <w:r w:rsidRPr="0037507B">
        <w:rPr>
          <w:rFonts w:ascii="Calibri" w:eastAsia="Times New Roman" w:hAnsi="Calibri" w:cs="Calibri"/>
          <w:color w:val="0000FF"/>
          <w:kern w:val="0"/>
          <w:sz w:val="22"/>
          <w:szCs w:val="22"/>
          <w:u w:val="single"/>
          <w14:ligatures w14:val="none"/>
        </w:rPr>
        <w:t>data.tasks</w:t>
      </w:r>
      <w:proofErr w:type="spellEnd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end"/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structure, you can search through the </w:t>
      </w:r>
      <w:proofErr w:type="spellStart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begin"/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instrText>HYPERLINK "vscode-file://vscode-app/Applications/Visual%20Studio%20Code.app/Contents/Resources/app/out/vs/code/electron-sandbox/workbench/workbench.html"</w:instrText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separate"/>
      </w:r>
      <w:r w:rsidRPr="0037507B">
        <w:rPr>
          <w:rFonts w:ascii="Calibri" w:eastAsia="Times New Roman" w:hAnsi="Calibri" w:cs="Calibri"/>
          <w:color w:val="0000FF"/>
          <w:kern w:val="0"/>
          <w:sz w:val="22"/>
          <w:szCs w:val="22"/>
          <w:u w:val="single"/>
          <w14:ligatures w14:val="none"/>
        </w:rPr>
        <w:t>flattenedTasks</w:t>
      </w:r>
      <w:proofErr w:type="spellEnd"/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fldChar w:fldCharType="end"/>
      </w: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object, which is simpler and optimized for keyword matching.</w:t>
      </w:r>
    </w:p>
    <w:p w14:paraId="78B14779" w14:textId="77777777" w:rsidR="0037507B" w:rsidRPr="0037507B" w:rsidRDefault="0037507B" w:rsidP="0037507B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40FF2EE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2E7659C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231E0A5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sz w:val="26"/>
          <w:szCs w:val="26"/>
          <w:u w:val="single"/>
          <w14:ligatures w14:val="none"/>
        </w:rPr>
        <w:t xml:space="preserve">Questions: </w:t>
      </w:r>
    </w:p>
    <w:p w14:paraId="7E840503" w14:textId="77777777" w:rsidR="0037507B" w:rsidRPr="0037507B" w:rsidRDefault="0037507B" w:rsidP="0037507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Should I make users fill out the additional questions form before moving to build column??? Will this cause an issue (test in dev) </w:t>
      </w:r>
    </w:p>
    <w:p w14:paraId="29C133A9" w14:textId="77777777" w:rsidR="0037507B" w:rsidRPr="0037507B" w:rsidRDefault="0037507B" w:rsidP="0037507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Worked on: </w:t>
      </w:r>
    </w:p>
    <w:p w14:paraId="73E79FB3" w14:textId="77777777" w:rsidR="0037507B" w:rsidRPr="0037507B" w:rsidRDefault="0037507B" w:rsidP="0037507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Confetti feature </w:t>
      </w:r>
    </w:p>
    <w:p w14:paraId="17E696E8" w14:textId="77777777" w:rsidR="0037507B" w:rsidRPr="0037507B" w:rsidRDefault="0037507B" w:rsidP="0037507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Had to overcome double scroll issues with dragging a component across a scrollable screen because of the library </w:t>
      </w:r>
    </w:p>
    <w:p w14:paraId="043805F2" w14:textId="77777777" w:rsidR="0037507B" w:rsidRPr="0037507B" w:rsidRDefault="0037507B" w:rsidP="0037507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Decided it would be best to add </w:t>
      </w:r>
      <w:proofErr w:type="gramStart"/>
      <w:r w:rsidRPr="0037507B">
        <w:rPr>
          <w:rFonts w:ascii="Calibri" w:eastAsia="Times New Roman" w:hAnsi="Calibri" w:cs="Calibri"/>
          <w:kern w:val="0"/>
          <w14:ligatures w14:val="none"/>
        </w:rPr>
        <w:t>a  button</w:t>
      </w:r>
      <w:proofErr w:type="gramEnd"/>
      <w:r w:rsidRPr="0037507B">
        <w:rPr>
          <w:rFonts w:ascii="Calibri" w:eastAsia="Times New Roman" w:hAnsi="Calibri" w:cs="Calibri"/>
          <w:kern w:val="0"/>
          <w14:ligatures w14:val="none"/>
        </w:rPr>
        <w:t xml:space="preserve"> to the item to automatically take it from intake grooming to build then shoot confetti based off that </w:t>
      </w:r>
    </w:p>
    <w:p w14:paraId="7448C936" w14:textId="77777777" w:rsidR="0037507B" w:rsidRPr="0037507B" w:rsidRDefault="0037507B" w:rsidP="0037507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Deleting tasks (keeping in DB in case of recovery) </w:t>
      </w:r>
    </w:p>
    <w:p w14:paraId="275C1494" w14:textId="77777777" w:rsidR="0037507B" w:rsidRPr="0037507B" w:rsidRDefault="0037507B" w:rsidP="0037507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DSP 334 - make pervasive login query parameter URL </w:t>
      </w:r>
    </w:p>
    <w:p w14:paraId="128E4444" w14:textId="77777777" w:rsidR="0037507B" w:rsidRPr="0037507B" w:rsidRDefault="0037507B" w:rsidP="0037507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DSP-306 RBAC for admin deletion function </w:t>
      </w:r>
      <w:hyperlink r:id="rId5" w:history="1">
        <w:r w:rsidRPr="0037507B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https://www.axelerant.com/blog/how-to-setup-role-based-access-control-with-next-auth</w:t>
        </w:r>
      </w:hyperlink>
    </w:p>
    <w:p w14:paraId="76DD97A7" w14:textId="77777777" w:rsidR="0037507B" w:rsidRPr="0037507B" w:rsidRDefault="0037507B" w:rsidP="0037507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Using RBAC and next-auth the key to effectively implementing RBAC authentication is to use sessions and middleware to protect routes based on this role data </w:t>
      </w:r>
    </w:p>
    <w:p w14:paraId="2E0FCF4A" w14:textId="77777777" w:rsidR="0037507B" w:rsidRPr="0037507B" w:rsidRDefault="0037507B" w:rsidP="0037507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 xml:space="preserve">Middleware file: create protected path for pages </w:t>
      </w:r>
    </w:p>
    <w:p w14:paraId="2F9019D5" w14:textId="77777777" w:rsidR="0037507B" w:rsidRPr="0037507B" w:rsidRDefault="0037507B" w:rsidP="0037507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7507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QUESTION FOR VARUN:</w:t>
      </w:r>
      <w:r w:rsidRPr="0037507B">
        <w:rPr>
          <w:rFonts w:ascii="Calibri" w:eastAsia="Times New Roman" w:hAnsi="Calibri" w:cs="Calibri"/>
          <w:kern w:val="0"/>
          <w14:ligatures w14:val="none"/>
        </w:rPr>
        <w:t xml:space="preserve"> how do we set the roles for users in their sessions? Is this determined in AD group access?</w:t>
      </w:r>
    </w:p>
    <w:p w14:paraId="463BD2F3" w14:textId="77777777" w:rsidR="0037507B" w:rsidRPr="0037507B" w:rsidRDefault="0037507B" w:rsidP="0037507B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7507B">
        <w:rPr>
          <w:rFonts w:ascii="Calibri" w:eastAsia="Times New Roman" w:hAnsi="Calibri" w:cs="Calibri"/>
          <w:kern w:val="0"/>
          <w14:ligatures w14:val="none"/>
        </w:rPr>
        <w:t> </w:t>
      </w:r>
    </w:p>
    <w:p w14:paraId="649716A7" w14:textId="77777777" w:rsidR="00B431E0" w:rsidRDefault="00B431E0"/>
    <w:sectPr w:rsidR="00B4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2623"/>
    <w:multiLevelType w:val="multilevel"/>
    <w:tmpl w:val="AE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F38A8"/>
    <w:multiLevelType w:val="multilevel"/>
    <w:tmpl w:val="9D8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64886"/>
    <w:multiLevelType w:val="multilevel"/>
    <w:tmpl w:val="FAC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26A00"/>
    <w:multiLevelType w:val="multilevel"/>
    <w:tmpl w:val="B3DC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F1485"/>
    <w:multiLevelType w:val="multilevel"/>
    <w:tmpl w:val="EFB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73AC7"/>
    <w:multiLevelType w:val="multilevel"/>
    <w:tmpl w:val="5D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188750">
    <w:abstractNumId w:val="3"/>
    <w:lvlOverride w:ilvl="0">
      <w:startOverride w:val="1"/>
    </w:lvlOverride>
  </w:num>
  <w:num w:numId="2" w16cid:durableId="918098806">
    <w:abstractNumId w:val="2"/>
  </w:num>
  <w:num w:numId="3" w16cid:durableId="1922450226">
    <w:abstractNumId w:val="4"/>
  </w:num>
  <w:num w:numId="4" w16cid:durableId="1686833134">
    <w:abstractNumId w:val="1"/>
  </w:num>
  <w:num w:numId="5" w16cid:durableId="2082287195">
    <w:abstractNumId w:val="5"/>
  </w:num>
  <w:num w:numId="6" w16cid:durableId="78474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7B"/>
    <w:rsid w:val="001D3AC0"/>
    <w:rsid w:val="0037507B"/>
    <w:rsid w:val="008B4CC9"/>
    <w:rsid w:val="00B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E1CAB"/>
  <w15:chartTrackingRefBased/>
  <w15:docId w15:val="{EA13C86F-7CDF-E549-A617-DEDDC6B7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xelerant.com/blog/how-to-setup-role-based-access-control-with-next-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Mitchem, Caroline</dc:creator>
  <cp:keywords/>
  <dc:description/>
  <cp:lastModifiedBy>Mitchem, Caroline</cp:lastModifiedBy>
  <cp:revision>1</cp:revision>
  <dcterms:created xsi:type="dcterms:W3CDTF">2025-05-02T13:48:00Z</dcterms:created>
  <dcterms:modified xsi:type="dcterms:W3CDTF">2025-05-02T13:48:00Z</dcterms:modified>
</cp:coreProperties>
</file>