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7C6A" w14:textId="77777777" w:rsidR="00123497" w:rsidRDefault="00123497">
      <w:pPr>
        <w:pStyle w:val="a4"/>
      </w:pPr>
    </w:p>
    <w:p w14:paraId="2626DE61" w14:textId="77777777" w:rsidR="00123497" w:rsidRDefault="00123497">
      <w:pPr>
        <w:pStyle w:val="a4"/>
      </w:pPr>
    </w:p>
    <w:p w14:paraId="47DDDDF7" w14:textId="77777777" w:rsidR="00123497" w:rsidRDefault="00123497">
      <w:pPr>
        <w:pStyle w:val="a4"/>
      </w:pPr>
    </w:p>
    <w:p w14:paraId="7D5B7860" w14:textId="77777777" w:rsidR="00123497" w:rsidRDefault="00123497">
      <w:pPr>
        <w:pStyle w:val="a4"/>
      </w:pPr>
    </w:p>
    <w:p w14:paraId="5B0B362C" w14:textId="259918DC" w:rsidR="00C81630" w:rsidRDefault="00FE2C88">
      <w:pPr>
        <w:pStyle w:val="a4"/>
      </w:pPr>
      <w:r>
        <w:t>Отчет по лабораторной работе №2</w:t>
      </w:r>
    </w:p>
    <w:p w14:paraId="582A131E" w14:textId="77777777" w:rsidR="00C81630" w:rsidRDefault="00FE2C88">
      <w:pPr>
        <w:pStyle w:val="a5"/>
      </w:pPr>
      <w:r>
        <w:t>Задача о погоне</w:t>
      </w:r>
    </w:p>
    <w:p w14:paraId="612C5DA2" w14:textId="77777777" w:rsidR="00C81630" w:rsidRDefault="00FE2C88">
      <w:pPr>
        <w:pStyle w:val="Author"/>
      </w:pPr>
      <w:r>
        <w:t>Лебедев Ярослав Борисович</w:t>
      </w:r>
    </w:p>
    <w:p w14:paraId="7E10F3BA" w14:textId="77777777" w:rsidR="00C81630" w:rsidRDefault="00FE2C88">
      <w:pPr>
        <w:pStyle w:val="a6"/>
      </w:pPr>
      <w:r>
        <w:t>2022 Feb 18th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93154396"/>
        <w:docPartObj>
          <w:docPartGallery w:val="Table of Contents"/>
          <w:docPartUnique/>
        </w:docPartObj>
      </w:sdtPr>
      <w:sdtEndPr/>
      <w:sdtContent>
        <w:p w14:paraId="2969032D" w14:textId="77777777" w:rsidR="00E62945" w:rsidRDefault="00E6294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2041A390" w14:textId="77777777" w:rsidR="00E62945" w:rsidRDefault="00E62945">
          <w:r>
            <w:br w:type="page"/>
          </w:r>
        </w:p>
        <w:p w14:paraId="6B632BA4" w14:textId="3CABA765" w:rsidR="00C81630" w:rsidRDefault="00FE2C88">
          <w:pPr>
            <w:pStyle w:val="ae"/>
          </w:pPr>
          <w:r>
            <w:lastRenderedPageBreak/>
            <w:t>Содержание</w:t>
          </w:r>
        </w:p>
        <w:p w14:paraId="568E2332" w14:textId="340BF302" w:rsidR="00E62945" w:rsidRDefault="00FE2C8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192025" w:history="1">
            <w:r w:rsidR="00E62945" w:rsidRPr="001D6924">
              <w:rPr>
                <w:rStyle w:val="ad"/>
                <w:noProof/>
              </w:rPr>
              <w:t>Цель работы</w:t>
            </w:r>
            <w:r w:rsidR="00E62945">
              <w:rPr>
                <w:noProof/>
                <w:webHidden/>
              </w:rPr>
              <w:tab/>
            </w:r>
            <w:r w:rsidR="00E62945">
              <w:rPr>
                <w:noProof/>
                <w:webHidden/>
              </w:rPr>
              <w:fldChar w:fldCharType="begin"/>
            </w:r>
            <w:r w:rsidR="00E62945">
              <w:rPr>
                <w:noProof/>
                <w:webHidden/>
              </w:rPr>
              <w:instrText xml:space="preserve"> PAGEREF _Toc96192025 \h </w:instrText>
            </w:r>
            <w:r w:rsidR="00E62945">
              <w:rPr>
                <w:noProof/>
                <w:webHidden/>
              </w:rPr>
            </w:r>
            <w:r w:rsidR="00E62945">
              <w:rPr>
                <w:noProof/>
                <w:webHidden/>
              </w:rPr>
              <w:fldChar w:fldCharType="separate"/>
            </w:r>
            <w:r w:rsidR="00662D73">
              <w:rPr>
                <w:noProof/>
                <w:webHidden/>
              </w:rPr>
              <w:t>3</w:t>
            </w:r>
            <w:r w:rsidR="00E62945">
              <w:rPr>
                <w:noProof/>
                <w:webHidden/>
              </w:rPr>
              <w:fldChar w:fldCharType="end"/>
            </w:r>
          </w:hyperlink>
        </w:p>
        <w:p w14:paraId="25E90F4E" w14:textId="4EC125C4" w:rsidR="00E62945" w:rsidRDefault="00E6294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92026" w:history="1">
            <w:r w:rsidRPr="001D692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D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EA84" w14:textId="44D290B0" w:rsidR="00E62945" w:rsidRDefault="00E6294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92027" w:history="1">
            <w:r w:rsidRPr="001D692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D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B939" w14:textId="392461B9" w:rsidR="00E62945" w:rsidRDefault="00E6294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92028" w:history="1">
            <w:r w:rsidRPr="001D692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D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78F82" w14:textId="16A2EFD8" w:rsidR="00E62945" w:rsidRDefault="00E6294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92029" w:history="1">
            <w:r w:rsidRPr="001D692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D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32DC" w14:textId="0F4B4900" w:rsidR="00E62945" w:rsidRDefault="00E6294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92030" w:history="1">
            <w:r w:rsidRPr="001D692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D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0A73" w14:textId="77777777" w:rsidR="00C81630" w:rsidRDefault="00FE2C88">
          <w:r>
            <w:fldChar w:fldCharType="end"/>
          </w:r>
        </w:p>
      </w:sdtContent>
    </w:sdt>
    <w:p w14:paraId="73F49272" w14:textId="77777777" w:rsidR="00E62945" w:rsidRDefault="00E6294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цель-работы"/>
      <w:bookmarkStart w:id="1" w:name="_Toc96192025"/>
      <w:r>
        <w:br w:type="page"/>
      </w:r>
    </w:p>
    <w:p w14:paraId="42EAA03D" w14:textId="112C84EF" w:rsidR="00C81630" w:rsidRDefault="00FE2C88">
      <w:pPr>
        <w:pStyle w:val="1"/>
      </w:pPr>
      <w:r>
        <w:lastRenderedPageBreak/>
        <w:t>Цель работы</w:t>
      </w:r>
      <w:bookmarkEnd w:id="1"/>
    </w:p>
    <w:p w14:paraId="3E12226C" w14:textId="77777777" w:rsidR="00C81630" w:rsidRDefault="00FE2C88">
      <w:pPr>
        <w:pStyle w:val="Compact"/>
        <w:numPr>
          <w:ilvl w:val="0"/>
          <w:numId w:val="2"/>
        </w:numPr>
      </w:pPr>
      <w:r>
        <w:t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</w:t>
      </w:r>
    </w:p>
    <w:p w14:paraId="58BF500A" w14:textId="77777777" w:rsidR="00C81630" w:rsidRDefault="00FE2C88">
      <w:pPr>
        <w:pStyle w:val="Compact"/>
        <w:numPr>
          <w:ilvl w:val="0"/>
          <w:numId w:val="2"/>
        </w:numPr>
      </w:pPr>
      <w:r>
        <w:t>Построить траекторию движения катера и лодки для двух случаев</w:t>
      </w:r>
    </w:p>
    <w:p w14:paraId="3E6E826C" w14:textId="77777777" w:rsidR="00C81630" w:rsidRDefault="00FE2C88">
      <w:pPr>
        <w:pStyle w:val="Compact"/>
        <w:numPr>
          <w:ilvl w:val="0"/>
          <w:numId w:val="2"/>
        </w:numPr>
      </w:pPr>
      <w:r>
        <w:t>Найти точку пересече</w:t>
      </w:r>
      <w:r>
        <w:t>ния траектории катера и лодки</w:t>
      </w:r>
    </w:p>
    <w:p w14:paraId="7609363F" w14:textId="77777777" w:rsidR="00E62945" w:rsidRDefault="00E6294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задание"/>
      <w:bookmarkStart w:id="3" w:name="_Toc96192026"/>
      <w:bookmarkEnd w:id="0"/>
      <w:r>
        <w:br w:type="page"/>
      </w:r>
    </w:p>
    <w:p w14:paraId="308E4D91" w14:textId="08A32683" w:rsidR="00C81630" w:rsidRDefault="00FE2C88">
      <w:pPr>
        <w:pStyle w:val="1"/>
      </w:pPr>
      <w:r>
        <w:lastRenderedPageBreak/>
        <w:t>Задание</w:t>
      </w:r>
      <w:bookmarkEnd w:id="3"/>
    </w:p>
    <w:p w14:paraId="5E426F78" w14:textId="77777777" w:rsidR="00C81630" w:rsidRDefault="00FE2C88">
      <w:pPr>
        <w:pStyle w:val="FirstParagraph"/>
      </w:pPr>
      <w:r>
        <w:t xml:space="preserve">Вариант 15. Задача о погоне: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8,1 км от катера. Затем </w:t>
      </w:r>
      <w:r>
        <w:t>лодка снова скрывается в тумане и уходит прямолинейно в неизвестном направлении. Известно, что скорость катера в 3,2 раза больше скорости браконьерской лодки.</w:t>
      </w:r>
    </w:p>
    <w:p w14:paraId="2AE9F8D3" w14:textId="77777777" w:rsidR="00E62945" w:rsidRDefault="00E6294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" w:name="теоретическое-введение"/>
      <w:bookmarkStart w:id="5" w:name="_Toc96192027"/>
      <w:bookmarkEnd w:id="2"/>
      <w:r>
        <w:br w:type="page"/>
      </w:r>
    </w:p>
    <w:p w14:paraId="35BB267C" w14:textId="47192695" w:rsidR="00C81630" w:rsidRDefault="00FE2C88">
      <w:pPr>
        <w:pStyle w:val="1"/>
      </w:pPr>
      <w:r>
        <w:lastRenderedPageBreak/>
        <w:t>Теоретическое введение</w:t>
      </w:r>
      <w:bookmarkEnd w:id="5"/>
    </w:p>
    <w:p w14:paraId="67C03F5B" w14:textId="77777777" w:rsidR="00C81630" w:rsidRDefault="00FE2C88">
      <w:pPr>
        <w:pStyle w:val="FirstParagraph"/>
      </w:pPr>
      <w:r>
        <w:t>Кривая погони — кривая, представляющая собой решение задачи о «погоне», ко</w:t>
      </w:r>
      <w:r>
        <w:t>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</w:t>
      </w:r>
      <w:r>
        <w:t>твующее этому моменту положение точки A [2].</w:t>
      </w:r>
    </w:p>
    <w:p w14:paraId="06FD8663" w14:textId="77777777" w:rsidR="00E62945" w:rsidRDefault="00E6294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" w:name="выполнение-лабораторной-работы"/>
      <w:bookmarkStart w:id="7" w:name="_Toc96192028"/>
      <w:bookmarkEnd w:id="4"/>
      <w:r>
        <w:br w:type="page"/>
      </w:r>
    </w:p>
    <w:p w14:paraId="554B7DDE" w14:textId="5A72F3BD" w:rsidR="00C81630" w:rsidRDefault="00FE2C88">
      <w:pPr>
        <w:pStyle w:val="1"/>
      </w:pPr>
      <w:r>
        <w:lastRenderedPageBreak/>
        <w:t>Выполнение лабораторной работы</w:t>
      </w:r>
      <w:bookmarkEnd w:id="7"/>
    </w:p>
    <w:p w14:paraId="4C28987F" w14:textId="77777777" w:rsidR="00C81630" w:rsidRDefault="00FE2C88">
      <w:pPr>
        <w:pStyle w:val="FirstParagraph"/>
      </w:pPr>
      <w:r>
        <w:t>Примем за t0 = 0, xл0 = 0 - место нахождения лодки браконьеров в момент обнаружения, xk0 = 8,1 - место нахождения катера береговой охраны относительно лодки браконьеров в момент об</w:t>
      </w:r>
      <w:r>
        <w:t>наружения лодки [1].</w:t>
      </w:r>
    </w:p>
    <w:p w14:paraId="4C6F1AB9" w14:textId="77777777" w:rsidR="00C81630" w:rsidRDefault="00FE2C88">
      <w:pPr>
        <w:pStyle w:val="a0"/>
      </w:pPr>
      <w:r>
        <w:t>Введем полярные координаты. Считаем, что полюс - это точка обнаружения лодки браконьеров xл0 (θ = xл0 = 0), а полярная ось r проходит через точку нахождения катера береговой охраны (рис.1).</w:t>
      </w:r>
    </w:p>
    <w:p w14:paraId="5D611C33" w14:textId="77777777" w:rsidR="00C81630" w:rsidRDefault="00FE2C88">
      <w:pPr>
        <w:pStyle w:val="CaptionedFigure"/>
      </w:pPr>
      <w:r>
        <w:rPr>
          <w:noProof/>
        </w:rPr>
        <w:drawing>
          <wp:inline distT="0" distB="0" distL="0" distR="0" wp14:anchorId="6860F0F1" wp14:editId="6A084715">
            <wp:extent cx="5334000" cy="1482810"/>
            <wp:effectExtent l="0" t="0" r="0" b="0"/>
            <wp:docPr id="1" name="Picture" descr="Рис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D2F82" w14:textId="77777777" w:rsidR="00C81630" w:rsidRDefault="00FE2C88">
      <w:pPr>
        <w:pStyle w:val="a0"/>
      </w:pPr>
      <w:r>
        <w:t>Рис.1. Положение катера и лодки в нач</w:t>
      </w:r>
      <w:r>
        <w:t>альный момент времени</w:t>
      </w:r>
    </w:p>
    <w:p w14:paraId="290483A4" w14:textId="77777777" w:rsidR="00C81630" w:rsidRDefault="00FE2C88">
      <w:pPr>
        <w:pStyle w:val="a0"/>
      </w:pPr>
      <w:r>
        <w:t>Траектория катера должна быть такой, чтобы и катер, и лодка все время были на одном расстоянии от полюса θ, только в этом случае траектория катера пересечется с траекторией лодки. Поэтому для начала катер береговой охраны должен двига</w:t>
      </w:r>
      <w:r>
        <w:t>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2D3AF642" w14:textId="77777777" w:rsidR="00C81630" w:rsidRDefault="00FE2C88">
      <w:pPr>
        <w:pStyle w:val="a0"/>
      </w:pPr>
      <w:r>
        <w:t>Чтобы найти расстоя</w:t>
      </w:r>
      <w:r>
        <w:t>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k-x (или k+x, в зависимости от</w:t>
      </w:r>
      <w:r>
        <w:t xml:space="preserve"> начального положения катера относительно полюса). Время, за которое они пройдут это расстояние, вычисляется как x/v или (k-x)/3.2v (во втором случае (k+x)/3.2v). Так как время одно и то же, то эти величины одинаковы. Тогда неизвестное расстояниеx можно на</w:t>
      </w:r>
      <w:r>
        <w:t>йти из следующего уравнения: в первом случае: x/v = (k-x)/(3.2</w:t>
      </w:r>
      <w:r>
        <w:rPr>
          <w:i/>
          <w:iCs/>
        </w:rPr>
        <w:t>v), или во втором: x/v = (k+x)/(3.2</w:t>
      </w:r>
      <w:r>
        <w:t>v). Отсюда мы найдем два значения x1 = k/4.2 и x2 = k/2.2, задачу будем решать для двух случаев.</w:t>
      </w:r>
    </w:p>
    <w:p w14:paraId="4A0606FC" w14:textId="77777777" w:rsidR="00C81630" w:rsidRDefault="00FE2C88">
      <w:pPr>
        <w:pStyle w:val="a0"/>
      </w:pPr>
      <w:r>
        <w:t>После того, как катер береговой охраны окажется на одном расст</w:t>
      </w:r>
      <w:r>
        <w:t>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 vr - радиальная скорость и vt - тангенциальная скор</w:t>
      </w:r>
      <w:r>
        <w:t>ость (рис.2). Радиальная скорость - это скорость, с которой катер удаляется от полюса, vr = dr/dt. Нам нужно, чтобы эта скорость была равна скорости лодки, поэтому полагаем dr/dt = v. Тангенциальная скорость – это линейная скорость вращения катера относите</w:t>
      </w:r>
      <w:r>
        <w:t>льно полюса. Она равна произведению угловой скорости dθ/dt на радиус r, vt = r * dθ/dt.</w:t>
      </w:r>
    </w:p>
    <w:p w14:paraId="6446D68C" w14:textId="77777777" w:rsidR="00C81630" w:rsidRDefault="00FE2C88">
      <w:pPr>
        <w:pStyle w:val="a0"/>
      </w:pPr>
      <w:r>
        <w:rPr>
          <w:noProof/>
        </w:rPr>
        <w:lastRenderedPageBreak/>
        <w:drawing>
          <wp:inline distT="0" distB="0" distL="0" distR="0" wp14:anchorId="5A9BE24B" wp14:editId="29454624">
            <wp:extent cx="4328160" cy="1127760"/>
            <wp:effectExtent l="0" t="0" r="0" b="0"/>
            <wp:docPr id="2" name="Picture" descr="Рис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Рис.2. Разложение скорости катера на тангенциальную и радиальную составляющие</w:t>
      </w:r>
    </w:p>
    <w:p w14:paraId="0CA1B35F" w14:textId="77777777" w:rsidR="00C81630" w:rsidRDefault="00FE2C88">
      <w:pPr>
        <w:pStyle w:val="a0"/>
      </w:pPr>
      <w:r>
        <w:t>Учитывая, что радиальная скорость равна v, из рисунка видно, что по можно выразить катет</w:t>
      </w:r>
      <w:r>
        <w:t xml:space="preserve"> vt как vt = sqrt(10.24-1)</w:t>
      </w:r>
      <w:r>
        <w:rPr>
          <w:i/>
          <w:iCs/>
        </w:rPr>
        <w:t>v = sqrt(9.24)</w:t>
      </w:r>
      <w:r>
        <w:t>v. Тогда получаем следующее равенство: r * dθ/dt = sqrt(9.24)*v.</w:t>
      </w:r>
    </w:p>
    <w:p w14:paraId="326AF650" w14:textId="77777777" w:rsidR="00C81630" w:rsidRDefault="00FE2C88">
      <w:pPr>
        <w:pStyle w:val="a0"/>
      </w:pPr>
      <w:r>
        <w:t>Решение исходной задачи сводится к решению системы из двух дифференциальных уравнений с начальными условиями для двух случаев, где можно исключить из п</w:t>
      </w:r>
      <w:r>
        <w:t xml:space="preserve">олученной системы производную по t и перейти к одному дифференциальному уравнению (рис.3). Начальные условия остаются прежними. Решив это уравнение, мы получим траекторию движения катера в полярных координатах. </w:t>
      </w:r>
      <w:r>
        <w:rPr>
          <w:noProof/>
        </w:rPr>
        <w:drawing>
          <wp:inline distT="0" distB="0" distL="0" distR="0" wp14:anchorId="61A0A652" wp14:editId="6B19906C">
            <wp:extent cx="2606040" cy="1143000"/>
            <wp:effectExtent l="0" t="0" r="0" b="0"/>
            <wp:docPr id="3" name="Picture" descr="Рис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Рис.3. Система дифференциальных уравнений. </w:t>
      </w:r>
      <w:r>
        <w:t>Начальные условия для двух случаев. Дифференциальное уравнение</w:t>
      </w:r>
    </w:p>
    <w:p w14:paraId="4C783ABF" w14:textId="77777777" w:rsidR="00C81630" w:rsidRDefault="00FE2C88">
      <w:pPr>
        <w:pStyle w:val="a0"/>
      </w:pPr>
      <w:r>
        <w:t>Для этого напишем код в Scilab для первого случая (рис.4), и для второго (рис.5).</w:t>
      </w:r>
    </w:p>
    <w:p w14:paraId="3B728981" w14:textId="77777777" w:rsidR="00C81630" w:rsidRDefault="00FE2C88">
      <w:pPr>
        <w:pStyle w:val="CaptionedFigure"/>
      </w:pPr>
      <w:r>
        <w:rPr>
          <w:noProof/>
        </w:rPr>
        <w:drawing>
          <wp:inline distT="0" distB="0" distL="0" distR="0" wp14:anchorId="4EC66A02" wp14:editId="2CDDA26C">
            <wp:extent cx="5334000" cy="2857686"/>
            <wp:effectExtent l="0" t="0" r="0" b="0"/>
            <wp:docPr id="4" name="Picture" descr="Рис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02BEE" w14:textId="77777777" w:rsidR="00C81630" w:rsidRDefault="00FE2C88">
      <w:pPr>
        <w:pStyle w:val="a0"/>
      </w:pPr>
      <w:r>
        <w:t>Рис.4. Код для первого случая</w:t>
      </w:r>
    </w:p>
    <w:p w14:paraId="29220F12" w14:textId="77777777" w:rsidR="00C81630" w:rsidRDefault="00FE2C88">
      <w:pPr>
        <w:pStyle w:val="CaptionedFigure"/>
      </w:pPr>
      <w:r>
        <w:rPr>
          <w:noProof/>
        </w:rPr>
        <w:lastRenderedPageBreak/>
        <w:drawing>
          <wp:inline distT="0" distB="0" distL="0" distR="0" wp14:anchorId="4DACDEF4" wp14:editId="7BF208AF">
            <wp:extent cx="5334000" cy="2857686"/>
            <wp:effectExtent l="0" t="0" r="0" b="0"/>
            <wp:docPr id="5" name="Picture" descr="Рис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16EDA" w14:textId="77777777" w:rsidR="00C81630" w:rsidRDefault="00FE2C88">
      <w:pPr>
        <w:pStyle w:val="a0"/>
      </w:pPr>
      <w:r>
        <w:t>Рис.5. Код для второго случая</w:t>
      </w:r>
    </w:p>
    <w:p w14:paraId="09667D5C" w14:textId="77777777" w:rsidR="00C81630" w:rsidRDefault="00FE2C88">
      <w:pPr>
        <w:pStyle w:val="a0"/>
      </w:pPr>
      <w:r>
        <w:t>Получим такие результаты: в первом случае пересекутся на расстоянии 11,9 км (рис.6), во втором случае пересекутся на расстоянии 63 км (рис.7).</w:t>
      </w:r>
    </w:p>
    <w:p w14:paraId="3BE3F5EF" w14:textId="77777777" w:rsidR="00C81630" w:rsidRDefault="00FE2C88">
      <w:pPr>
        <w:pStyle w:val="CaptionedFigure"/>
      </w:pPr>
      <w:r>
        <w:rPr>
          <w:noProof/>
        </w:rPr>
        <w:drawing>
          <wp:inline distT="0" distB="0" distL="0" distR="0" wp14:anchorId="0F441DCF" wp14:editId="433847F8">
            <wp:extent cx="3680460" cy="3672840"/>
            <wp:effectExtent l="0" t="0" r="0" b="0"/>
            <wp:docPr id="6" name="Picture" descr="Рис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56110" w14:textId="77777777" w:rsidR="00C81630" w:rsidRDefault="00FE2C88">
      <w:pPr>
        <w:pStyle w:val="a0"/>
      </w:pPr>
      <w:r>
        <w:t>Рис.6. Результат в первом случае</w:t>
      </w:r>
    </w:p>
    <w:p w14:paraId="1399747D" w14:textId="77777777" w:rsidR="00C81630" w:rsidRDefault="00FE2C88">
      <w:pPr>
        <w:pStyle w:val="CaptionedFigure"/>
      </w:pPr>
      <w:r>
        <w:rPr>
          <w:noProof/>
        </w:rPr>
        <w:lastRenderedPageBreak/>
        <w:drawing>
          <wp:inline distT="0" distB="0" distL="0" distR="0" wp14:anchorId="612DD0A8" wp14:editId="35AA9586">
            <wp:extent cx="3931920" cy="3901440"/>
            <wp:effectExtent l="0" t="0" r="0" b="0"/>
            <wp:docPr id="7" name="Picture" descr="Рис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CA0E9" w14:textId="77777777" w:rsidR="00C81630" w:rsidRDefault="00FE2C88">
      <w:pPr>
        <w:pStyle w:val="a0"/>
      </w:pPr>
      <w:r>
        <w:t>Рис.7. Результат во втором случае</w:t>
      </w:r>
    </w:p>
    <w:p w14:paraId="725B5689" w14:textId="77777777" w:rsidR="00E62945" w:rsidRDefault="00E6294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" w:name="выводы"/>
      <w:bookmarkStart w:id="9" w:name="_Toc96192029"/>
      <w:bookmarkEnd w:id="6"/>
      <w:r>
        <w:br w:type="page"/>
      </w:r>
    </w:p>
    <w:p w14:paraId="4BB5FCC3" w14:textId="3C7BBF01" w:rsidR="00C81630" w:rsidRDefault="00FE2C88">
      <w:pPr>
        <w:pStyle w:val="1"/>
      </w:pPr>
      <w:r>
        <w:lastRenderedPageBreak/>
        <w:t>Выводы</w:t>
      </w:r>
      <w:bookmarkEnd w:id="9"/>
    </w:p>
    <w:p w14:paraId="1FAE9C49" w14:textId="77777777" w:rsidR="00C81630" w:rsidRDefault="00FE2C88">
      <w:pPr>
        <w:pStyle w:val="FirstParagraph"/>
      </w:pPr>
      <w:r>
        <w:t>Записано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 Построена траектория движения катера и л</w:t>
      </w:r>
      <w:r>
        <w:t>одки для двух случаев. Найдены точки пересечения траектории катера и лодки для двух случаев</w:t>
      </w:r>
    </w:p>
    <w:p w14:paraId="050C1B30" w14:textId="77777777" w:rsidR="00E62945" w:rsidRDefault="00E6294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0" w:name="список-литературы"/>
      <w:bookmarkStart w:id="11" w:name="_Toc96192030"/>
      <w:bookmarkEnd w:id="8"/>
      <w:r>
        <w:br w:type="page"/>
      </w:r>
    </w:p>
    <w:p w14:paraId="08AE4F06" w14:textId="6CFB7032" w:rsidR="00C81630" w:rsidRDefault="00FE2C88">
      <w:pPr>
        <w:pStyle w:val="1"/>
      </w:pPr>
      <w:r>
        <w:lastRenderedPageBreak/>
        <w:t>Список литературы</w:t>
      </w:r>
      <w:bookmarkEnd w:id="11"/>
    </w:p>
    <w:p w14:paraId="221A5CFE" w14:textId="77777777" w:rsidR="00C81630" w:rsidRDefault="00FE2C88">
      <w:pPr>
        <w:pStyle w:val="Compact"/>
        <w:numPr>
          <w:ilvl w:val="0"/>
          <w:numId w:val="3"/>
        </w:numPr>
      </w:pPr>
      <w:r>
        <w:t>Методические материалы курса</w:t>
      </w:r>
    </w:p>
    <w:p w14:paraId="686E3E82" w14:textId="77777777" w:rsidR="00C81630" w:rsidRDefault="00FE2C88">
      <w:pPr>
        <w:pStyle w:val="Compact"/>
        <w:numPr>
          <w:ilvl w:val="0"/>
          <w:numId w:val="3"/>
        </w:numPr>
      </w:pPr>
      <w:r>
        <w:t>Кривая погони (</w:t>
      </w:r>
      <w:hyperlink r:id="rId14">
        <w:r>
          <w:rPr>
            <w:rStyle w:val="ad"/>
          </w:rPr>
          <w:t>https://ru.wikipedia.org/wiki/%D0%9A%D1%80%D0%B8%D0%B2%D0%B0%D1%8F_%D0%BF%D0%BE%D0%B3%D0%BE%D0%BD%D0%B8</w:t>
        </w:r>
      </w:hyperlink>
      <w:r>
        <w:t>)</w:t>
      </w:r>
      <w:bookmarkEnd w:id="10"/>
    </w:p>
    <w:sectPr w:rsidR="00C81630" w:rsidSect="00E62945">
      <w:footerReference w:type="default" r:id="rId15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F80B" w14:textId="77777777" w:rsidR="00FE2C88" w:rsidRDefault="00FE2C88">
      <w:pPr>
        <w:spacing w:after="0"/>
      </w:pPr>
      <w:r>
        <w:separator/>
      </w:r>
    </w:p>
  </w:endnote>
  <w:endnote w:type="continuationSeparator" w:id="0">
    <w:p w14:paraId="7C46E6D1" w14:textId="77777777" w:rsidR="00FE2C88" w:rsidRDefault="00FE2C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1043391"/>
      <w:docPartObj>
        <w:docPartGallery w:val="Page Numbers (Bottom of Page)"/>
        <w:docPartUnique/>
      </w:docPartObj>
    </w:sdtPr>
    <w:sdtContent>
      <w:p w14:paraId="5877EEE5" w14:textId="111BC2EE" w:rsidR="00E62945" w:rsidRDefault="00E6294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E846B4" w14:textId="77777777" w:rsidR="00E62945" w:rsidRDefault="00E6294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208E0" w14:textId="77777777" w:rsidR="00FE2C88" w:rsidRDefault="00FE2C88">
      <w:r>
        <w:separator/>
      </w:r>
    </w:p>
  </w:footnote>
  <w:footnote w:type="continuationSeparator" w:id="0">
    <w:p w14:paraId="504406E4" w14:textId="77777777" w:rsidR="00FE2C88" w:rsidRDefault="00FE2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32A5F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3EAE8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3497"/>
    <w:rsid w:val="004E29B3"/>
    <w:rsid w:val="00590D07"/>
    <w:rsid w:val="00662D73"/>
    <w:rsid w:val="00784D58"/>
    <w:rsid w:val="008D6863"/>
    <w:rsid w:val="00B86B75"/>
    <w:rsid w:val="00BC48D5"/>
    <w:rsid w:val="00C36279"/>
    <w:rsid w:val="00C81630"/>
    <w:rsid w:val="00E315A3"/>
    <w:rsid w:val="00E62945"/>
    <w:rsid w:val="00F677EF"/>
    <w:rsid w:val="00FE2C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3CF3"/>
  <w15:docId w15:val="{029FC679-DAA6-428C-8B96-40FAEA8B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62945"/>
    <w:pPr>
      <w:spacing w:after="100"/>
    </w:pPr>
  </w:style>
  <w:style w:type="paragraph" w:styleId="af">
    <w:name w:val="header"/>
    <w:basedOn w:val="a"/>
    <w:link w:val="af0"/>
    <w:unhideWhenUsed/>
    <w:rsid w:val="00E6294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E62945"/>
  </w:style>
  <w:style w:type="paragraph" w:styleId="af1">
    <w:name w:val="footer"/>
    <w:basedOn w:val="a"/>
    <w:link w:val="af2"/>
    <w:uiPriority w:val="99"/>
    <w:unhideWhenUsed/>
    <w:rsid w:val="00E62945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E62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ru.wikipedia.org/wiki/%D0%9A%D1%80%D0%B8%D0%B2%D0%B0%D1%8F_%D0%BF%D0%BE%D0%B3%D0%BE%D0%BD%D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Лебедев Ярослав Борисович</dc:creator>
  <cp:keywords/>
  <cp:lastModifiedBy>Горбунова Ярослава Михайловна</cp:lastModifiedBy>
  <cp:revision>6</cp:revision>
  <cp:lastPrinted>2022-02-19T16:41:00Z</cp:lastPrinted>
  <dcterms:created xsi:type="dcterms:W3CDTF">2022-02-19T16:40:00Z</dcterms:created>
  <dcterms:modified xsi:type="dcterms:W3CDTF">2022-02-19T16:46:00Z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ate">
    <vt:lpwstr>2022 Feb 18th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group">
    <vt:lpwstr>НФИбд-02-19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institute">
    <vt:lpwstr>РУДН, Москва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Задача о погоне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