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4857"/>
        <w:gridCol w:w="4768"/>
      </w:tblGrid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green"/>
              </w:rPr>
            </w:pPr>
            <w:r w:rsidRPr="002B2F4B">
              <w:rPr>
                <w:highlight w:val="green"/>
              </w:rPr>
              <w:t>Rectangle</w:t>
            </w:r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red"/>
              </w:rPr>
            </w:pPr>
            <w:r w:rsidRPr="00683E20">
              <w:rPr>
                <w:highlight w:val="red"/>
              </w:rPr>
              <w:t>Course</w:t>
            </w: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683E20" w:rsidRDefault="00683E20" w:rsidP="00683E2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  <w:r w:rsidR="002B2F4B" w:rsidRPr="00683E20">
              <w:rPr>
                <w:highlight w:val="yellow"/>
              </w:rPr>
              <w:t>Double x</w:t>
            </w:r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yellow"/>
              </w:rPr>
            </w:pPr>
            <w:r w:rsidRPr="00683E20">
              <w:rPr>
                <w:highlight w:val="yellow"/>
              </w:rPr>
              <w:t xml:space="preserve">-string </w:t>
            </w:r>
            <w:proofErr w:type="spellStart"/>
            <w:r w:rsidRPr="00683E20">
              <w:rPr>
                <w:highlight w:val="yellow"/>
              </w:rPr>
              <w:t>course_name</w:t>
            </w:r>
            <w:proofErr w:type="spellEnd"/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683E20" w:rsidRDefault="00683E20" w:rsidP="00683E2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  <w:r w:rsidR="002B2F4B" w:rsidRPr="00683E20">
              <w:rPr>
                <w:highlight w:val="yellow"/>
              </w:rPr>
              <w:t>Double y</w:t>
            </w:r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yellow"/>
              </w:rPr>
            </w:pPr>
            <w:r w:rsidRPr="00683E20">
              <w:rPr>
                <w:highlight w:val="yellow"/>
              </w:rPr>
              <w:t>-</w:t>
            </w:r>
            <w:proofErr w:type="spellStart"/>
            <w:r w:rsidRPr="00683E20">
              <w:rPr>
                <w:highlight w:val="yellow"/>
              </w:rPr>
              <w:t>int</w:t>
            </w:r>
            <w:proofErr w:type="spellEnd"/>
            <w:r w:rsidRPr="00683E20">
              <w:rPr>
                <w:highlight w:val="yellow"/>
              </w:rPr>
              <w:t xml:space="preserve"> capacity</w:t>
            </w: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683E20" w:rsidRDefault="00683E20" w:rsidP="00683E2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  <w:r w:rsidR="002B2F4B" w:rsidRPr="00683E20">
              <w:rPr>
                <w:highlight w:val="yellow"/>
              </w:rPr>
              <w:t>Double width</w:t>
            </w:r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yellow"/>
              </w:rPr>
            </w:pPr>
            <w:r w:rsidRPr="00683E20">
              <w:rPr>
                <w:highlight w:val="yellow"/>
              </w:rPr>
              <w:t>-string* students</w:t>
            </w: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683E20" w:rsidRDefault="00683E20" w:rsidP="00683E2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  <w:r w:rsidR="002B2F4B" w:rsidRPr="00683E20">
              <w:rPr>
                <w:highlight w:val="yellow"/>
              </w:rPr>
              <w:t>Double height</w:t>
            </w:r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yellow"/>
              </w:rPr>
            </w:pPr>
            <w:r w:rsidRPr="00683E20">
              <w:rPr>
                <w:highlight w:val="yellow"/>
              </w:rPr>
              <w:t>-</w:t>
            </w:r>
            <w:proofErr w:type="spellStart"/>
            <w:r w:rsidRPr="00683E20">
              <w:rPr>
                <w:highlight w:val="yellow"/>
              </w:rPr>
              <w:t>int</w:t>
            </w:r>
            <w:proofErr w:type="spellEnd"/>
            <w:r w:rsidRPr="00683E20">
              <w:rPr>
                <w:highlight w:val="yellow"/>
              </w:rPr>
              <w:t xml:space="preserve"> </w:t>
            </w:r>
            <w:proofErr w:type="spellStart"/>
            <w:r w:rsidRPr="00683E20">
              <w:rPr>
                <w:highlight w:val="yellow"/>
              </w:rPr>
              <w:t>numberOfStudents</w:t>
            </w:r>
            <w:proofErr w:type="spellEnd"/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>+ Rectangle()</w:t>
            </w:r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yellow"/>
              </w:rPr>
            </w:pPr>
            <w:r w:rsidRPr="00683E20">
              <w:rPr>
                <w:highlight w:val="yellow"/>
              </w:rPr>
              <w:t>-</w:t>
            </w:r>
            <w:proofErr w:type="spellStart"/>
            <w:r w:rsidRPr="00683E20">
              <w:rPr>
                <w:highlight w:val="yellow"/>
              </w:rPr>
              <w:t>int</w:t>
            </w:r>
            <w:proofErr w:type="spellEnd"/>
            <w:r w:rsidRPr="00683E20">
              <w:rPr>
                <w:highlight w:val="yellow"/>
              </w:rPr>
              <w:t xml:space="preserve"> </w:t>
            </w:r>
            <w:proofErr w:type="spellStart"/>
            <w:r w:rsidRPr="00683E20">
              <w:rPr>
                <w:highlight w:val="yellow"/>
              </w:rPr>
              <w:t>new_cap</w:t>
            </w:r>
            <w:proofErr w:type="spellEnd"/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>+ Rectangle(double a, double b, double c, double d)</w:t>
            </w:r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magenta"/>
              </w:rPr>
            </w:pPr>
            <w:r w:rsidRPr="00683E20">
              <w:rPr>
                <w:highlight w:val="magenta"/>
              </w:rPr>
              <w:t>+ Course(</w:t>
            </w:r>
            <w:r w:rsidR="009A14D9">
              <w:rPr>
                <w:highlight w:val="magenta"/>
              </w:rPr>
              <w:t>)</w:t>
            </w: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getX</w:t>
            </w:r>
            <w:proofErr w:type="spellEnd"/>
            <w:r w:rsidRPr="002B2F4B">
              <w:rPr>
                <w:highlight w:val="cyan"/>
              </w:rPr>
              <w:t xml:space="preserve">() </w:t>
            </w:r>
            <w:proofErr w:type="spellStart"/>
            <w:r w:rsidRPr="002B2F4B">
              <w:rPr>
                <w:highlight w:val="cyan"/>
              </w:rPr>
              <w:t>const</w:t>
            </w:r>
            <w:proofErr w:type="spellEnd"/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magenta"/>
              </w:rPr>
            </w:pPr>
            <w:r w:rsidRPr="00683E20">
              <w:rPr>
                <w:highlight w:val="magenta"/>
              </w:rPr>
              <w:t>+ void clear()</w:t>
            </w: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getY</w:t>
            </w:r>
            <w:proofErr w:type="spellEnd"/>
            <w:r w:rsidRPr="002B2F4B">
              <w:rPr>
                <w:highlight w:val="cyan"/>
              </w:rPr>
              <w:t xml:space="preserve">() </w:t>
            </w:r>
            <w:proofErr w:type="spellStart"/>
            <w:r w:rsidRPr="002B2F4B">
              <w:rPr>
                <w:highlight w:val="cyan"/>
              </w:rPr>
              <w:t>const</w:t>
            </w:r>
            <w:proofErr w:type="spellEnd"/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magenta"/>
              </w:rPr>
            </w:pPr>
            <w:r w:rsidRPr="00683E20">
              <w:rPr>
                <w:highlight w:val="magenta"/>
              </w:rPr>
              <w:t xml:space="preserve">+ string </w:t>
            </w:r>
            <w:proofErr w:type="spellStart"/>
            <w:r w:rsidRPr="00683E20">
              <w:rPr>
                <w:highlight w:val="magenta"/>
              </w:rPr>
              <w:t>getCourseName</w:t>
            </w:r>
            <w:proofErr w:type="spellEnd"/>
            <w:r w:rsidRPr="00683E20">
              <w:rPr>
                <w:highlight w:val="magenta"/>
              </w:rPr>
              <w:t>()</w:t>
            </w: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getWidth</w:t>
            </w:r>
            <w:proofErr w:type="spellEnd"/>
            <w:r w:rsidRPr="002B2F4B">
              <w:rPr>
                <w:highlight w:val="cyan"/>
              </w:rPr>
              <w:t xml:space="preserve">() </w:t>
            </w:r>
            <w:proofErr w:type="spellStart"/>
            <w:r w:rsidRPr="002B2F4B">
              <w:rPr>
                <w:highlight w:val="cyan"/>
              </w:rPr>
              <w:t>const</w:t>
            </w:r>
            <w:proofErr w:type="spellEnd"/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magenta"/>
              </w:rPr>
            </w:pPr>
            <w:r w:rsidRPr="00683E20">
              <w:rPr>
                <w:highlight w:val="magenta"/>
              </w:rPr>
              <w:t xml:space="preserve">+ void </w:t>
            </w:r>
            <w:proofErr w:type="spellStart"/>
            <w:r w:rsidRPr="00683E20">
              <w:rPr>
                <w:highlight w:val="magenta"/>
              </w:rPr>
              <w:t>addStudent</w:t>
            </w:r>
            <w:proofErr w:type="spellEnd"/>
            <w:r w:rsidRPr="00683E20">
              <w:rPr>
                <w:highlight w:val="magenta"/>
              </w:rPr>
              <w:t>(</w:t>
            </w:r>
            <w:proofErr w:type="spellStart"/>
            <w:r w:rsidRPr="00683E20">
              <w:rPr>
                <w:highlight w:val="magenta"/>
              </w:rPr>
              <w:t>const</w:t>
            </w:r>
            <w:proofErr w:type="spellEnd"/>
            <w:r w:rsidRPr="00683E20">
              <w:rPr>
                <w:highlight w:val="magenta"/>
              </w:rPr>
              <w:t xml:space="preserve"> string&amp; name)</w:t>
            </w: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getHeight</w:t>
            </w:r>
            <w:proofErr w:type="spellEnd"/>
            <w:r w:rsidRPr="002B2F4B">
              <w:rPr>
                <w:highlight w:val="cyan"/>
              </w:rPr>
              <w:t xml:space="preserve">() </w:t>
            </w:r>
            <w:proofErr w:type="spellStart"/>
            <w:r w:rsidRPr="002B2F4B">
              <w:rPr>
                <w:highlight w:val="cyan"/>
              </w:rPr>
              <w:t>const</w:t>
            </w:r>
            <w:proofErr w:type="spellEnd"/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magenta"/>
              </w:rPr>
            </w:pPr>
            <w:r w:rsidRPr="00683E20">
              <w:rPr>
                <w:highlight w:val="magenta"/>
              </w:rPr>
              <w:t xml:space="preserve">+ string* </w:t>
            </w:r>
            <w:proofErr w:type="spellStart"/>
            <w:r w:rsidRPr="00683E20">
              <w:rPr>
                <w:highlight w:val="magenta"/>
              </w:rPr>
              <w:t>increase_capacity</w:t>
            </w:r>
            <w:proofErr w:type="spellEnd"/>
            <w:r w:rsidRPr="00683E20">
              <w:rPr>
                <w:highlight w:val="magenta"/>
              </w:rPr>
              <w:t>()</w:t>
            </w: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setX</w:t>
            </w:r>
            <w:proofErr w:type="spellEnd"/>
            <w:r w:rsidRPr="002B2F4B">
              <w:rPr>
                <w:highlight w:val="cyan"/>
              </w:rPr>
              <w:t>(double a)</w:t>
            </w:r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magenta"/>
              </w:rPr>
            </w:pPr>
            <w:r w:rsidRPr="00683E20">
              <w:rPr>
                <w:highlight w:val="magenta"/>
              </w:rPr>
              <w:t xml:space="preserve">+ void </w:t>
            </w:r>
            <w:proofErr w:type="spellStart"/>
            <w:r w:rsidRPr="00683E20">
              <w:rPr>
                <w:highlight w:val="magenta"/>
              </w:rPr>
              <w:t>dropStudent</w:t>
            </w:r>
            <w:proofErr w:type="spellEnd"/>
            <w:r w:rsidRPr="00683E20">
              <w:rPr>
                <w:highlight w:val="magenta"/>
              </w:rPr>
              <w:t>(</w:t>
            </w:r>
            <w:proofErr w:type="spellStart"/>
            <w:r w:rsidRPr="00683E20">
              <w:rPr>
                <w:highlight w:val="magenta"/>
              </w:rPr>
              <w:t>const</w:t>
            </w:r>
            <w:proofErr w:type="spellEnd"/>
            <w:r w:rsidRPr="00683E20">
              <w:rPr>
                <w:highlight w:val="magenta"/>
              </w:rPr>
              <w:t xml:space="preserve"> string&amp; name) </w:t>
            </w:r>
            <w:proofErr w:type="spellStart"/>
            <w:r w:rsidRPr="00683E20">
              <w:rPr>
                <w:highlight w:val="magenta"/>
              </w:rPr>
              <w:t>const</w:t>
            </w:r>
            <w:proofErr w:type="spellEnd"/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setY</w:t>
            </w:r>
            <w:proofErr w:type="spellEnd"/>
            <w:r w:rsidRPr="002B2F4B">
              <w:rPr>
                <w:highlight w:val="cyan"/>
              </w:rPr>
              <w:t>(double b)</w:t>
            </w:r>
          </w:p>
        </w:tc>
        <w:tc>
          <w:tcPr>
            <w:tcW w:w="4768" w:type="dxa"/>
          </w:tcPr>
          <w:p w:rsidR="002B2F4B" w:rsidRPr="00683E20" w:rsidRDefault="00683E20" w:rsidP="009A14D9">
            <w:pPr>
              <w:jc w:val="center"/>
              <w:rPr>
                <w:highlight w:val="magenta"/>
              </w:rPr>
            </w:pPr>
            <w:r w:rsidRPr="00683E20">
              <w:rPr>
                <w:highlight w:val="magenta"/>
              </w:rPr>
              <w:t xml:space="preserve">+ </w:t>
            </w:r>
            <w:proofErr w:type="spellStart"/>
            <w:r w:rsidRPr="00683E20">
              <w:rPr>
                <w:highlight w:val="magenta"/>
              </w:rPr>
              <w:t>int</w:t>
            </w:r>
            <w:proofErr w:type="spellEnd"/>
            <w:r w:rsidRPr="00683E20">
              <w:rPr>
                <w:highlight w:val="magenta"/>
              </w:rPr>
              <w:t xml:space="preserve"> </w:t>
            </w:r>
            <w:proofErr w:type="spellStart"/>
            <w:r w:rsidRPr="00683E20">
              <w:rPr>
                <w:highlight w:val="magenta"/>
              </w:rPr>
              <w:t>getNumberOfStudents</w:t>
            </w:r>
            <w:proofErr w:type="spellEnd"/>
            <w:r w:rsidRPr="00683E20">
              <w:rPr>
                <w:highlight w:val="magenta"/>
              </w:rPr>
              <w:t xml:space="preserve">() </w:t>
            </w:r>
            <w:proofErr w:type="spellStart"/>
            <w:r w:rsidRPr="00683E20">
              <w:rPr>
                <w:highlight w:val="magenta"/>
              </w:rPr>
              <w:t>const</w:t>
            </w:r>
            <w:proofErr w:type="spellEnd"/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setWidth</w:t>
            </w:r>
            <w:proofErr w:type="spellEnd"/>
            <w:r w:rsidRPr="002B2F4B">
              <w:rPr>
                <w:highlight w:val="cyan"/>
              </w:rPr>
              <w:t>(double c)</w:t>
            </w:r>
          </w:p>
        </w:tc>
        <w:tc>
          <w:tcPr>
            <w:tcW w:w="4768" w:type="dxa"/>
          </w:tcPr>
          <w:p w:rsidR="002B2F4B" w:rsidRDefault="002B2F4B" w:rsidP="009A14D9">
            <w:pPr>
              <w:jc w:val="center"/>
            </w:pP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setHeight</w:t>
            </w:r>
            <w:proofErr w:type="spellEnd"/>
            <w:r w:rsidRPr="002B2F4B">
              <w:rPr>
                <w:highlight w:val="cyan"/>
              </w:rPr>
              <w:t>(double d)</w:t>
            </w:r>
          </w:p>
        </w:tc>
        <w:tc>
          <w:tcPr>
            <w:tcW w:w="4768" w:type="dxa"/>
          </w:tcPr>
          <w:p w:rsidR="002B2F4B" w:rsidRDefault="002B2F4B" w:rsidP="002B2F4B">
            <w:pPr>
              <w:jc w:val="center"/>
            </w:pPr>
            <w:bookmarkStart w:id="0" w:name="_GoBack"/>
            <w:bookmarkEnd w:id="0"/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getArea</w:t>
            </w:r>
            <w:proofErr w:type="spellEnd"/>
            <w:r w:rsidRPr="002B2F4B">
              <w:rPr>
                <w:highlight w:val="cyan"/>
              </w:rPr>
              <w:t xml:space="preserve">() </w:t>
            </w:r>
            <w:proofErr w:type="spellStart"/>
            <w:r w:rsidRPr="002B2F4B">
              <w:rPr>
                <w:highlight w:val="cyan"/>
              </w:rPr>
              <w:t>const</w:t>
            </w:r>
            <w:proofErr w:type="spellEnd"/>
          </w:p>
        </w:tc>
        <w:tc>
          <w:tcPr>
            <w:tcW w:w="4768" w:type="dxa"/>
          </w:tcPr>
          <w:p w:rsidR="002B2F4B" w:rsidRDefault="002B2F4B" w:rsidP="002B2F4B">
            <w:pPr>
              <w:jc w:val="center"/>
            </w:pP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double </w:t>
            </w:r>
            <w:proofErr w:type="spellStart"/>
            <w:r w:rsidRPr="002B2F4B">
              <w:rPr>
                <w:highlight w:val="cyan"/>
              </w:rPr>
              <w:t>getPerimeter</w:t>
            </w:r>
            <w:proofErr w:type="spellEnd"/>
            <w:r w:rsidRPr="002B2F4B">
              <w:rPr>
                <w:highlight w:val="cyan"/>
              </w:rPr>
              <w:t xml:space="preserve">() </w:t>
            </w:r>
            <w:proofErr w:type="spellStart"/>
            <w:r w:rsidRPr="002B2F4B">
              <w:rPr>
                <w:highlight w:val="cyan"/>
              </w:rPr>
              <w:t>const</w:t>
            </w:r>
            <w:proofErr w:type="spellEnd"/>
          </w:p>
        </w:tc>
        <w:tc>
          <w:tcPr>
            <w:tcW w:w="4768" w:type="dxa"/>
          </w:tcPr>
          <w:p w:rsidR="002B2F4B" w:rsidRDefault="002B2F4B" w:rsidP="002B2F4B">
            <w:pPr>
              <w:jc w:val="center"/>
            </w:pP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 xml:space="preserve">+ void contains(double x, double y) </w:t>
            </w:r>
            <w:proofErr w:type="spellStart"/>
            <w:r w:rsidRPr="002B2F4B">
              <w:rPr>
                <w:highlight w:val="cyan"/>
              </w:rPr>
              <w:t>const</w:t>
            </w:r>
            <w:proofErr w:type="spellEnd"/>
          </w:p>
        </w:tc>
        <w:tc>
          <w:tcPr>
            <w:tcW w:w="4768" w:type="dxa"/>
          </w:tcPr>
          <w:p w:rsidR="002B2F4B" w:rsidRDefault="002B2F4B" w:rsidP="002B2F4B">
            <w:pPr>
              <w:jc w:val="center"/>
            </w:pP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>+ void contains(</w:t>
            </w:r>
            <w:proofErr w:type="spellStart"/>
            <w:r w:rsidRPr="002B2F4B">
              <w:rPr>
                <w:highlight w:val="cyan"/>
              </w:rPr>
              <w:t>const</w:t>
            </w:r>
            <w:proofErr w:type="spellEnd"/>
            <w:r w:rsidRPr="002B2F4B">
              <w:rPr>
                <w:highlight w:val="cyan"/>
              </w:rPr>
              <w:t xml:space="preserve"> Rectangle &amp;r)</w:t>
            </w:r>
          </w:p>
        </w:tc>
        <w:tc>
          <w:tcPr>
            <w:tcW w:w="4768" w:type="dxa"/>
          </w:tcPr>
          <w:p w:rsidR="002B2F4B" w:rsidRDefault="002B2F4B" w:rsidP="002B2F4B">
            <w:pPr>
              <w:jc w:val="center"/>
            </w:pPr>
          </w:p>
        </w:tc>
      </w:tr>
      <w:tr w:rsidR="002B2F4B" w:rsidTr="00683E20">
        <w:trPr>
          <w:jc w:val="center"/>
        </w:trPr>
        <w:tc>
          <w:tcPr>
            <w:tcW w:w="4857" w:type="dxa"/>
          </w:tcPr>
          <w:p w:rsidR="002B2F4B" w:rsidRPr="002B2F4B" w:rsidRDefault="002B2F4B" w:rsidP="00683E20">
            <w:pPr>
              <w:jc w:val="center"/>
              <w:rPr>
                <w:highlight w:val="cyan"/>
              </w:rPr>
            </w:pPr>
            <w:r w:rsidRPr="002B2F4B">
              <w:rPr>
                <w:highlight w:val="cyan"/>
              </w:rPr>
              <w:t>+ void overlaps(</w:t>
            </w:r>
            <w:proofErr w:type="spellStart"/>
            <w:r w:rsidRPr="002B2F4B">
              <w:rPr>
                <w:highlight w:val="cyan"/>
              </w:rPr>
              <w:t>const</w:t>
            </w:r>
            <w:proofErr w:type="spellEnd"/>
            <w:r w:rsidRPr="002B2F4B">
              <w:rPr>
                <w:highlight w:val="cyan"/>
              </w:rPr>
              <w:t xml:space="preserve"> Rectangle &amp;r)</w:t>
            </w:r>
          </w:p>
        </w:tc>
        <w:tc>
          <w:tcPr>
            <w:tcW w:w="4768" w:type="dxa"/>
          </w:tcPr>
          <w:p w:rsidR="002B2F4B" w:rsidRDefault="002B2F4B" w:rsidP="002B2F4B">
            <w:pPr>
              <w:jc w:val="center"/>
            </w:pPr>
          </w:p>
        </w:tc>
      </w:tr>
    </w:tbl>
    <w:p w:rsidR="00A77130" w:rsidRDefault="00A77130"/>
    <w:sectPr w:rsidR="00A7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33687"/>
    <w:multiLevelType w:val="hybridMultilevel"/>
    <w:tmpl w:val="CE60F316"/>
    <w:lvl w:ilvl="0" w:tplc="5DDC47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4B"/>
    <w:rsid w:val="002B2F4B"/>
    <w:rsid w:val="00683E20"/>
    <w:rsid w:val="009A14D9"/>
    <w:rsid w:val="00A7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CF6D1-0D83-497B-BC55-A3116789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2016-04-08T03:25:00Z</dcterms:created>
  <dcterms:modified xsi:type="dcterms:W3CDTF">2016-04-08T04:53:00Z</dcterms:modified>
</cp:coreProperties>
</file>