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DAD2E9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Roboto" w:cs="Roboto" w:eastAsia="Roboto" w:hAnsi="Roboto"/>
          <w:b w:val="1"/>
          <w:bCs w:val="1"/>
          <w:sz w:val="24"/>
          <w:szCs w:val="24"/>
        </w:rPr>
      </w:pPr>
      <w:bookmarkStart w:colFirst="0" w:colLast="0" w:name="_ipjmztdv8j4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NOMBRE COMPLETO CON APELLIDOS</w:t>
      </w:r>
    </w:p>
    <w:p w:rsidR="00000000" w:rsidDel="00000000" w:rsidP="00000000" w:rsidRDefault="00000000" w:rsidRPr="00000000" w14:paraId="00000002">
      <w:pPr>
        <w:spacing w:after="0" w:before="0" w:lin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XXXXXXX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Ciudad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]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, Colombia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3">
      <w:pPr>
        <w:spacing w:after="0" w:before="0" w:lin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Teléfono: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0" w:before="0" w:line="240" w:lineRule="auto"/>
        <w:jc w:val="both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Correo electrónico: </w:t>
      </w:r>
    </w:p>
    <w:p w:rsidR="00000000" w:rsidDel="00000000" w:rsidP="00000000" w:rsidRDefault="00000000" w:rsidRPr="00000000" w14:paraId="00000005">
      <w:pPr>
        <w:spacing w:after="0" w:before="0" w:lin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LinkedIn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[Enlace]  </w:t>
      </w:r>
    </w:p>
    <w:p w:rsidR="00000000" w:rsidDel="00000000" w:rsidP="00000000" w:rsidRDefault="00000000" w:rsidRPr="00000000" w14:paraId="00000006">
      <w:pPr>
        <w:spacing w:after="0" w:before="0" w:lin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GitHub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[Enlace a repositorios]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jc w:val="both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u0iohjp9h09s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RESUMEN PROFESIONAL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rFonts w:ascii="Roboto" w:cs="Roboto" w:eastAsia="Roboto" w:hAnsi="Roboto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Desarrolladora Full Stack en formación con una trayectoria previa sólida en 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yellow"/>
          <w:rtl w:val="0"/>
        </w:rPr>
        <w:t xml:space="preserve">[Tu Área Base, ej. Logística]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Becada por L'Oréal (selección &lt; 5% de tasa de aceptación) debido a mi potencial técnico y capacidad de liderazgo en contextos de alta complejidad.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Especializada en hibridar conocimientos de 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yellow"/>
          <w:rtl w:val="0"/>
        </w:rPr>
        <w:t xml:space="preserve">[Área Base]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con metodologías ágiles y arquitecturas modernas para resolver brechas digitales en regiones con baja conectividad.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HABILIDADES TÉCNICAS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Domain Expertise: 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yellow"/>
          <w:rtl w:val="0"/>
        </w:rPr>
        <w:t xml:space="preserve">[Aquí deben poner las herramientas de su profesión base que "conversan" con la tecnología.]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Análisis de datos contables + Excel Avanzado" o "Protocolos de atención psicosocial + Gestión de casos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Frontend &amp; Frameworks: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JavaScript (ES6+), React.js, HTML5/CSS3 moderno.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Backend &amp; Herramientas: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Node.js, integración de APIs, Git/GitHub para control de versiones.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Inteligencia Artificial: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Implementación de LLMs (ChatGPT/Claude) para optimización de flujos de trabajo y automatización de procesos.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Estrategia de Negocio: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Metodología de Ventas Sandler (prospección y cierre), Validación de MVP.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jc w:val="both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gwf7xli2kvvr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HABILIDADES PARA EL TRABAJO</w:t>
      </w:r>
    </w:p>
    <w:p w:rsidR="00000000" w:rsidDel="00000000" w:rsidP="00000000" w:rsidRDefault="00000000" w:rsidRPr="00000000" w14:paraId="00000010">
      <w:pPr>
        <w:jc w:val="both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highlight w:val="yellow"/>
          <w:rtl w:val="0"/>
        </w:rPr>
        <w:t xml:space="preserve">Elige 5 cualidades.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Si ya eres profesional, resalta la experiencia en resolución de problemas o liderazgo. Si eres bachiller/ técnico/ tecnólogo, resalta tu capacidad de aprendizaje rápido y disciplina.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Mentalidad de producto (Product Mindset)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Comunicación asertiva y "Storytelling"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Adaptabilidad y aprendizaje ágil 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Validación de negocios (Metodología Sandler)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Resolución de problemas complejos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Colaboración en células de innovación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Gestión de la incertidumbre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Pensamiento algorítmico y lógico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Eficiencia potenciada por IA (AI Literacy)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Autogestión y disciplina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Networking y construcción de capital social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Orientación a resultados (Data-Driven)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Liderazgo técnico (Technical Leadership)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jc w:val="both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Ética y conciencia de impacto social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jc w:val="both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3ogck03zid07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PROYECTOS DESTACADOS</w:t>
      </w:r>
    </w:p>
    <w:p w:rsidR="00000000" w:rsidDel="00000000" w:rsidP="00000000" w:rsidRDefault="00000000" w:rsidRPr="00000000" w14:paraId="00000020">
      <w:pPr>
        <w:jc w:val="both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Aquí no solo va la Hackathon. Pon los 2 proyectos de los que más te sientas orgulloso/a. No minimicen su experiencia: Una tesis de grado, un negocio propio de fin de semana o una mejora que hicieron en un empleo anterior (aunque no fuera tech) cuenta como un proyecto destacado.</w:t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[Nombre de tu Proyecto] | Cargo | Fecha de inicio - fecha de finalización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sz w:val="24"/>
          <w:szCs w:val="24"/>
          <w:rtl w:val="0"/>
        </w:rPr>
        <w:t xml:space="preserve">Problema: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[Describe el dolor, ej. Falta de trazabilidad en envíos rurales en el Chocó].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sz w:val="24"/>
          <w:szCs w:val="24"/>
          <w:rtl w:val="0"/>
        </w:rPr>
        <w:t xml:space="preserve">Solución: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Lideré el desarrollo técnico de una plataforma web que reduce el tiempo de respuesta en un [X]% mediante [Menciona tecnología, ej. geolocalización ligera].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sz w:val="24"/>
          <w:szCs w:val="24"/>
          <w:rtl w:val="0"/>
        </w:rPr>
        <w:t xml:space="preserve">Impacto: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Validé el modelo de negocio bajo estándares internacionales, proyectando un ahorro operativo del [X]% para comunidades locales.</w:t>
      </w:r>
    </w:p>
    <w:p w:rsidR="00000000" w:rsidDel="00000000" w:rsidP="00000000" w:rsidRDefault="00000000" w:rsidRPr="00000000" w14:paraId="00000025">
      <w:pPr>
        <w:jc w:val="both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Describe el proyecto que estás haciendo para la Hackathon: ponle un nombre llamativo, explica qué problema soluciona en tu comunidad y qué parte técnica haces tú para que funcione.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>
          <w:rFonts w:ascii="Roboto" w:cs="Roboto" w:eastAsia="Roboto" w:hAnsi="Robot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sz w:val="24"/>
          <w:szCs w:val="24"/>
          <w:rtl w:val="0"/>
        </w:rPr>
        <w:t xml:space="preserve">Nombre de la Startup: FinanciaPacífico / Dashboard de Transparencia Comunitaria.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sz w:val="24"/>
          <w:szCs w:val="24"/>
          <w:rtl w:val="0"/>
        </w:rPr>
        <w:t xml:space="preserve">Rol: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Lead Developer &amp; Analista de Datos.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sz w:val="24"/>
          <w:szCs w:val="24"/>
          <w:rtl w:val="0"/>
        </w:rPr>
        <w:t xml:space="preserve">El problema: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Las cooperativas agrícolas en Tumaco pierden el 15% de su utilidad por errores en el registro manual de cuentas.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sz w:val="24"/>
          <w:szCs w:val="24"/>
          <w:rtl w:val="0"/>
        </w:rPr>
        <w:t xml:space="preserve">La solución: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Diseñé y programé un MVP funcional utilizando React.js y Node.js que automatiza el balance contable y visualiza flujos de caja en tiempo real.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sz w:val="24"/>
          <w:szCs w:val="24"/>
          <w:rtl w:val="0"/>
        </w:rPr>
        <w:t xml:space="preserve">Impacto: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Hibridé mi base como Contador con el desarrollo web para reducir el error humano en un 40%, validando el modelo con la metodología Sandler para su escalabilidad regional.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ind w:left="0" w:firstLine="0"/>
        <w:jc w:val="both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EXPERIENCIA LABORAL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0"/>
        <w:jc w:val="both"/>
        <w:rPr>
          <w:rFonts w:ascii="Roboto" w:cs="Roboto" w:eastAsia="Roboto" w:hAnsi="Robot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¡No borres tu pasado! Pon tus empleos anteriores aquí.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ind w:left="0" w:firstLine="0"/>
        <w:jc w:val="both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EDUCACIÓN  Y FORMACIÓN ESPECIALIZADA</w:t>
      </w:r>
    </w:p>
    <w:p w:rsidR="00000000" w:rsidDel="00000000" w:rsidP="00000000" w:rsidRDefault="00000000" w:rsidRPr="00000000" w14:paraId="0000002E">
      <w:pPr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Aquí va todo en orden: Primero tu título profesional, técnico o de bachiller. Y justo después, tu formación actual en el Programa BiT con UniDigiHub, resaltando la mentoría de la Universidad de los Andes.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jc w:val="both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Profesional en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yellow"/>
          <w:rtl w:val="0"/>
        </w:rPr>
        <w:t xml:space="preserve">[Tu Carrera, ej: Administración de Empresas] | [Nombre de la Universidad] | [Año de graduación].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Técnico/Tecnólogo en 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yellow"/>
          <w:rtl w:val="0"/>
        </w:rPr>
        <w:t xml:space="preserve">[Tu Especialidad, ej: Sistemas o Contabilidad] | [Nombre del Instituto/SENA] | [Año de graduación].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Desarrollador Web Esencial (Becario L'Oréal) | Programa BiT | Octubre 2025 - Marzo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ind w:left="720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Seleccionado/a dentro de un proceso altamente competitivo (top 5% de aspirantes) para el programa Desarrollador Web Esencial, una aceleración técnica y de negocios de alto impacto respaldada por L'Oréal, UniDigiHub LATAM y Academia Orthur. +400 horas de formación inmersiva en desarrollo Full-Stack y arquitectura de software, culminando en el despliegue de un MVP (Minimum Viable Product) funcional bajo estándares de escalabilidad industrial.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24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GTM &amp; Revenue Strategy Acceleration | Asociación de Egresados Universidad de los Andes (Uniandinos) | Abril 2026 – Presente</w:t>
      </w:r>
    </w:p>
    <w:p w:rsidR="00000000" w:rsidDel="00000000" w:rsidP="00000000" w:rsidRDefault="00000000" w:rsidRPr="00000000" w14:paraId="00000034">
      <w:pPr>
        <w:spacing w:after="240" w:before="240" w:lineRule="auto"/>
        <w:ind w:left="720" w:firstLine="0"/>
        <w:jc w:val="both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Seleccionado/a para un programa de mentoría de alto nivel enfocado en el diseño de estrategias de Go-to-Market (GTM) y modelos de generación de ingresos (Revenue Streams) para startups en etapa temprana.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