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61486" w14:textId="77777777" w:rsidR="007E0732" w:rsidRDefault="005B6C8F">
      <w:pPr>
        <w:spacing w:line="360" w:lineRule="auto"/>
        <w:jc w:val="both"/>
        <w:rPr>
          <w:rFonts w:ascii="Times New Roman" w:hAnsi="Times New Roman" w:cs="Times New Roman"/>
          <w:b/>
          <w:sz w:val="28"/>
          <w:szCs w:val="28"/>
          <w:lang w:val="fr-SN"/>
        </w:rPr>
      </w:pPr>
      <w:r>
        <w:rPr>
          <w:rFonts w:ascii="Times New Roman" w:hAnsi="Times New Roman" w:cs="Times New Roman"/>
          <w:b/>
          <w:sz w:val="28"/>
          <w:szCs w:val="28"/>
          <w:lang w:val="fr-SN"/>
        </w:rPr>
        <w:t>LA REUNION</w:t>
      </w:r>
    </w:p>
    <w:p w14:paraId="7B4E3404" w14:textId="77777777" w:rsidR="007E0732" w:rsidRDefault="005B6C8F">
      <w:pPr>
        <w:spacing w:line="360" w:lineRule="auto"/>
        <w:jc w:val="both"/>
        <w:rPr>
          <w:rFonts w:ascii="Times New Roman" w:hAnsi="Times New Roman" w:cs="Times New Roman"/>
          <w:sz w:val="24"/>
          <w:szCs w:val="24"/>
          <w:lang w:val="fr-SN"/>
        </w:rPr>
      </w:pPr>
      <w:r>
        <w:rPr>
          <w:rFonts w:ascii="Times New Roman" w:hAnsi="Times New Roman" w:cs="Times New Roman"/>
          <w:sz w:val="24"/>
          <w:szCs w:val="24"/>
          <w:lang w:val="fr-SN"/>
        </w:rPr>
        <w:t>La réunion est une concertation qui permet aux personnes convoquées de livrer leur point de vue sur un ordre du jour déterminé. Elle doit aboutir à un certain nombre de solutions. En milieu professionnel</w:t>
      </w:r>
      <w:r>
        <w:rPr>
          <w:rFonts w:ascii="Times New Roman" w:hAnsi="Times New Roman" w:cs="Times New Roman"/>
          <w:sz w:val="24"/>
          <w:szCs w:val="24"/>
          <w:lang w:val="fr-SN"/>
        </w:rPr>
        <w:t xml:space="preserve">, la réunion est courante et les sujets varient d’un contexte à un autre. Une réunion est toujours dirigée par un président de séances qui assure la police des débats. Un secrétaire de séance est aussi désigné pour rédiger le compte rendu de réunion </w:t>
      </w:r>
    </w:p>
    <w:p w14:paraId="022E6768" w14:textId="77777777" w:rsidR="007E0732" w:rsidRDefault="005B6C8F">
      <w:pPr>
        <w:spacing w:line="360" w:lineRule="auto"/>
        <w:ind w:left="360"/>
        <w:jc w:val="both"/>
        <w:rPr>
          <w:rFonts w:ascii="Times New Roman" w:hAnsi="Times New Roman" w:cs="Times New Roman"/>
          <w:b/>
          <w:sz w:val="28"/>
          <w:szCs w:val="28"/>
          <w:u w:val="single"/>
          <w:lang w:val="fr-SN"/>
        </w:rPr>
      </w:pPr>
      <w:r>
        <w:rPr>
          <w:rFonts w:ascii="Times New Roman" w:hAnsi="Times New Roman" w:cs="Times New Roman"/>
          <w:b/>
          <w:sz w:val="28"/>
          <w:szCs w:val="28"/>
          <w:u w:val="single"/>
          <w:lang w:val="fr-SN"/>
        </w:rPr>
        <w:t xml:space="preserve">I Le </w:t>
      </w:r>
      <w:r>
        <w:rPr>
          <w:rFonts w:ascii="Times New Roman" w:hAnsi="Times New Roman" w:cs="Times New Roman"/>
          <w:b/>
          <w:sz w:val="28"/>
          <w:szCs w:val="28"/>
          <w:u w:val="single"/>
          <w:lang w:val="fr-SN"/>
        </w:rPr>
        <w:t>rôle du président de séance</w:t>
      </w:r>
    </w:p>
    <w:p w14:paraId="4941AE43" w14:textId="77777777" w:rsidR="007E0732" w:rsidRDefault="005B6C8F">
      <w:pPr>
        <w:spacing w:line="360" w:lineRule="auto"/>
        <w:ind w:left="360"/>
        <w:jc w:val="both"/>
        <w:rPr>
          <w:rFonts w:ascii="Times New Roman" w:hAnsi="Times New Roman" w:cs="Times New Roman"/>
          <w:b/>
          <w:sz w:val="28"/>
          <w:szCs w:val="28"/>
          <w:lang w:val="fr-SN"/>
        </w:rPr>
      </w:pPr>
      <w:r>
        <w:rPr>
          <w:rFonts w:ascii="Times New Roman" w:hAnsi="Times New Roman" w:cs="Times New Roman"/>
          <w:sz w:val="24"/>
          <w:szCs w:val="24"/>
          <w:lang w:val="fr-SN"/>
        </w:rPr>
        <w:t xml:space="preserve">Le président de séance a pour rôle d’ouvrir la réunion, de rappeler l’ordre du jour, de distribuer la parole aux participants qui veulent intervenir, de veiller au bon déroulement de la séance et de procéder à  la clôture de la </w:t>
      </w:r>
      <w:r>
        <w:rPr>
          <w:rFonts w:ascii="Times New Roman" w:hAnsi="Times New Roman" w:cs="Times New Roman"/>
          <w:sz w:val="24"/>
          <w:szCs w:val="24"/>
          <w:lang w:val="fr-SN"/>
        </w:rPr>
        <w:t>concertation.</w:t>
      </w:r>
    </w:p>
    <w:p w14:paraId="77C723FE" w14:textId="77777777" w:rsidR="007E0732" w:rsidRDefault="005B6C8F">
      <w:pPr>
        <w:pStyle w:val="Paragraphedeliste"/>
        <w:spacing w:after="160" w:line="360" w:lineRule="auto"/>
        <w:ind w:left="1440"/>
        <w:jc w:val="both"/>
        <w:rPr>
          <w:rFonts w:ascii="Times New Roman" w:hAnsi="Times New Roman" w:cs="Times New Roman"/>
          <w:b/>
          <w:sz w:val="28"/>
          <w:szCs w:val="28"/>
          <w:u w:val="single"/>
          <w:lang w:val="fr-SN"/>
        </w:rPr>
      </w:pPr>
      <w:r>
        <w:rPr>
          <w:rFonts w:ascii="Times New Roman" w:hAnsi="Times New Roman" w:cs="Times New Roman"/>
          <w:b/>
          <w:sz w:val="28"/>
          <w:szCs w:val="28"/>
          <w:u w:val="single"/>
          <w:lang w:val="fr-SN"/>
        </w:rPr>
        <w:t>1 Comment ouvrir une réunion ?</w:t>
      </w:r>
    </w:p>
    <w:p w14:paraId="2DBCCE72" w14:textId="77777777" w:rsidR="007E0732" w:rsidRDefault="005B6C8F">
      <w:pPr>
        <w:pStyle w:val="Paragraphedeliste"/>
        <w:numPr>
          <w:ilvl w:val="0"/>
          <w:numId w:val="1"/>
        </w:numPr>
        <w:spacing w:after="160" w:line="360" w:lineRule="auto"/>
        <w:jc w:val="both"/>
        <w:rPr>
          <w:rFonts w:ascii="Times New Roman" w:hAnsi="Times New Roman" w:cs="Times New Roman"/>
          <w:sz w:val="24"/>
          <w:szCs w:val="24"/>
          <w:lang w:val="fr-SN"/>
        </w:rPr>
      </w:pPr>
      <w:r>
        <w:rPr>
          <w:rFonts w:ascii="Times New Roman" w:hAnsi="Times New Roman" w:cs="Times New Roman"/>
          <w:sz w:val="24"/>
          <w:szCs w:val="24"/>
          <w:lang w:val="fr-SN"/>
        </w:rPr>
        <w:t>Mes dames et messieurs, je déclare la séance ouverte ;</w:t>
      </w:r>
    </w:p>
    <w:p w14:paraId="3F48B8F7" w14:textId="77777777" w:rsidR="007E0732" w:rsidRDefault="005B6C8F">
      <w:pPr>
        <w:pStyle w:val="Paragraphedeliste"/>
        <w:numPr>
          <w:ilvl w:val="0"/>
          <w:numId w:val="1"/>
        </w:numPr>
        <w:spacing w:after="160" w:line="360" w:lineRule="auto"/>
        <w:jc w:val="both"/>
        <w:rPr>
          <w:rFonts w:ascii="Times New Roman" w:hAnsi="Times New Roman" w:cs="Times New Roman"/>
          <w:sz w:val="24"/>
          <w:szCs w:val="24"/>
          <w:lang w:val="fr-SN"/>
        </w:rPr>
      </w:pPr>
      <w:r>
        <w:rPr>
          <w:rFonts w:ascii="Times New Roman" w:hAnsi="Times New Roman" w:cs="Times New Roman"/>
          <w:sz w:val="24"/>
          <w:szCs w:val="24"/>
          <w:lang w:val="fr-SN"/>
        </w:rPr>
        <w:t>Mes dames et messieurs Je déclare la réunion ouverte ;</w:t>
      </w:r>
    </w:p>
    <w:p w14:paraId="63ECB57E" w14:textId="77777777" w:rsidR="007E0732" w:rsidRDefault="005B6C8F">
      <w:pPr>
        <w:pStyle w:val="Paragraphedeliste"/>
        <w:numPr>
          <w:ilvl w:val="0"/>
          <w:numId w:val="1"/>
        </w:numPr>
        <w:spacing w:after="160" w:line="360" w:lineRule="auto"/>
        <w:jc w:val="both"/>
        <w:rPr>
          <w:rFonts w:ascii="Times New Roman" w:hAnsi="Times New Roman" w:cs="Times New Roman"/>
          <w:sz w:val="24"/>
          <w:szCs w:val="24"/>
          <w:lang w:val="fr-SN"/>
        </w:rPr>
      </w:pPr>
      <w:r>
        <w:rPr>
          <w:rFonts w:ascii="Times New Roman" w:hAnsi="Times New Roman" w:cs="Times New Roman"/>
          <w:sz w:val="24"/>
          <w:szCs w:val="24"/>
          <w:lang w:val="fr-SN"/>
        </w:rPr>
        <w:t xml:space="preserve">Mes dames et messieurs J’ai l’honneur de déclarer la réunion ouverte. </w:t>
      </w:r>
    </w:p>
    <w:p w14:paraId="0AFB93D8" w14:textId="77777777" w:rsidR="007E0732" w:rsidRDefault="005B6C8F">
      <w:pPr>
        <w:pStyle w:val="Paragraphedeliste"/>
        <w:spacing w:after="160" w:line="360" w:lineRule="auto"/>
        <w:ind w:left="1800"/>
        <w:jc w:val="both"/>
        <w:rPr>
          <w:rFonts w:ascii="Times New Roman" w:hAnsi="Times New Roman" w:cs="Times New Roman"/>
          <w:b/>
          <w:sz w:val="28"/>
          <w:szCs w:val="28"/>
          <w:lang w:val="fr-SN"/>
        </w:rPr>
      </w:pPr>
      <w:r>
        <w:rPr>
          <w:rFonts w:ascii="Times New Roman" w:hAnsi="Times New Roman" w:cs="Times New Roman"/>
          <w:b/>
          <w:sz w:val="28"/>
          <w:szCs w:val="28"/>
          <w:u w:val="single"/>
          <w:lang w:val="fr-SN"/>
        </w:rPr>
        <w:t>2 Comment présenter un partici</w:t>
      </w:r>
      <w:r>
        <w:rPr>
          <w:rFonts w:ascii="Times New Roman" w:hAnsi="Times New Roman" w:cs="Times New Roman"/>
          <w:b/>
          <w:sz w:val="28"/>
          <w:szCs w:val="28"/>
          <w:u w:val="single"/>
          <w:lang w:val="fr-SN"/>
        </w:rPr>
        <w:t>pant étranger</w:t>
      </w:r>
      <w:r>
        <w:rPr>
          <w:rFonts w:ascii="Times New Roman" w:hAnsi="Times New Roman" w:cs="Times New Roman"/>
          <w:b/>
          <w:sz w:val="28"/>
          <w:szCs w:val="28"/>
          <w:lang w:val="fr-SN"/>
        </w:rPr>
        <w:t> ?</w:t>
      </w:r>
    </w:p>
    <w:p w14:paraId="70637C9D" w14:textId="77777777" w:rsidR="007E0732" w:rsidRDefault="005B6C8F">
      <w:pPr>
        <w:pStyle w:val="Paragraphedeliste"/>
        <w:numPr>
          <w:ilvl w:val="0"/>
          <w:numId w:val="1"/>
        </w:numPr>
        <w:spacing w:after="160" w:line="360" w:lineRule="auto"/>
        <w:jc w:val="both"/>
        <w:rPr>
          <w:rFonts w:ascii="Times New Roman" w:hAnsi="Times New Roman" w:cs="Times New Roman"/>
          <w:sz w:val="24"/>
          <w:szCs w:val="24"/>
          <w:lang w:val="fr-SN"/>
        </w:rPr>
      </w:pPr>
      <w:r>
        <w:rPr>
          <w:rFonts w:ascii="Times New Roman" w:hAnsi="Times New Roman" w:cs="Times New Roman"/>
          <w:sz w:val="24"/>
          <w:szCs w:val="24"/>
          <w:lang w:val="fr-SN"/>
        </w:rPr>
        <w:t>Mes dames et Messieurs, j’ai le plaisir de vous présenter Monsieur KOUAME de notre filiale d’Abidjan ;</w:t>
      </w:r>
    </w:p>
    <w:p w14:paraId="33B08740" w14:textId="77777777" w:rsidR="007E0732" w:rsidRDefault="005B6C8F">
      <w:pPr>
        <w:pStyle w:val="Paragraphedeliste"/>
        <w:numPr>
          <w:ilvl w:val="0"/>
          <w:numId w:val="1"/>
        </w:numPr>
        <w:spacing w:after="160" w:line="360" w:lineRule="auto"/>
        <w:jc w:val="both"/>
        <w:rPr>
          <w:rFonts w:ascii="Times New Roman" w:hAnsi="Times New Roman" w:cs="Times New Roman"/>
          <w:sz w:val="24"/>
          <w:szCs w:val="24"/>
          <w:lang w:val="fr-SN"/>
        </w:rPr>
      </w:pPr>
      <w:r>
        <w:rPr>
          <w:rFonts w:ascii="Times New Roman" w:hAnsi="Times New Roman" w:cs="Times New Roman"/>
          <w:sz w:val="24"/>
          <w:szCs w:val="24"/>
          <w:lang w:val="fr-SN"/>
        </w:rPr>
        <w:t>Chers collègues, nous avons l’honneur d’avoir parmi nous Monsieur ANGUILLET, Directeur de la SATREX de Libreville.</w:t>
      </w:r>
    </w:p>
    <w:p w14:paraId="1641719A" w14:textId="77777777" w:rsidR="007E0732" w:rsidRDefault="005B6C8F">
      <w:pPr>
        <w:pStyle w:val="Paragraphedeliste"/>
        <w:numPr>
          <w:ilvl w:val="0"/>
          <w:numId w:val="1"/>
        </w:numPr>
        <w:spacing w:after="160" w:line="360" w:lineRule="auto"/>
        <w:jc w:val="both"/>
        <w:rPr>
          <w:rFonts w:ascii="Times New Roman" w:hAnsi="Times New Roman" w:cs="Times New Roman"/>
          <w:b/>
          <w:sz w:val="28"/>
          <w:szCs w:val="28"/>
          <w:u w:val="single"/>
          <w:lang w:val="fr-SN"/>
        </w:rPr>
      </w:pPr>
      <w:r>
        <w:rPr>
          <w:rFonts w:ascii="Times New Roman" w:hAnsi="Times New Roman" w:cs="Times New Roman"/>
          <w:b/>
          <w:sz w:val="28"/>
          <w:szCs w:val="28"/>
          <w:u w:val="single"/>
          <w:lang w:val="fr-SN"/>
        </w:rPr>
        <w:t>3Comment rappeler un o</w:t>
      </w:r>
      <w:r>
        <w:rPr>
          <w:rFonts w:ascii="Times New Roman" w:hAnsi="Times New Roman" w:cs="Times New Roman"/>
          <w:b/>
          <w:sz w:val="28"/>
          <w:szCs w:val="28"/>
          <w:u w:val="single"/>
          <w:lang w:val="fr-SN"/>
        </w:rPr>
        <w:t>rdre du jour</w:t>
      </w:r>
    </w:p>
    <w:p w14:paraId="67AFE221" w14:textId="77777777" w:rsidR="007E0732" w:rsidRDefault="005B6C8F">
      <w:pPr>
        <w:pStyle w:val="Paragraphedeliste"/>
        <w:numPr>
          <w:ilvl w:val="0"/>
          <w:numId w:val="1"/>
        </w:numPr>
        <w:spacing w:after="160" w:line="360" w:lineRule="auto"/>
        <w:jc w:val="both"/>
        <w:rPr>
          <w:rFonts w:ascii="Times New Roman" w:hAnsi="Times New Roman" w:cs="Times New Roman"/>
          <w:sz w:val="24"/>
          <w:szCs w:val="24"/>
          <w:lang w:val="fr-SN"/>
        </w:rPr>
      </w:pPr>
      <w:r>
        <w:rPr>
          <w:rFonts w:ascii="Times New Roman" w:hAnsi="Times New Roman" w:cs="Times New Roman"/>
          <w:sz w:val="24"/>
          <w:szCs w:val="24"/>
          <w:lang w:val="fr-SN"/>
        </w:rPr>
        <w:t>Nous allons à présent passer à l’ordre du jour qui porte sur …</w:t>
      </w:r>
    </w:p>
    <w:p w14:paraId="61830D3D" w14:textId="77777777" w:rsidR="007E0732" w:rsidRDefault="005B6C8F">
      <w:pPr>
        <w:pStyle w:val="Paragraphedeliste"/>
        <w:numPr>
          <w:ilvl w:val="0"/>
          <w:numId w:val="1"/>
        </w:numPr>
        <w:spacing w:after="160" w:line="360" w:lineRule="auto"/>
        <w:jc w:val="both"/>
        <w:rPr>
          <w:rFonts w:ascii="Times New Roman" w:hAnsi="Times New Roman" w:cs="Times New Roman"/>
          <w:sz w:val="24"/>
          <w:szCs w:val="24"/>
          <w:lang w:val="fr-SN"/>
        </w:rPr>
      </w:pPr>
      <w:r>
        <w:rPr>
          <w:rFonts w:ascii="Times New Roman" w:hAnsi="Times New Roman" w:cs="Times New Roman"/>
          <w:sz w:val="24"/>
          <w:szCs w:val="24"/>
          <w:lang w:val="fr-SN"/>
        </w:rPr>
        <w:t>L’ordre du jour de la réunion porte…</w:t>
      </w:r>
    </w:p>
    <w:p w14:paraId="7B9FC3A9" w14:textId="77777777" w:rsidR="007E0732" w:rsidRDefault="005B6C8F">
      <w:pPr>
        <w:pStyle w:val="Paragraphedeliste"/>
        <w:numPr>
          <w:ilvl w:val="0"/>
          <w:numId w:val="1"/>
        </w:numPr>
        <w:spacing w:after="160" w:line="360" w:lineRule="auto"/>
        <w:jc w:val="both"/>
        <w:rPr>
          <w:rFonts w:ascii="Times New Roman" w:hAnsi="Times New Roman" w:cs="Times New Roman"/>
          <w:sz w:val="24"/>
          <w:szCs w:val="24"/>
          <w:lang w:val="fr-SN"/>
        </w:rPr>
      </w:pPr>
      <w:r>
        <w:rPr>
          <w:rFonts w:ascii="Times New Roman" w:hAnsi="Times New Roman" w:cs="Times New Roman"/>
          <w:sz w:val="24"/>
          <w:szCs w:val="24"/>
          <w:lang w:val="fr-SN"/>
        </w:rPr>
        <w:t>A l’ordre du jour de la réunion figure…</w:t>
      </w:r>
    </w:p>
    <w:p w14:paraId="3B2216D1" w14:textId="77777777" w:rsidR="007E0732" w:rsidRDefault="005B6C8F">
      <w:pPr>
        <w:pStyle w:val="Paragraphedeliste"/>
        <w:numPr>
          <w:ilvl w:val="0"/>
          <w:numId w:val="1"/>
        </w:numPr>
        <w:spacing w:after="160" w:line="360" w:lineRule="auto"/>
        <w:jc w:val="both"/>
        <w:rPr>
          <w:rFonts w:ascii="Times New Roman" w:hAnsi="Times New Roman" w:cs="Times New Roman"/>
          <w:b/>
          <w:sz w:val="28"/>
          <w:szCs w:val="28"/>
          <w:u w:val="single"/>
          <w:lang w:val="fr-SN"/>
        </w:rPr>
      </w:pPr>
      <w:r>
        <w:rPr>
          <w:rFonts w:ascii="Times New Roman" w:hAnsi="Times New Roman" w:cs="Times New Roman"/>
          <w:b/>
          <w:sz w:val="28"/>
          <w:szCs w:val="28"/>
          <w:u w:val="single"/>
          <w:lang w:val="fr-SN"/>
        </w:rPr>
        <w:t>4Comment donner la parole</w:t>
      </w:r>
    </w:p>
    <w:p w14:paraId="25D22379" w14:textId="77777777" w:rsidR="007E0732" w:rsidRDefault="005B6C8F">
      <w:pPr>
        <w:pStyle w:val="Paragraphedeliste"/>
        <w:numPr>
          <w:ilvl w:val="0"/>
          <w:numId w:val="1"/>
        </w:numPr>
        <w:spacing w:after="160" w:line="360" w:lineRule="auto"/>
        <w:jc w:val="both"/>
        <w:rPr>
          <w:rFonts w:ascii="Times New Roman" w:hAnsi="Times New Roman" w:cs="Times New Roman"/>
          <w:sz w:val="24"/>
          <w:szCs w:val="24"/>
          <w:lang w:val="fr-SN"/>
        </w:rPr>
      </w:pPr>
      <w:r>
        <w:rPr>
          <w:rFonts w:ascii="Times New Roman" w:hAnsi="Times New Roman" w:cs="Times New Roman"/>
          <w:sz w:val="24"/>
          <w:szCs w:val="24"/>
          <w:lang w:val="fr-SN"/>
        </w:rPr>
        <w:t>Je donne la parole à monsieur FALL ;</w:t>
      </w:r>
    </w:p>
    <w:p w14:paraId="09A7A0BE" w14:textId="77777777" w:rsidR="007E0732" w:rsidRDefault="005B6C8F">
      <w:pPr>
        <w:pStyle w:val="Paragraphedeliste"/>
        <w:numPr>
          <w:ilvl w:val="0"/>
          <w:numId w:val="1"/>
        </w:numPr>
        <w:spacing w:after="160" w:line="360" w:lineRule="auto"/>
        <w:jc w:val="both"/>
        <w:rPr>
          <w:rFonts w:ascii="Times New Roman" w:hAnsi="Times New Roman" w:cs="Times New Roman"/>
          <w:sz w:val="24"/>
          <w:szCs w:val="24"/>
          <w:lang w:val="fr-SN"/>
        </w:rPr>
      </w:pPr>
      <w:r>
        <w:rPr>
          <w:rFonts w:ascii="Times New Roman" w:hAnsi="Times New Roman" w:cs="Times New Roman"/>
          <w:sz w:val="24"/>
          <w:szCs w:val="24"/>
          <w:lang w:val="fr-SN"/>
        </w:rPr>
        <w:t>La parole est à madame FALL ;</w:t>
      </w:r>
    </w:p>
    <w:p w14:paraId="7ECE4CF2" w14:textId="77777777" w:rsidR="007E0732" w:rsidRDefault="005B6C8F">
      <w:pPr>
        <w:pStyle w:val="Paragraphedeliste"/>
        <w:numPr>
          <w:ilvl w:val="0"/>
          <w:numId w:val="1"/>
        </w:numPr>
        <w:spacing w:after="160" w:line="360" w:lineRule="auto"/>
        <w:jc w:val="both"/>
        <w:rPr>
          <w:rFonts w:ascii="Times New Roman" w:hAnsi="Times New Roman" w:cs="Times New Roman"/>
          <w:sz w:val="24"/>
          <w:szCs w:val="24"/>
          <w:lang w:val="fr-SN"/>
        </w:rPr>
      </w:pPr>
      <w:r>
        <w:rPr>
          <w:rFonts w:ascii="Times New Roman" w:hAnsi="Times New Roman" w:cs="Times New Roman"/>
          <w:sz w:val="24"/>
          <w:szCs w:val="24"/>
          <w:lang w:val="fr-SN"/>
        </w:rPr>
        <w:t xml:space="preserve">Madame je </w:t>
      </w:r>
      <w:r>
        <w:rPr>
          <w:rFonts w:ascii="Times New Roman" w:hAnsi="Times New Roman" w:cs="Times New Roman"/>
          <w:sz w:val="24"/>
          <w:szCs w:val="24"/>
          <w:lang w:val="fr-SN"/>
        </w:rPr>
        <w:t>vous cède la parole ;</w:t>
      </w:r>
    </w:p>
    <w:p w14:paraId="4B6ADB65" w14:textId="77777777" w:rsidR="007E0732" w:rsidRDefault="005B6C8F">
      <w:pPr>
        <w:pStyle w:val="Paragraphedeliste"/>
        <w:numPr>
          <w:ilvl w:val="0"/>
          <w:numId w:val="1"/>
        </w:numPr>
        <w:spacing w:after="160" w:line="360" w:lineRule="auto"/>
        <w:jc w:val="both"/>
        <w:rPr>
          <w:rFonts w:ascii="Times New Roman" w:hAnsi="Times New Roman" w:cs="Times New Roman"/>
          <w:sz w:val="24"/>
          <w:szCs w:val="24"/>
          <w:lang w:val="fr-SN"/>
        </w:rPr>
      </w:pPr>
      <w:r>
        <w:rPr>
          <w:rFonts w:ascii="Times New Roman" w:hAnsi="Times New Roman" w:cs="Times New Roman"/>
          <w:sz w:val="24"/>
          <w:szCs w:val="24"/>
          <w:lang w:val="fr-SN"/>
        </w:rPr>
        <w:t>Vous avez la parole M.DIOP ;</w:t>
      </w:r>
    </w:p>
    <w:p w14:paraId="5D6F98B7" w14:textId="77777777" w:rsidR="007E0732" w:rsidRDefault="005B6C8F">
      <w:pPr>
        <w:spacing w:line="360" w:lineRule="auto"/>
        <w:jc w:val="both"/>
        <w:rPr>
          <w:rFonts w:ascii="Times New Roman" w:hAnsi="Times New Roman" w:cs="Times New Roman"/>
          <w:sz w:val="24"/>
          <w:szCs w:val="24"/>
          <w:lang w:val="fr-SN"/>
        </w:rPr>
      </w:pPr>
      <w:r>
        <w:rPr>
          <w:rFonts w:ascii="Times New Roman" w:hAnsi="Times New Roman" w:cs="Times New Roman"/>
          <w:sz w:val="24"/>
          <w:szCs w:val="24"/>
          <w:lang w:val="fr-SN"/>
        </w:rPr>
        <w:t xml:space="preserve">Apres chaque intervention, Le président reprend la parole pour remercier l’intervenant. Les exemples de remerciement sont les suivants </w:t>
      </w:r>
    </w:p>
    <w:p w14:paraId="1D429B52" w14:textId="77777777" w:rsidR="007E0732" w:rsidRDefault="005B6C8F">
      <w:pPr>
        <w:pStyle w:val="Paragraphedeliste"/>
        <w:numPr>
          <w:ilvl w:val="0"/>
          <w:numId w:val="1"/>
        </w:numPr>
        <w:spacing w:after="160" w:line="360" w:lineRule="auto"/>
        <w:jc w:val="both"/>
        <w:rPr>
          <w:rFonts w:ascii="Times New Roman" w:hAnsi="Times New Roman" w:cs="Times New Roman"/>
          <w:sz w:val="24"/>
          <w:szCs w:val="24"/>
          <w:lang w:val="fr-SN"/>
        </w:rPr>
      </w:pPr>
      <w:r>
        <w:rPr>
          <w:rFonts w:ascii="Times New Roman" w:hAnsi="Times New Roman" w:cs="Times New Roman"/>
          <w:sz w:val="24"/>
          <w:szCs w:val="24"/>
          <w:lang w:val="fr-SN"/>
        </w:rPr>
        <w:t>Je remercie M.FALL pour sa contribution ;</w:t>
      </w:r>
    </w:p>
    <w:p w14:paraId="1F4D4F6A" w14:textId="77777777" w:rsidR="007E0732" w:rsidRDefault="005B6C8F">
      <w:pPr>
        <w:pStyle w:val="Paragraphedeliste"/>
        <w:numPr>
          <w:ilvl w:val="0"/>
          <w:numId w:val="1"/>
        </w:numPr>
        <w:spacing w:after="160" w:line="360" w:lineRule="auto"/>
        <w:jc w:val="both"/>
        <w:rPr>
          <w:rFonts w:ascii="Times New Roman" w:hAnsi="Times New Roman" w:cs="Times New Roman"/>
          <w:sz w:val="24"/>
          <w:szCs w:val="24"/>
          <w:lang w:val="fr-SN"/>
        </w:rPr>
      </w:pPr>
      <w:r>
        <w:rPr>
          <w:rFonts w:ascii="Times New Roman" w:hAnsi="Times New Roman" w:cs="Times New Roman"/>
          <w:sz w:val="24"/>
          <w:szCs w:val="24"/>
          <w:lang w:val="fr-SN"/>
        </w:rPr>
        <w:t xml:space="preserve">J’aimerais </w:t>
      </w:r>
      <w:r>
        <w:rPr>
          <w:rFonts w:ascii="Times New Roman" w:hAnsi="Times New Roman" w:cs="Times New Roman"/>
          <w:sz w:val="24"/>
          <w:szCs w:val="24"/>
          <w:lang w:val="fr-SN"/>
        </w:rPr>
        <w:t>remercier Madame FALL pour son intervention très intéressante.</w:t>
      </w:r>
    </w:p>
    <w:p w14:paraId="73EC58F1" w14:textId="77777777" w:rsidR="007E0732" w:rsidRDefault="005B6C8F">
      <w:pPr>
        <w:spacing w:line="360" w:lineRule="auto"/>
        <w:jc w:val="both"/>
        <w:rPr>
          <w:rFonts w:ascii="Times New Roman" w:hAnsi="Times New Roman" w:cs="Times New Roman"/>
          <w:sz w:val="24"/>
          <w:szCs w:val="24"/>
          <w:lang w:val="fr-SN"/>
        </w:rPr>
      </w:pPr>
      <w:r>
        <w:rPr>
          <w:rFonts w:ascii="Times New Roman" w:hAnsi="Times New Roman" w:cs="Times New Roman"/>
          <w:sz w:val="24"/>
          <w:szCs w:val="24"/>
          <w:lang w:val="fr-SN"/>
        </w:rPr>
        <w:t>Apres les remerciements, le président de séance doit relancer le débat, redistribuer la parole, faire respecter le temps de parole et rappeler quelqu’un à l’ordre, à l’occasion d’une digression</w:t>
      </w:r>
      <w:r>
        <w:rPr>
          <w:rFonts w:ascii="Times New Roman" w:hAnsi="Times New Roman" w:cs="Times New Roman"/>
          <w:sz w:val="24"/>
          <w:szCs w:val="24"/>
          <w:lang w:val="fr-SN"/>
        </w:rPr>
        <w:t>.</w:t>
      </w:r>
    </w:p>
    <w:p w14:paraId="4D1D01AC" w14:textId="77777777" w:rsidR="007E0732" w:rsidRDefault="005B6C8F">
      <w:pPr>
        <w:spacing w:line="360" w:lineRule="auto"/>
        <w:jc w:val="both"/>
        <w:rPr>
          <w:rFonts w:ascii="Times New Roman" w:hAnsi="Times New Roman" w:cs="Times New Roman"/>
          <w:b/>
          <w:sz w:val="28"/>
          <w:szCs w:val="28"/>
          <w:u w:val="single"/>
          <w:lang w:val="fr-SN"/>
        </w:rPr>
      </w:pPr>
      <w:r>
        <w:rPr>
          <w:rFonts w:ascii="Times New Roman" w:hAnsi="Times New Roman" w:cs="Times New Roman"/>
          <w:b/>
          <w:sz w:val="28"/>
          <w:szCs w:val="28"/>
          <w:u w:val="single"/>
          <w:lang w:val="fr-SN"/>
        </w:rPr>
        <w:t xml:space="preserve">5Les exemples pour retirer la parole sont les  suivants </w:t>
      </w:r>
    </w:p>
    <w:p w14:paraId="6CD60184" w14:textId="77777777" w:rsidR="007E0732" w:rsidRDefault="005B6C8F">
      <w:pPr>
        <w:pStyle w:val="Paragraphedeliste"/>
        <w:numPr>
          <w:ilvl w:val="0"/>
          <w:numId w:val="1"/>
        </w:numPr>
        <w:spacing w:after="160" w:line="360" w:lineRule="auto"/>
        <w:jc w:val="both"/>
        <w:rPr>
          <w:rFonts w:ascii="Times New Roman" w:hAnsi="Times New Roman" w:cs="Times New Roman"/>
          <w:sz w:val="24"/>
          <w:szCs w:val="24"/>
          <w:lang w:val="fr-SN"/>
        </w:rPr>
      </w:pPr>
      <w:r>
        <w:rPr>
          <w:rFonts w:ascii="Times New Roman" w:hAnsi="Times New Roman" w:cs="Times New Roman"/>
          <w:sz w:val="24"/>
          <w:szCs w:val="24"/>
          <w:lang w:val="fr-SN"/>
        </w:rPr>
        <w:t>Monsieur, ne nous éloignons pas du sujet ;</w:t>
      </w:r>
    </w:p>
    <w:p w14:paraId="69052394" w14:textId="77777777" w:rsidR="007E0732" w:rsidRDefault="005B6C8F">
      <w:pPr>
        <w:pStyle w:val="Paragraphedeliste"/>
        <w:numPr>
          <w:ilvl w:val="0"/>
          <w:numId w:val="1"/>
        </w:numPr>
        <w:spacing w:after="160" w:line="360" w:lineRule="auto"/>
        <w:jc w:val="both"/>
        <w:rPr>
          <w:rFonts w:ascii="Times New Roman" w:hAnsi="Times New Roman" w:cs="Times New Roman"/>
          <w:sz w:val="24"/>
          <w:szCs w:val="24"/>
          <w:lang w:val="fr-SN"/>
        </w:rPr>
      </w:pPr>
      <w:r>
        <w:rPr>
          <w:rFonts w:ascii="Times New Roman" w:hAnsi="Times New Roman" w:cs="Times New Roman"/>
          <w:sz w:val="24"/>
          <w:szCs w:val="24"/>
          <w:lang w:val="fr-SN"/>
        </w:rPr>
        <w:t>Je regrette mais ce n’est pas à l’ordre du jour ;</w:t>
      </w:r>
    </w:p>
    <w:p w14:paraId="0532E413" w14:textId="77777777" w:rsidR="007E0732" w:rsidRDefault="005B6C8F">
      <w:pPr>
        <w:pStyle w:val="Paragraphedeliste"/>
        <w:numPr>
          <w:ilvl w:val="0"/>
          <w:numId w:val="1"/>
        </w:numPr>
        <w:spacing w:after="160" w:line="360" w:lineRule="auto"/>
        <w:jc w:val="both"/>
        <w:rPr>
          <w:rFonts w:ascii="Times New Roman" w:hAnsi="Times New Roman" w:cs="Times New Roman"/>
          <w:sz w:val="24"/>
          <w:szCs w:val="24"/>
          <w:lang w:val="fr-SN"/>
        </w:rPr>
      </w:pPr>
      <w:r>
        <w:rPr>
          <w:rFonts w:ascii="Times New Roman" w:hAnsi="Times New Roman" w:cs="Times New Roman"/>
          <w:sz w:val="24"/>
          <w:szCs w:val="24"/>
          <w:lang w:val="fr-SN"/>
        </w:rPr>
        <w:t>Revenons à notre sujet.</w:t>
      </w:r>
    </w:p>
    <w:p w14:paraId="0C645152" w14:textId="77777777" w:rsidR="007E0732" w:rsidRDefault="005B6C8F">
      <w:pPr>
        <w:pStyle w:val="Paragraphedeliste"/>
        <w:spacing w:after="160" w:line="360" w:lineRule="auto"/>
        <w:ind w:left="1440"/>
        <w:jc w:val="both"/>
        <w:rPr>
          <w:rFonts w:ascii="Times New Roman" w:hAnsi="Times New Roman" w:cs="Times New Roman"/>
          <w:b/>
          <w:sz w:val="28"/>
          <w:szCs w:val="28"/>
          <w:u w:val="single"/>
          <w:lang w:val="fr-SN"/>
        </w:rPr>
      </w:pPr>
      <w:r>
        <w:rPr>
          <w:rFonts w:ascii="Times New Roman" w:hAnsi="Times New Roman" w:cs="Times New Roman"/>
          <w:b/>
          <w:sz w:val="28"/>
          <w:szCs w:val="28"/>
          <w:u w:val="single"/>
          <w:lang w:val="fr-SN"/>
        </w:rPr>
        <w:t>6 Comment mettre fin à une séance ?</w:t>
      </w:r>
    </w:p>
    <w:p w14:paraId="7F9074E7" w14:textId="77777777" w:rsidR="007E0732" w:rsidRDefault="005B6C8F">
      <w:pPr>
        <w:pStyle w:val="Paragraphedeliste"/>
        <w:numPr>
          <w:ilvl w:val="0"/>
          <w:numId w:val="1"/>
        </w:numPr>
        <w:spacing w:after="160" w:line="360" w:lineRule="auto"/>
        <w:jc w:val="both"/>
        <w:rPr>
          <w:rFonts w:ascii="Times New Roman" w:hAnsi="Times New Roman" w:cs="Times New Roman"/>
          <w:sz w:val="24"/>
          <w:szCs w:val="24"/>
          <w:lang w:val="fr-SN"/>
        </w:rPr>
      </w:pPr>
      <w:r>
        <w:rPr>
          <w:rFonts w:ascii="Times New Roman" w:hAnsi="Times New Roman" w:cs="Times New Roman"/>
          <w:sz w:val="24"/>
          <w:szCs w:val="24"/>
          <w:lang w:val="fr-SN"/>
        </w:rPr>
        <w:t>Je déclare la séance levée, et je vous remer</w:t>
      </w:r>
      <w:r>
        <w:rPr>
          <w:rFonts w:ascii="Times New Roman" w:hAnsi="Times New Roman" w:cs="Times New Roman"/>
          <w:sz w:val="24"/>
          <w:szCs w:val="24"/>
          <w:lang w:val="fr-SN"/>
        </w:rPr>
        <w:t>cie pour votre aimable participation ;</w:t>
      </w:r>
    </w:p>
    <w:p w14:paraId="63E1B202" w14:textId="77777777" w:rsidR="007E0732" w:rsidRDefault="005B6C8F">
      <w:pPr>
        <w:pStyle w:val="Paragraphedeliste"/>
        <w:numPr>
          <w:ilvl w:val="0"/>
          <w:numId w:val="1"/>
        </w:numPr>
        <w:spacing w:after="160" w:line="360" w:lineRule="auto"/>
        <w:jc w:val="both"/>
        <w:rPr>
          <w:rFonts w:ascii="Times New Roman" w:hAnsi="Times New Roman" w:cs="Times New Roman"/>
          <w:sz w:val="24"/>
          <w:szCs w:val="24"/>
          <w:lang w:val="fr-SN"/>
        </w:rPr>
      </w:pPr>
      <w:r>
        <w:rPr>
          <w:rFonts w:ascii="Times New Roman" w:hAnsi="Times New Roman" w:cs="Times New Roman"/>
          <w:sz w:val="24"/>
          <w:szCs w:val="24"/>
          <w:lang w:val="fr-SN"/>
        </w:rPr>
        <w:t>Je déclare la session ajournée (quorum''1/3 ou moitié '' non atteint) ;</w:t>
      </w:r>
    </w:p>
    <w:p w14:paraId="6476ECBD" w14:textId="77777777" w:rsidR="007E0732" w:rsidRDefault="005B6C8F">
      <w:pPr>
        <w:pStyle w:val="Paragraphedeliste"/>
        <w:numPr>
          <w:ilvl w:val="0"/>
          <w:numId w:val="1"/>
        </w:numPr>
        <w:spacing w:after="160" w:line="360" w:lineRule="auto"/>
        <w:jc w:val="both"/>
        <w:rPr>
          <w:rFonts w:ascii="Times New Roman" w:hAnsi="Times New Roman" w:cs="Times New Roman"/>
          <w:sz w:val="24"/>
          <w:szCs w:val="24"/>
          <w:lang w:val="fr-SN"/>
        </w:rPr>
      </w:pPr>
      <w:r>
        <w:rPr>
          <w:rFonts w:ascii="Times New Roman" w:hAnsi="Times New Roman" w:cs="Times New Roman"/>
          <w:sz w:val="24"/>
          <w:szCs w:val="24"/>
          <w:lang w:val="fr-SN"/>
        </w:rPr>
        <w:t>Je propose que nous suspendions la séance pendant quinze minutes (repos).</w:t>
      </w:r>
    </w:p>
    <w:p w14:paraId="4164EBB9" w14:textId="77777777" w:rsidR="007E0732" w:rsidRDefault="005B6C8F">
      <w:pPr>
        <w:pStyle w:val="Paragraphedeliste"/>
        <w:spacing w:line="360" w:lineRule="auto"/>
        <w:jc w:val="both"/>
        <w:rPr>
          <w:rFonts w:ascii="Times New Roman" w:hAnsi="Times New Roman" w:cs="Times New Roman"/>
          <w:b/>
          <w:sz w:val="28"/>
          <w:szCs w:val="28"/>
          <w:lang w:val="fr-SN"/>
        </w:rPr>
      </w:pPr>
      <w:r>
        <w:rPr>
          <w:rFonts w:ascii="Times New Roman" w:hAnsi="Times New Roman" w:cs="Times New Roman"/>
          <w:b/>
          <w:sz w:val="28"/>
          <w:szCs w:val="28"/>
          <w:u w:val="single"/>
          <w:lang w:val="fr-SN"/>
        </w:rPr>
        <w:t>II Le rôle du participant</w:t>
      </w:r>
    </w:p>
    <w:p w14:paraId="57B3E29C" w14:textId="77777777" w:rsidR="007E0732" w:rsidRDefault="005B6C8F">
      <w:pPr>
        <w:spacing w:line="360" w:lineRule="auto"/>
        <w:jc w:val="both"/>
        <w:rPr>
          <w:rFonts w:ascii="Times New Roman" w:hAnsi="Times New Roman" w:cs="Times New Roman"/>
          <w:sz w:val="24"/>
          <w:szCs w:val="24"/>
          <w:lang w:val="fr-SN"/>
        </w:rPr>
      </w:pPr>
      <w:r>
        <w:rPr>
          <w:rFonts w:ascii="Times New Roman" w:hAnsi="Times New Roman" w:cs="Times New Roman"/>
          <w:sz w:val="24"/>
          <w:szCs w:val="24"/>
          <w:lang w:val="fr-SN"/>
        </w:rPr>
        <w:t xml:space="preserve">Contrairement au président de séance qui a </w:t>
      </w:r>
      <w:r>
        <w:rPr>
          <w:rFonts w:ascii="Times New Roman" w:hAnsi="Times New Roman" w:cs="Times New Roman"/>
          <w:sz w:val="24"/>
          <w:szCs w:val="24"/>
          <w:lang w:val="fr-SN"/>
        </w:rPr>
        <w:t>tendance à monopoliser la parole, le participant ne peut s’exprimer que sur un ordre du président, quand il veut prendre la parole, il fait un signe de la main au président qui la lui donne.</w:t>
      </w:r>
    </w:p>
    <w:p w14:paraId="2B0962AD" w14:textId="77777777" w:rsidR="007E0732" w:rsidRDefault="005B6C8F">
      <w:pPr>
        <w:pStyle w:val="Paragraphedeliste"/>
        <w:numPr>
          <w:ilvl w:val="0"/>
          <w:numId w:val="1"/>
        </w:numPr>
        <w:spacing w:after="160" w:line="360" w:lineRule="auto"/>
        <w:jc w:val="both"/>
        <w:rPr>
          <w:rFonts w:ascii="Times New Roman" w:hAnsi="Times New Roman" w:cs="Times New Roman"/>
          <w:b/>
          <w:sz w:val="28"/>
          <w:szCs w:val="28"/>
          <w:u w:val="single"/>
          <w:lang w:val="fr-SN"/>
        </w:rPr>
      </w:pPr>
      <w:r>
        <w:rPr>
          <w:rFonts w:ascii="Times New Roman" w:hAnsi="Times New Roman" w:cs="Times New Roman"/>
          <w:b/>
          <w:sz w:val="28"/>
          <w:szCs w:val="28"/>
          <w:u w:val="single"/>
          <w:lang w:val="fr-SN"/>
        </w:rPr>
        <w:t xml:space="preserve">Comment intervenir dans une réunion ? </w:t>
      </w:r>
    </w:p>
    <w:p w14:paraId="221B3ED2" w14:textId="77777777" w:rsidR="007E0732" w:rsidRDefault="005B6C8F">
      <w:pPr>
        <w:pStyle w:val="Paragraphedeliste"/>
        <w:numPr>
          <w:ilvl w:val="0"/>
          <w:numId w:val="1"/>
        </w:numPr>
        <w:spacing w:after="160" w:line="360" w:lineRule="auto"/>
        <w:jc w:val="both"/>
        <w:rPr>
          <w:rFonts w:ascii="Times New Roman" w:hAnsi="Times New Roman" w:cs="Times New Roman"/>
          <w:sz w:val="24"/>
          <w:szCs w:val="24"/>
          <w:lang w:val="fr-SN"/>
        </w:rPr>
      </w:pPr>
      <w:bookmarkStart w:id="0" w:name="_Hlk49746936"/>
      <w:r>
        <w:rPr>
          <w:rFonts w:ascii="Times New Roman" w:hAnsi="Times New Roman" w:cs="Times New Roman"/>
          <w:sz w:val="24"/>
          <w:szCs w:val="24"/>
          <w:lang w:val="fr-SN"/>
        </w:rPr>
        <w:t xml:space="preserve">Je vous remercie monsieur </w:t>
      </w:r>
      <w:r>
        <w:rPr>
          <w:rFonts w:ascii="Times New Roman" w:hAnsi="Times New Roman" w:cs="Times New Roman"/>
          <w:sz w:val="24"/>
          <w:szCs w:val="24"/>
          <w:lang w:val="fr-SN"/>
        </w:rPr>
        <w:t>le président</w:t>
      </w:r>
      <w:bookmarkEnd w:id="0"/>
      <w:r>
        <w:rPr>
          <w:rFonts w:ascii="Times New Roman" w:hAnsi="Times New Roman" w:cs="Times New Roman"/>
          <w:sz w:val="24"/>
          <w:szCs w:val="24"/>
          <w:lang w:val="fr-SN"/>
        </w:rPr>
        <w:t>, j’aimerais intervenir sur…</w:t>
      </w:r>
    </w:p>
    <w:p w14:paraId="0A45CC11" w14:textId="77777777" w:rsidR="007E0732" w:rsidRDefault="005B6C8F">
      <w:pPr>
        <w:pStyle w:val="Paragraphedeliste"/>
        <w:numPr>
          <w:ilvl w:val="0"/>
          <w:numId w:val="1"/>
        </w:numPr>
        <w:spacing w:after="160" w:line="360" w:lineRule="auto"/>
        <w:jc w:val="both"/>
        <w:rPr>
          <w:rFonts w:ascii="Times New Roman" w:hAnsi="Times New Roman" w:cs="Times New Roman"/>
          <w:sz w:val="24"/>
          <w:szCs w:val="24"/>
          <w:lang w:val="fr-SN"/>
        </w:rPr>
      </w:pPr>
      <w:r>
        <w:rPr>
          <w:rFonts w:ascii="Times New Roman" w:hAnsi="Times New Roman" w:cs="Times New Roman"/>
          <w:sz w:val="24"/>
          <w:szCs w:val="24"/>
          <w:lang w:val="fr-SN"/>
        </w:rPr>
        <w:t>Je vous remercie monsieur le président J’ai une question à poser</w:t>
      </w:r>
    </w:p>
    <w:p w14:paraId="32B2707C" w14:textId="77777777" w:rsidR="007E0732" w:rsidRDefault="005B6C8F">
      <w:pPr>
        <w:pStyle w:val="Paragraphedeliste"/>
        <w:numPr>
          <w:ilvl w:val="0"/>
          <w:numId w:val="1"/>
        </w:numPr>
        <w:spacing w:after="160" w:line="360" w:lineRule="auto"/>
        <w:jc w:val="both"/>
        <w:rPr>
          <w:rFonts w:ascii="Times New Roman" w:hAnsi="Times New Roman" w:cs="Times New Roman"/>
          <w:sz w:val="24"/>
          <w:szCs w:val="24"/>
          <w:lang w:val="fr-SN"/>
        </w:rPr>
      </w:pPr>
      <w:r>
        <w:rPr>
          <w:rFonts w:ascii="Times New Roman" w:hAnsi="Times New Roman" w:cs="Times New Roman"/>
          <w:sz w:val="24"/>
          <w:szCs w:val="24"/>
          <w:lang w:val="fr-SN"/>
        </w:rPr>
        <w:t>Je vous remercie monsieur le président J’ai une remarque à faire</w:t>
      </w:r>
    </w:p>
    <w:p w14:paraId="02920364" w14:textId="77777777" w:rsidR="007E0732" w:rsidRDefault="005B6C8F">
      <w:pPr>
        <w:pStyle w:val="Paragraphedeliste"/>
        <w:numPr>
          <w:ilvl w:val="0"/>
          <w:numId w:val="1"/>
        </w:numPr>
        <w:spacing w:after="160" w:line="360" w:lineRule="auto"/>
        <w:jc w:val="both"/>
        <w:rPr>
          <w:rFonts w:ascii="Times New Roman" w:hAnsi="Times New Roman" w:cs="Times New Roman"/>
          <w:b/>
          <w:sz w:val="28"/>
          <w:szCs w:val="28"/>
          <w:u w:val="single"/>
          <w:lang w:val="fr-SN"/>
        </w:rPr>
      </w:pPr>
      <w:r>
        <w:rPr>
          <w:rFonts w:ascii="Times New Roman" w:hAnsi="Times New Roman" w:cs="Times New Roman"/>
          <w:b/>
          <w:sz w:val="28"/>
          <w:szCs w:val="28"/>
          <w:u w:val="single"/>
          <w:lang w:val="fr-SN"/>
        </w:rPr>
        <w:t xml:space="preserve">Comment garder le temps parole ? </w:t>
      </w:r>
    </w:p>
    <w:p w14:paraId="3698CB9A" w14:textId="77777777" w:rsidR="007E0732" w:rsidRDefault="005B6C8F">
      <w:pPr>
        <w:pStyle w:val="Paragraphedeliste"/>
        <w:numPr>
          <w:ilvl w:val="0"/>
          <w:numId w:val="1"/>
        </w:numPr>
        <w:spacing w:after="160" w:line="360" w:lineRule="auto"/>
        <w:jc w:val="both"/>
        <w:rPr>
          <w:rFonts w:ascii="Times New Roman" w:hAnsi="Times New Roman" w:cs="Times New Roman"/>
          <w:sz w:val="24"/>
          <w:szCs w:val="24"/>
          <w:lang w:val="fr-SN"/>
        </w:rPr>
      </w:pPr>
      <w:r>
        <w:rPr>
          <w:rFonts w:ascii="Times New Roman" w:hAnsi="Times New Roman" w:cs="Times New Roman"/>
          <w:sz w:val="24"/>
          <w:szCs w:val="24"/>
          <w:lang w:val="fr-SN"/>
        </w:rPr>
        <w:t xml:space="preserve">S’il vous plait Monsieur je peux terminer ; </w:t>
      </w:r>
    </w:p>
    <w:p w14:paraId="1EC7963C" w14:textId="77777777" w:rsidR="007E0732" w:rsidRDefault="005B6C8F">
      <w:pPr>
        <w:pStyle w:val="Paragraphedeliste"/>
        <w:numPr>
          <w:ilvl w:val="0"/>
          <w:numId w:val="1"/>
        </w:numPr>
        <w:spacing w:after="160" w:line="360" w:lineRule="auto"/>
        <w:jc w:val="both"/>
        <w:rPr>
          <w:rFonts w:ascii="Times New Roman" w:hAnsi="Times New Roman" w:cs="Times New Roman"/>
          <w:sz w:val="24"/>
          <w:szCs w:val="24"/>
          <w:lang w:val="fr-SN"/>
        </w:rPr>
      </w:pPr>
      <w:r>
        <w:rPr>
          <w:rFonts w:ascii="Times New Roman" w:hAnsi="Times New Roman" w:cs="Times New Roman"/>
          <w:sz w:val="24"/>
          <w:szCs w:val="24"/>
          <w:lang w:val="fr-SN"/>
        </w:rPr>
        <w:t>Laisse</w:t>
      </w:r>
      <w:r>
        <w:rPr>
          <w:rFonts w:ascii="Times New Roman" w:hAnsi="Times New Roman" w:cs="Times New Roman"/>
          <w:sz w:val="24"/>
          <w:szCs w:val="24"/>
          <w:lang w:val="fr-SN"/>
        </w:rPr>
        <w:t>z-moi terminer ;</w:t>
      </w:r>
    </w:p>
    <w:p w14:paraId="69DB4A9F" w14:textId="77777777" w:rsidR="007E0732" w:rsidRDefault="005B6C8F">
      <w:pPr>
        <w:pStyle w:val="Paragraphedeliste"/>
        <w:numPr>
          <w:ilvl w:val="0"/>
          <w:numId w:val="1"/>
        </w:numPr>
        <w:spacing w:after="160" w:line="360" w:lineRule="auto"/>
        <w:jc w:val="both"/>
        <w:rPr>
          <w:rFonts w:ascii="Times New Roman" w:hAnsi="Times New Roman" w:cs="Times New Roman"/>
          <w:sz w:val="24"/>
          <w:szCs w:val="24"/>
          <w:lang w:val="fr-SN"/>
        </w:rPr>
      </w:pPr>
      <w:r>
        <w:rPr>
          <w:rFonts w:ascii="Times New Roman" w:hAnsi="Times New Roman" w:cs="Times New Roman"/>
          <w:sz w:val="24"/>
          <w:szCs w:val="24"/>
          <w:lang w:val="fr-SN"/>
        </w:rPr>
        <w:t>Ne m’interrompez pas s’il vous plait ;</w:t>
      </w:r>
    </w:p>
    <w:p w14:paraId="1CCA92E6" w14:textId="77777777" w:rsidR="007E0732" w:rsidRDefault="005B6C8F">
      <w:pPr>
        <w:pStyle w:val="Paragraphedeliste"/>
        <w:numPr>
          <w:ilvl w:val="0"/>
          <w:numId w:val="1"/>
        </w:numPr>
        <w:spacing w:after="160" w:line="360" w:lineRule="auto"/>
        <w:jc w:val="both"/>
        <w:rPr>
          <w:rFonts w:ascii="Times New Roman" w:hAnsi="Times New Roman" w:cs="Times New Roman"/>
          <w:sz w:val="24"/>
          <w:szCs w:val="24"/>
          <w:lang w:val="fr-SN"/>
        </w:rPr>
      </w:pPr>
      <w:r>
        <w:rPr>
          <w:rFonts w:ascii="Times New Roman" w:hAnsi="Times New Roman" w:cs="Times New Roman"/>
          <w:sz w:val="24"/>
          <w:szCs w:val="24"/>
          <w:lang w:val="fr-SN"/>
        </w:rPr>
        <w:t>Je n’ai pas terminé.</w:t>
      </w:r>
    </w:p>
    <w:p w14:paraId="227252EE" w14:textId="77777777" w:rsidR="007E0732" w:rsidRDefault="005B6C8F">
      <w:pPr>
        <w:pStyle w:val="Paragraphedeliste"/>
        <w:spacing w:after="160" w:line="360" w:lineRule="auto"/>
        <w:ind w:left="1080"/>
        <w:jc w:val="both"/>
        <w:rPr>
          <w:rFonts w:ascii="Times New Roman" w:hAnsi="Times New Roman" w:cs="Times New Roman"/>
          <w:b/>
          <w:sz w:val="24"/>
          <w:szCs w:val="24"/>
          <w:lang w:val="fr-SN"/>
        </w:rPr>
      </w:pPr>
      <w:r>
        <w:rPr>
          <w:rFonts w:ascii="Times New Roman" w:hAnsi="Times New Roman" w:cs="Times New Roman"/>
          <w:b/>
          <w:sz w:val="24"/>
          <w:szCs w:val="24"/>
          <w:lang w:val="fr-SN"/>
        </w:rPr>
        <w:t>III le rôle du secrétaire de séance</w:t>
      </w:r>
    </w:p>
    <w:p w14:paraId="16E431FB" w14:textId="77777777" w:rsidR="007E0732" w:rsidRDefault="005B6C8F">
      <w:pPr>
        <w:pStyle w:val="Paragraphedeliste"/>
        <w:spacing w:after="160" w:line="360" w:lineRule="auto"/>
        <w:jc w:val="both"/>
        <w:rPr>
          <w:rFonts w:ascii="Times New Roman" w:hAnsi="Times New Roman" w:cs="Times New Roman"/>
          <w:sz w:val="24"/>
          <w:szCs w:val="24"/>
          <w:lang w:val="fr-SN"/>
        </w:rPr>
      </w:pPr>
      <w:r>
        <w:rPr>
          <w:rFonts w:ascii="Times New Roman" w:hAnsi="Times New Roman" w:cs="Times New Roman"/>
          <w:sz w:val="24"/>
          <w:szCs w:val="24"/>
          <w:lang w:val="fr-SN"/>
        </w:rPr>
        <w:t>Elaborer la feuille de présence, prendre des notes méthodiquement afin de faire un compte rendu fidèle.</w:t>
      </w:r>
    </w:p>
    <w:p w14:paraId="4B5E2288" w14:textId="77777777" w:rsidR="007E0732" w:rsidRDefault="005B6C8F">
      <w:pPr>
        <w:jc w:val="both"/>
        <w:rPr>
          <w:rFonts w:ascii="Times New Roman" w:hAnsi="Times New Roman" w:cs="Times New Roman"/>
          <w:color w:val="000000"/>
          <w:sz w:val="24"/>
          <w:szCs w:val="24"/>
        </w:rPr>
      </w:pPr>
      <w:r>
        <w:rPr>
          <w:rFonts w:ascii="Times New Roman" w:hAnsi="Times New Roman" w:cs="Times New Roman"/>
          <w:b/>
          <w:color w:val="000000"/>
          <w:sz w:val="24"/>
          <w:szCs w:val="24"/>
          <w:u w:val="single"/>
        </w:rPr>
        <w:t>COMPTE RENDU DE REUNION</w:t>
      </w:r>
    </w:p>
    <w:p w14:paraId="755F85A8" w14:textId="77777777" w:rsidR="007E0732" w:rsidRDefault="005B6C8F">
      <w:pPr>
        <w:jc w:val="both"/>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Définition :</w:t>
      </w:r>
    </w:p>
    <w:p w14:paraId="6C977E75" w14:textId="77777777" w:rsidR="007E0732" w:rsidRDefault="005B6C8F">
      <w:pPr>
        <w:jc w:val="both"/>
        <w:rPr>
          <w:rFonts w:ascii="Times New Roman" w:hAnsi="Times New Roman" w:cs="Times New Roman"/>
          <w:color w:val="000000"/>
          <w:sz w:val="24"/>
          <w:szCs w:val="24"/>
        </w:rPr>
      </w:pPr>
      <w:r>
        <w:rPr>
          <w:rFonts w:ascii="Times New Roman" w:hAnsi="Times New Roman" w:cs="Times New Roman"/>
          <w:i/>
          <w:color w:val="000000"/>
          <w:sz w:val="24"/>
          <w:szCs w:val="24"/>
        </w:rPr>
        <w:t>Le compte rendu de réunion est un écrit par lequel son auteur relate de façon circonstanciée (qui ? quand ? où? comment ? quoi ?) et précise des faits auxquels il a assisté, qu’il y est participé ou non</w:t>
      </w:r>
      <w:r>
        <w:rPr>
          <w:rFonts w:ascii="Times New Roman" w:hAnsi="Times New Roman" w:cs="Times New Roman"/>
          <w:color w:val="000000"/>
          <w:sz w:val="24"/>
          <w:szCs w:val="24"/>
        </w:rPr>
        <w:t>. C’est un document descriptif et non int</w:t>
      </w:r>
      <w:r>
        <w:rPr>
          <w:rFonts w:ascii="Times New Roman" w:hAnsi="Times New Roman" w:cs="Times New Roman"/>
          <w:color w:val="000000"/>
          <w:sz w:val="24"/>
          <w:szCs w:val="24"/>
        </w:rPr>
        <w:t>erprétatif(ne pas juger l'opinion d1 personne). Les évènements relatés peuvent être des réunions, des conférences, des évènements, des travaux, des missions…</w:t>
      </w:r>
    </w:p>
    <w:p w14:paraId="0ADB353C" w14:textId="77777777" w:rsidR="007E0732" w:rsidRDefault="005B6C8F">
      <w:pPr>
        <w:jc w:val="both"/>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Rédaction et Présentation :</w:t>
      </w:r>
    </w:p>
    <w:p w14:paraId="1695F379" w14:textId="77777777" w:rsidR="007E0732" w:rsidRDefault="005B6C8F">
      <w:pPr>
        <w:jc w:val="both"/>
        <w:rPr>
          <w:rFonts w:ascii="Times New Roman" w:hAnsi="Times New Roman" w:cs="Times New Roman"/>
          <w:color w:val="000000"/>
          <w:sz w:val="24"/>
          <w:szCs w:val="24"/>
        </w:rPr>
      </w:pPr>
      <w:r>
        <w:rPr>
          <w:rFonts w:ascii="Times New Roman" w:hAnsi="Times New Roman" w:cs="Times New Roman"/>
          <w:color w:val="000000"/>
          <w:sz w:val="24"/>
          <w:szCs w:val="24"/>
        </w:rPr>
        <w:t>La présentation du compte rendu n’est pas normalisée mais elle exige l</w:t>
      </w:r>
      <w:r>
        <w:rPr>
          <w:rFonts w:ascii="Times New Roman" w:hAnsi="Times New Roman" w:cs="Times New Roman"/>
          <w:color w:val="000000"/>
          <w:sz w:val="24"/>
          <w:szCs w:val="24"/>
        </w:rPr>
        <w:t>a présence de certains éléments :</w:t>
      </w:r>
    </w:p>
    <w:p w14:paraId="11AA3709" w14:textId="77777777" w:rsidR="007E0732" w:rsidRDefault="005B6C8F">
      <w:pPr>
        <w:jc w:val="both"/>
        <w:rPr>
          <w:rFonts w:ascii="Times New Roman" w:hAnsi="Times New Roman" w:cs="Times New Roman"/>
          <w:color w:val="000000"/>
          <w:sz w:val="24"/>
          <w:szCs w:val="24"/>
        </w:rPr>
      </w:pPr>
      <w:r>
        <w:rPr>
          <w:rFonts w:ascii="Times New Roman" w:hAnsi="Times New Roman" w:cs="Times New Roman"/>
          <w:color w:val="000000"/>
          <w:sz w:val="24"/>
          <w:szCs w:val="24"/>
        </w:rPr>
        <w:t>-l’entête réduit.</w:t>
      </w:r>
    </w:p>
    <w:p w14:paraId="4A0E1216" w14:textId="77777777" w:rsidR="007E0732" w:rsidRDefault="005B6C8F">
      <w:pPr>
        <w:jc w:val="both"/>
        <w:rPr>
          <w:rFonts w:ascii="Times New Roman" w:hAnsi="Times New Roman" w:cs="Times New Roman"/>
          <w:color w:val="000000"/>
          <w:sz w:val="24"/>
          <w:szCs w:val="24"/>
        </w:rPr>
      </w:pPr>
      <w:r>
        <w:rPr>
          <w:rFonts w:ascii="Times New Roman" w:hAnsi="Times New Roman" w:cs="Times New Roman"/>
          <w:color w:val="000000"/>
          <w:sz w:val="24"/>
          <w:szCs w:val="24"/>
        </w:rPr>
        <w:t>-le lieu et la date.</w:t>
      </w:r>
    </w:p>
    <w:p w14:paraId="18D8AA37" w14:textId="77777777" w:rsidR="007E0732" w:rsidRDefault="005B6C8F">
      <w:pPr>
        <w:jc w:val="both"/>
        <w:rPr>
          <w:rFonts w:ascii="Times New Roman" w:hAnsi="Times New Roman" w:cs="Times New Roman"/>
          <w:color w:val="000000"/>
          <w:sz w:val="24"/>
          <w:szCs w:val="24"/>
        </w:rPr>
      </w:pPr>
      <w:r>
        <w:rPr>
          <w:rFonts w:ascii="Times New Roman" w:hAnsi="Times New Roman" w:cs="Times New Roman"/>
          <w:color w:val="000000"/>
          <w:sz w:val="24"/>
          <w:szCs w:val="24"/>
        </w:rPr>
        <w:t>-le nom du rédacteur ou de son service selon le cas.</w:t>
      </w:r>
    </w:p>
    <w:p w14:paraId="4B06B9C0" w14:textId="77777777" w:rsidR="007E0732" w:rsidRDefault="005B6C8F">
      <w:pPr>
        <w:jc w:val="both"/>
        <w:rPr>
          <w:rFonts w:ascii="Times New Roman" w:hAnsi="Times New Roman" w:cs="Times New Roman"/>
          <w:color w:val="000000"/>
          <w:sz w:val="24"/>
          <w:szCs w:val="24"/>
        </w:rPr>
      </w:pPr>
      <w:r>
        <w:rPr>
          <w:rFonts w:ascii="Times New Roman" w:hAnsi="Times New Roman" w:cs="Times New Roman"/>
          <w:color w:val="000000"/>
          <w:sz w:val="24"/>
          <w:szCs w:val="24"/>
        </w:rPr>
        <w:t>-le titre du document : compte rendu de rendu de réunion de… indiquant son objet et précisant la date ;</w:t>
      </w:r>
    </w:p>
    <w:p w14:paraId="5C10D650" w14:textId="77777777" w:rsidR="007E0732" w:rsidRDefault="005B6C8F">
      <w:pPr>
        <w:jc w:val="both"/>
        <w:rPr>
          <w:rFonts w:ascii="Times New Roman" w:hAnsi="Times New Roman" w:cs="Times New Roman"/>
          <w:color w:val="000000"/>
          <w:sz w:val="24"/>
          <w:szCs w:val="24"/>
        </w:rPr>
      </w:pPr>
      <w:r>
        <w:rPr>
          <w:rFonts w:ascii="Times New Roman" w:hAnsi="Times New Roman" w:cs="Times New Roman"/>
          <w:color w:val="000000"/>
          <w:sz w:val="24"/>
          <w:szCs w:val="24"/>
        </w:rPr>
        <w:t>- l’objet du compte- rendu</w:t>
      </w:r>
      <w:r>
        <w:rPr>
          <w:rFonts w:ascii="Times New Roman" w:hAnsi="Times New Roman" w:cs="Times New Roman"/>
          <w:color w:val="000000"/>
          <w:sz w:val="24"/>
          <w:szCs w:val="24"/>
        </w:rPr>
        <w:t>;</w:t>
      </w:r>
    </w:p>
    <w:p w14:paraId="0CFA938E" w14:textId="77777777" w:rsidR="007E0732" w:rsidRDefault="005B6C8F">
      <w:pPr>
        <w:jc w:val="both"/>
        <w:rPr>
          <w:rFonts w:ascii="Times New Roman" w:hAnsi="Times New Roman" w:cs="Times New Roman"/>
          <w:color w:val="000000"/>
          <w:sz w:val="24"/>
          <w:szCs w:val="24"/>
        </w:rPr>
      </w:pPr>
      <w:r>
        <w:rPr>
          <w:rFonts w:ascii="Times New Roman" w:hAnsi="Times New Roman" w:cs="Times New Roman"/>
          <w:color w:val="000000"/>
          <w:sz w:val="24"/>
          <w:szCs w:val="24"/>
        </w:rPr>
        <w:t>-les noms, prénoms et fonction des présents, des absents et des excusés.</w:t>
      </w:r>
    </w:p>
    <w:p w14:paraId="03FB75EC" w14:textId="77777777" w:rsidR="007E0732" w:rsidRDefault="005B6C8F">
      <w:pPr>
        <w:jc w:val="both"/>
        <w:rPr>
          <w:rFonts w:ascii="Times New Roman" w:hAnsi="Times New Roman" w:cs="Times New Roman"/>
          <w:color w:val="000000"/>
          <w:sz w:val="24"/>
          <w:szCs w:val="24"/>
        </w:rPr>
      </w:pPr>
      <w:r>
        <w:rPr>
          <w:rFonts w:ascii="Times New Roman" w:hAnsi="Times New Roman" w:cs="Times New Roman"/>
          <w:color w:val="000000"/>
          <w:sz w:val="24"/>
          <w:szCs w:val="24"/>
        </w:rPr>
        <w:t>-les noms et prénoms du président et du secrétaire de séance;</w:t>
      </w:r>
    </w:p>
    <w:p w14:paraId="60E78F36" w14:textId="77777777" w:rsidR="007E0732" w:rsidRDefault="005B6C8F">
      <w:pPr>
        <w:jc w:val="both"/>
        <w:rPr>
          <w:rFonts w:ascii="Times New Roman" w:hAnsi="Times New Roman" w:cs="Times New Roman"/>
          <w:color w:val="000000"/>
          <w:sz w:val="24"/>
          <w:szCs w:val="24"/>
        </w:rPr>
      </w:pPr>
      <w:r>
        <w:rPr>
          <w:rFonts w:ascii="Times New Roman" w:hAnsi="Times New Roman" w:cs="Times New Roman"/>
          <w:color w:val="000000"/>
          <w:sz w:val="24"/>
          <w:szCs w:val="24"/>
        </w:rPr>
        <w:t>-l’ordre du jour,</w:t>
      </w:r>
    </w:p>
    <w:p w14:paraId="2E6DF877" w14:textId="77777777" w:rsidR="007E0732" w:rsidRDefault="005B6C8F">
      <w:pPr>
        <w:jc w:val="both"/>
        <w:rPr>
          <w:rFonts w:ascii="Times New Roman" w:hAnsi="Times New Roman" w:cs="Times New Roman"/>
          <w:color w:val="000000"/>
          <w:sz w:val="24"/>
          <w:szCs w:val="24"/>
        </w:rPr>
      </w:pPr>
      <w:r>
        <w:rPr>
          <w:rFonts w:ascii="Times New Roman" w:hAnsi="Times New Roman" w:cs="Times New Roman"/>
          <w:color w:val="000000"/>
          <w:sz w:val="24"/>
          <w:szCs w:val="24"/>
        </w:rPr>
        <w:t>-le corps du texte : l’introduction, le développement et la conclusion.</w:t>
      </w:r>
    </w:p>
    <w:p w14:paraId="4BE1ABA5" w14:textId="77777777" w:rsidR="007E0732" w:rsidRDefault="005B6C8F">
      <w:pPr>
        <w:jc w:val="both"/>
        <w:rPr>
          <w:rFonts w:ascii="Times New Roman" w:hAnsi="Times New Roman" w:cs="Times New Roman"/>
          <w:color w:val="000000"/>
          <w:sz w:val="24"/>
          <w:szCs w:val="24"/>
        </w:rPr>
      </w:pPr>
      <w:r>
        <w:rPr>
          <w:rFonts w:ascii="Times New Roman" w:hAnsi="Times New Roman" w:cs="Times New Roman"/>
          <w:color w:val="000000"/>
          <w:sz w:val="24"/>
          <w:szCs w:val="24"/>
        </w:rPr>
        <w:t>-le lieu et la date suivis de</w:t>
      </w:r>
      <w:r>
        <w:rPr>
          <w:rFonts w:ascii="Times New Roman" w:hAnsi="Times New Roman" w:cs="Times New Roman"/>
          <w:color w:val="000000"/>
          <w:sz w:val="24"/>
          <w:szCs w:val="24"/>
        </w:rPr>
        <w:t xml:space="preserve"> la signature du rédacteur.</w:t>
      </w:r>
    </w:p>
    <w:p w14:paraId="2B82BE8C" w14:textId="77777777" w:rsidR="007E0732" w:rsidRDefault="007E0732">
      <w:pPr>
        <w:jc w:val="both"/>
        <w:rPr>
          <w:rFonts w:ascii="Times New Roman" w:hAnsi="Times New Roman" w:cs="Times New Roman"/>
          <w:color w:val="000000"/>
          <w:sz w:val="24"/>
          <w:szCs w:val="24"/>
        </w:rPr>
      </w:pPr>
    </w:p>
    <w:p w14:paraId="51D4C006" w14:textId="77777777" w:rsidR="007E0732" w:rsidRDefault="007E0732">
      <w:pPr>
        <w:jc w:val="both"/>
        <w:rPr>
          <w:rFonts w:ascii="Times New Roman" w:hAnsi="Times New Roman" w:cs="Times New Roman"/>
          <w:color w:val="000000"/>
          <w:sz w:val="24"/>
          <w:szCs w:val="24"/>
        </w:rPr>
      </w:pPr>
    </w:p>
    <w:p w14:paraId="69D784BD" w14:textId="77777777" w:rsidR="007E0732" w:rsidRDefault="007E0732">
      <w:pPr>
        <w:jc w:val="both"/>
        <w:rPr>
          <w:rFonts w:ascii="Times New Roman" w:hAnsi="Times New Roman" w:cs="Times New Roman"/>
          <w:color w:val="000000"/>
          <w:sz w:val="24"/>
          <w:szCs w:val="24"/>
        </w:rPr>
      </w:pPr>
    </w:p>
    <w:p w14:paraId="0C0C2958" w14:textId="77777777" w:rsidR="007E0732" w:rsidRDefault="007E0732">
      <w:pPr>
        <w:jc w:val="both"/>
        <w:rPr>
          <w:rFonts w:ascii="Times New Roman" w:hAnsi="Times New Roman" w:cs="Times New Roman"/>
          <w:color w:val="000000"/>
          <w:sz w:val="24"/>
          <w:szCs w:val="24"/>
        </w:rPr>
      </w:pPr>
    </w:p>
    <w:p w14:paraId="499AD0E9" w14:textId="77777777" w:rsidR="007E0732" w:rsidRDefault="007E0732">
      <w:pPr>
        <w:pStyle w:val="Paragraphedeliste"/>
        <w:spacing w:after="160" w:line="360" w:lineRule="auto"/>
        <w:jc w:val="both"/>
        <w:rPr>
          <w:rFonts w:ascii="Times New Roman" w:hAnsi="Times New Roman" w:cs="Times New Roman"/>
          <w:sz w:val="24"/>
          <w:szCs w:val="24"/>
        </w:rPr>
      </w:pPr>
    </w:p>
    <w:tbl>
      <w:tblPr>
        <w:tblpPr w:leftFromText="141" w:rightFromText="141" w:vertAnchor="text" w:horzAnchor="margin" w:tblpXSpec="center" w:tblpY="-651"/>
        <w:tblW w:w="10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650"/>
      </w:tblGrid>
      <w:tr w:rsidR="007E0732" w14:paraId="0844DB5C" w14:textId="77777777">
        <w:trPr>
          <w:trHeight w:val="13785"/>
        </w:trPr>
        <w:tc>
          <w:tcPr>
            <w:tcW w:w="10650" w:type="dxa"/>
          </w:tcPr>
          <w:p w14:paraId="534D6079" w14:textId="77777777" w:rsidR="007E0732" w:rsidRDefault="005B6C8F">
            <w:pPr>
              <w:tabs>
                <w:tab w:val="left" w:pos="7230"/>
              </w:tabs>
              <w:spacing w:after="0" w:line="240" w:lineRule="auto"/>
              <w:ind w:left="405"/>
              <w:jc w:val="both"/>
              <w:rPr>
                <w:rFonts w:ascii="Times New Roman" w:hAnsi="Times New Roman" w:cs="Times New Roman"/>
                <w:color w:val="000000"/>
                <w:sz w:val="24"/>
                <w:szCs w:val="24"/>
              </w:rPr>
            </w:pPr>
            <w:r>
              <w:rPr>
                <w:rFonts w:ascii="Times New Roman" w:hAnsi="Times New Roman" w:cs="Times New Roman"/>
                <w:color w:val="000000"/>
                <w:sz w:val="24"/>
                <w:szCs w:val="24"/>
              </w:rPr>
              <w:t>Université Cheikh AntaDiop</w:t>
            </w:r>
            <w:r>
              <w:rPr>
                <w:rFonts w:ascii="Times New Roman" w:hAnsi="Times New Roman" w:cs="Times New Roman"/>
                <w:color w:val="000000"/>
                <w:sz w:val="24"/>
                <w:szCs w:val="24"/>
              </w:rPr>
              <w:tab/>
              <w:t>N°……….</w:t>
            </w:r>
          </w:p>
          <w:p w14:paraId="5A7AD606" w14:textId="77777777" w:rsidR="007E0732" w:rsidRDefault="005B6C8F">
            <w:pPr>
              <w:tabs>
                <w:tab w:val="left" w:pos="6928"/>
              </w:tabs>
              <w:spacing w:after="0" w:line="240" w:lineRule="auto"/>
              <w:ind w:left="405"/>
              <w:jc w:val="both"/>
              <w:rPr>
                <w:rFonts w:ascii="Times New Roman" w:hAnsi="Times New Roman" w:cs="Times New Roman"/>
                <w:color w:val="000000"/>
                <w:sz w:val="24"/>
                <w:szCs w:val="24"/>
              </w:rPr>
            </w:pPr>
            <w:r>
              <w:rPr>
                <w:rFonts w:ascii="Times New Roman" w:hAnsi="Times New Roman" w:cs="Times New Roman"/>
                <w:color w:val="000000"/>
                <w:sz w:val="24"/>
                <w:szCs w:val="24"/>
              </w:rPr>
              <w:t>École Supérieur Polytechnique</w:t>
            </w:r>
            <w:r>
              <w:rPr>
                <w:rFonts w:ascii="Times New Roman" w:hAnsi="Times New Roman" w:cs="Times New Roman"/>
                <w:color w:val="000000"/>
                <w:sz w:val="24"/>
                <w:szCs w:val="24"/>
              </w:rPr>
              <w:tab/>
              <w:t>Dakar, le 07 Juin 2020</w:t>
            </w:r>
          </w:p>
          <w:p w14:paraId="35719CBE" w14:textId="77777777" w:rsidR="007E0732" w:rsidRDefault="005B6C8F">
            <w:pPr>
              <w:spacing w:after="0" w:line="240" w:lineRule="auto"/>
              <w:ind w:left="405"/>
              <w:rPr>
                <w:rFonts w:ascii="Times New Roman" w:hAnsi="Times New Roman" w:cs="Times New Roman"/>
                <w:color w:val="000000"/>
                <w:sz w:val="24"/>
                <w:szCs w:val="24"/>
              </w:rPr>
            </w:pPr>
            <w:r>
              <w:rPr>
                <w:rFonts w:ascii="Times New Roman" w:hAnsi="Times New Roman" w:cs="Times New Roman"/>
                <w:color w:val="000000"/>
                <w:sz w:val="24"/>
                <w:szCs w:val="24"/>
              </w:rPr>
              <w:t>Camp Claudel-Dakar</w:t>
            </w:r>
          </w:p>
          <w:p w14:paraId="6296E276" w14:textId="77777777" w:rsidR="007E0732" w:rsidRDefault="005B6C8F">
            <w:pPr>
              <w:spacing w:after="0" w:line="240" w:lineRule="auto"/>
              <w:ind w:left="405"/>
              <w:rPr>
                <w:rFonts w:ascii="Times New Roman" w:hAnsi="Times New Roman" w:cs="Times New Roman"/>
                <w:color w:val="000000"/>
                <w:sz w:val="24"/>
                <w:szCs w:val="24"/>
              </w:rPr>
            </w:pPr>
            <w:r>
              <w:rPr>
                <w:rFonts w:ascii="Times New Roman" w:hAnsi="Times New Roman" w:cs="Times New Roman"/>
                <w:color w:val="000000"/>
                <w:sz w:val="24"/>
                <w:szCs w:val="24"/>
              </w:rPr>
              <w:t xml:space="preserve">Tél : 33884 22 22 </w:t>
            </w:r>
          </w:p>
          <w:p w14:paraId="517AC6F9" w14:textId="77777777" w:rsidR="007E0732" w:rsidRDefault="005B6C8F">
            <w:pPr>
              <w:spacing w:after="0" w:line="240" w:lineRule="auto"/>
              <w:ind w:left="405"/>
              <w:rPr>
                <w:rFonts w:ascii="Times New Roman" w:hAnsi="Times New Roman" w:cs="Times New Roman"/>
                <w:color w:val="000000"/>
                <w:sz w:val="24"/>
                <w:szCs w:val="24"/>
              </w:rPr>
            </w:pPr>
            <w:r>
              <w:rPr>
                <w:rFonts w:ascii="Times New Roman" w:hAnsi="Times New Roman" w:cs="Times New Roman"/>
                <w:color w:val="000000"/>
                <w:sz w:val="24"/>
                <w:szCs w:val="24"/>
              </w:rPr>
              <w:t>BP 4131 Dakar Fann</w:t>
            </w:r>
          </w:p>
          <w:p w14:paraId="6E300CD4" w14:textId="77777777" w:rsidR="007E0732" w:rsidRDefault="007E0732">
            <w:pPr>
              <w:spacing w:after="0" w:line="240" w:lineRule="auto"/>
              <w:ind w:left="405"/>
              <w:rPr>
                <w:rFonts w:ascii="Times New Roman" w:hAnsi="Times New Roman" w:cs="Times New Roman"/>
                <w:color w:val="000000"/>
                <w:sz w:val="24"/>
                <w:szCs w:val="24"/>
              </w:rPr>
            </w:pPr>
          </w:p>
          <w:p w14:paraId="44692111" w14:textId="77777777" w:rsidR="007E0732" w:rsidRDefault="007E0732">
            <w:pPr>
              <w:spacing w:after="0" w:line="240" w:lineRule="auto"/>
              <w:ind w:left="405"/>
              <w:rPr>
                <w:rFonts w:ascii="Times New Roman" w:hAnsi="Times New Roman" w:cs="Times New Roman"/>
                <w:color w:val="000000"/>
                <w:sz w:val="24"/>
                <w:szCs w:val="24"/>
              </w:rPr>
            </w:pPr>
          </w:p>
          <w:p w14:paraId="1026735A" w14:textId="77777777" w:rsidR="007E0732" w:rsidRDefault="005B6C8F">
            <w:pPr>
              <w:spacing w:after="0"/>
              <w:ind w:left="4658"/>
              <w:rPr>
                <w:rFonts w:ascii="Times New Roman" w:hAnsi="Times New Roman" w:cs="Times New Roman"/>
                <w:color w:val="000000"/>
                <w:sz w:val="24"/>
                <w:szCs w:val="24"/>
              </w:rPr>
            </w:pPr>
            <w:r>
              <w:rPr>
                <w:rFonts w:ascii="Times New Roman" w:hAnsi="Times New Roman" w:cs="Times New Roman"/>
                <w:color w:val="000000"/>
                <w:sz w:val="24"/>
                <w:szCs w:val="24"/>
              </w:rPr>
              <w:t>Compte Rendu de la Réunion avec les prestataires de service</w:t>
            </w:r>
          </w:p>
          <w:p w14:paraId="2E2405EF" w14:textId="77777777" w:rsidR="007E0732" w:rsidRDefault="005B6C8F">
            <w:pPr>
              <w:ind w:left="4658"/>
              <w:rPr>
                <w:rFonts w:ascii="Times New Roman" w:hAnsi="Times New Roman" w:cs="Times New Roman"/>
                <w:color w:val="000000"/>
                <w:sz w:val="24"/>
                <w:szCs w:val="24"/>
              </w:rPr>
            </w:pPr>
            <w:r>
              <w:rPr>
                <w:rFonts w:ascii="Times New Roman" w:hAnsi="Times New Roman" w:cs="Times New Roman"/>
                <w:color w:val="000000"/>
                <w:sz w:val="24"/>
                <w:szCs w:val="24"/>
              </w:rPr>
              <w:t xml:space="preserve">Du 19 mars </w:t>
            </w:r>
            <w:r>
              <w:rPr>
                <w:rFonts w:ascii="Times New Roman" w:hAnsi="Times New Roman" w:cs="Times New Roman"/>
                <w:color w:val="000000"/>
                <w:sz w:val="24"/>
                <w:szCs w:val="24"/>
              </w:rPr>
              <w:t>2020</w:t>
            </w:r>
          </w:p>
          <w:p w14:paraId="37046B2E" w14:textId="77777777" w:rsidR="007E0732" w:rsidRDefault="007E0732">
            <w:pPr>
              <w:ind w:left="1821"/>
              <w:rPr>
                <w:rFonts w:ascii="Times New Roman" w:hAnsi="Times New Roman" w:cs="Times New Roman"/>
                <w:color w:val="000000"/>
                <w:sz w:val="24"/>
                <w:szCs w:val="24"/>
              </w:rPr>
            </w:pPr>
          </w:p>
          <w:p w14:paraId="3F9096E2" w14:textId="77777777" w:rsidR="007E0732" w:rsidRDefault="005B6C8F">
            <w:pPr>
              <w:ind w:left="405"/>
              <w:rPr>
                <w:rFonts w:ascii="Times New Roman" w:hAnsi="Times New Roman" w:cs="Times New Roman"/>
                <w:color w:val="000000"/>
                <w:sz w:val="24"/>
                <w:szCs w:val="24"/>
              </w:rPr>
            </w:pPr>
            <w:r>
              <w:rPr>
                <w:rFonts w:ascii="Times New Roman" w:hAnsi="Times New Roman" w:cs="Times New Roman"/>
                <w:color w:val="000000"/>
                <w:sz w:val="24"/>
                <w:szCs w:val="24"/>
              </w:rPr>
              <w:t>Objet : Rencontre avec les prestataires de service</w:t>
            </w:r>
          </w:p>
          <w:p w14:paraId="28F92768" w14:textId="77777777" w:rsidR="007E0732" w:rsidRDefault="005B6C8F">
            <w:pPr>
              <w:spacing w:after="0"/>
              <w:ind w:left="405"/>
              <w:rPr>
                <w:rFonts w:ascii="Times New Roman" w:hAnsi="Times New Roman" w:cs="Times New Roman"/>
                <w:color w:val="000000"/>
                <w:sz w:val="24"/>
                <w:szCs w:val="24"/>
              </w:rPr>
            </w:pPr>
            <w:r>
              <w:rPr>
                <w:rFonts w:ascii="Times New Roman" w:hAnsi="Times New Roman" w:cs="Times New Roman"/>
                <w:color w:val="000000"/>
                <w:sz w:val="24"/>
                <w:szCs w:val="24"/>
              </w:rPr>
              <w:t>Étaient présents : ( voir feuille de présence )</w:t>
            </w:r>
          </w:p>
          <w:p w14:paraId="7969894F" w14:textId="77777777" w:rsidR="007E0732" w:rsidRDefault="005B6C8F">
            <w:pPr>
              <w:spacing w:after="0"/>
              <w:ind w:left="405"/>
              <w:rPr>
                <w:rFonts w:ascii="Times New Roman" w:hAnsi="Times New Roman" w:cs="Times New Roman"/>
                <w:color w:val="000000"/>
                <w:sz w:val="24"/>
                <w:szCs w:val="24"/>
              </w:rPr>
            </w:pPr>
            <w:r>
              <w:rPr>
                <w:rFonts w:ascii="Times New Roman" w:hAnsi="Times New Roman" w:cs="Times New Roman"/>
                <w:color w:val="000000"/>
                <w:sz w:val="24"/>
                <w:szCs w:val="24"/>
              </w:rPr>
              <w:t>-1 Daouda KADAM, Directeur</w:t>
            </w:r>
          </w:p>
          <w:p w14:paraId="60C5954E" w14:textId="77777777" w:rsidR="007E0732" w:rsidRDefault="005B6C8F">
            <w:pPr>
              <w:spacing w:after="0"/>
              <w:ind w:left="405"/>
              <w:rPr>
                <w:rFonts w:ascii="Times New Roman" w:hAnsi="Times New Roman" w:cs="Times New Roman"/>
                <w:color w:val="000000"/>
                <w:sz w:val="24"/>
                <w:szCs w:val="24"/>
              </w:rPr>
            </w:pPr>
            <w:r>
              <w:rPr>
                <w:rFonts w:ascii="Times New Roman" w:hAnsi="Times New Roman" w:cs="Times New Roman"/>
                <w:color w:val="000000"/>
                <w:sz w:val="24"/>
                <w:szCs w:val="24"/>
              </w:rPr>
              <w:t>-2 François SEYE, Gestionnaire</w:t>
            </w:r>
          </w:p>
          <w:p w14:paraId="16FDCA0C" w14:textId="77777777" w:rsidR="007E0732" w:rsidRDefault="005B6C8F">
            <w:pPr>
              <w:spacing w:after="0"/>
              <w:ind w:left="405"/>
              <w:rPr>
                <w:rFonts w:ascii="Times New Roman" w:hAnsi="Times New Roman" w:cs="Times New Roman"/>
                <w:color w:val="000000"/>
                <w:sz w:val="24"/>
                <w:szCs w:val="24"/>
              </w:rPr>
            </w:pPr>
            <w:r>
              <w:rPr>
                <w:rFonts w:ascii="Times New Roman" w:hAnsi="Times New Roman" w:cs="Times New Roman"/>
                <w:color w:val="000000"/>
                <w:sz w:val="24"/>
                <w:szCs w:val="24"/>
              </w:rPr>
              <w:t>-3 Souleymane FAYE, Professeur</w:t>
            </w:r>
          </w:p>
          <w:p w14:paraId="213CF9BD" w14:textId="77777777" w:rsidR="007E0732" w:rsidRDefault="005B6C8F">
            <w:pPr>
              <w:spacing w:after="0"/>
              <w:ind w:left="405"/>
              <w:rPr>
                <w:rFonts w:ascii="Times New Roman" w:hAnsi="Times New Roman" w:cs="Times New Roman"/>
                <w:color w:val="000000"/>
                <w:sz w:val="24"/>
                <w:szCs w:val="24"/>
              </w:rPr>
            </w:pPr>
            <w:r>
              <w:rPr>
                <w:rFonts w:ascii="Times New Roman" w:hAnsi="Times New Roman" w:cs="Times New Roman"/>
                <w:color w:val="000000"/>
                <w:sz w:val="24"/>
                <w:szCs w:val="24"/>
              </w:rPr>
              <w:t>-4 Alphousseyni</w:t>
            </w:r>
            <w:r>
              <w:rPr>
                <w:rFonts w:ascii="Times New Roman" w:hAnsi="Times New Roman" w:cs="Times New Roman"/>
                <w:color w:val="000000"/>
                <w:sz w:val="24"/>
                <w:szCs w:val="24"/>
              </w:rPr>
              <w:t xml:space="preserve"> SONKO, Prestataire de service</w:t>
            </w:r>
          </w:p>
          <w:p w14:paraId="3B459729" w14:textId="77777777" w:rsidR="007E0732" w:rsidRDefault="005B6C8F">
            <w:pPr>
              <w:spacing w:after="0"/>
              <w:ind w:left="405"/>
              <w:rPr>
                <w:rFonts w:ascii="Times New Roman" w:hAnsi="Times New Roman" w:cs="Times New Roman"/>
                <w:color w:val="000000"/>
                <w:sz w:val="24"/>
                <w:szCs w:val="24"/>
              </w:rPr>
            </w:pPr>
            <w:r>
              <w:rPr>
                <w:rFonts w:ascii="Times New Roman" w:hAnsi="Times New Roman" w:cs="Times New Roman"/>
                <w:color w:val="000000"/>
                <w:sz w:val="24"/>
                <w:szCs w:val="24"/>
              </w:rPr>
              <w:t>-5 Birane DIA, Prestataire de service</w:t>
            </w:r>
          </w:p>
          <w:p w14:paraId="77C4CF04" w14:textId="77777777" w:rsidR="007E0732" w:rsidRDefault="005B6C8F">
            <w:pPr>
              <w:spacing w:after="0"/>
              <w:ind w:left="405"/>
              <w:rPr>
                <w:rFonts w:ascii="Times New Roman" w:hAnsi="Times New Roman" w:cs="Times New Roman"/>
                <w:color w:val="000000"/>
                <w:sz w:val="24"/>
                <w:szCs w:val="24"/>
              </w:rPr>
            </w:pPr>
            <w:r>
              <w:rPr>
                <w:rFonts w:ascii="Times New Roman" w:hAnsi="Times New Roman" w:cs="Times New Roman"/>
                <w:color w:val="000000"/>
                <w:sz w:val="24"/>
                <w:szCs w:val="24"/>
              </w:rPr>
              <w:t>-6 Abdoulaye NGUER, Professeur</w:t>
            </w:r>
          </w:p>
          <w:p w14:paraId="5446C576" w14:textId="77777777" w:rsidR="007E0732" w:rsidRDefault="005B6C8F">
            <w:pPr>
              <w:spacing w:after="0"/>
              <w:ind w:left="405"/>
              <w:rPr>
                <w:rFonts w:ascii="Times New Roman" w:hAnsi="Times New Roman" w:cs="Times New Roman"/>
                <w:color w:val="000000"/>
                <w:sz w:val="24"/>
                <w:szCs w:val="24"/>
              </w:rPr>
            </w:pPr>
            <w:r>
              <w:rPr>
                <w:rFonts w:ascii="Times New Roman" w:hAnsi="Times New Roman" w:cs="Times New Roman"/>
                <w:color w:val="000000"/>
                <w:sz w:val="24"/>
                <w:szCs w:val="24"/>
              </w:rPr>
              <w:t>-7 Papa Moussa THIAM, prestataire de service</w:t>
            </w:r>
          </w:p>
          <w:p w14:paraId="3A122732" w14:textId="77777777" w:rsidR="007E0732" w:rsidRDefault="007E0732">
            <w:pPr>
              <w:spacing w:after="0"/>
              <w:ind w:left="405"/>
              <w:rPr>
                <w:rFonts w:ascii="Times New Roman" w:hAnsi="Times New Roman" w:cs="Times New Roman"/>
                <w:color w:val="000000"/>
                <w:sz w:val="24"/>
                <w:szCs w:val="24"/>
              </w:rPr>
            </w:pPr>
          </w:p>
          <w:p w14:paraId="65766F25" w14:textId="77777777" w:rsidR="007E0732" w:rsidRDefault="005B6C8F">
            <w:pPr>
              <w:spacing w:after="0"/>
              <w:ind w:left="405"/>
              <w:rPr>
                <w:rFonts w:ascii="Times New Roman" w:hAnsi="Times New Roman" w:cs="Times New Roman"/>
                <w:color w:val="000000"/>
                <w:sz w:val="24"/>
                <w:szCs w:val="24"/>
              </w:rPr>
            </w:pPr>
            <w:r>
              <w:rPr>
                <w:rFonts w:ascii="Times New Roman" w:hAnsi="Times New Roman" w:cs="Times New Roman"/>
                <w:color w:val="000000"/>
                <w:sz w:val="24"/>
                <w:szCs w:val="24"/>
              </w:rPr>
              <w:t>Absent : El hadji SECK, prestataire de service</w:t>
            </w:r>
          </w:p>
          <w:p w14:paraId="0B92D14F" w14:textId="77777777" w:rsidR="007E0732" w:rsidRDefault="005B6C8F">
            <w:pPr>
              <w:spacing w:after="0"/>
              <w:ind w:left="405"/>
              <w:rPr>
                <w:rFonts w:ascii="Times New Roman" w:hAnsi="Times New Roman" w:cs="Times New Roman"/>
                <w:color w:val="000000"/>
                <w:sz w:val="24"/>
                <w:szCs w:val="24"/>
              </w:rPr>
            </w:pPr>
            <w:r>
              <w:rPr>
                <w:rFonts w:ascii="Times New Roman" w:hAnsi="Times New Roman" w:cs="Times New Roman"/>
                <w:color w:val="000000"/>
                <w:sz w:val="24"/>
                <w:szCs w:val="24"/>
              </w:rPr>
              <w:t>Président de séance : Daouda KADAM</w:t>
            </w:r>
          </w:p>
          <w:p w14:paraId="1A7488A3" w14:textId="77777777" w:rsidR="007E0732" w:rsidRDefault="005B6C8F">
            <w:pPr>
              <w:spacing w:after="0"/>
              <w:ind w:left="405"/>
              <w:rPr>
                <w:rFonts w:ascii="Times New Roman" w:hAnsi="Times New Roman" w:cs="Times New Roman"/>
                <w:color w:val="000000"/>
                <w:sz w:val="24"/>
                <w:szCs w:val="24"/>
              </w:rPr>
            </w:pPr>
            <w:r>
              <w:rPr>
                <w:rFonts w:ascii="Times New Roman" w:hAnsi="Times New Roman" w:cs="Times New Roman"/>
                <w:color w:val="000000"/>
                <w:sz w:val="24"/>
                <w:szCs w:val="24"/>
              </w:rPr>
              <w:t xml:space="preserve">Secrétaire de </w:t>
            </w:r>
            <w:r>
              <w:rPr>
                <w:rFonts w:ascii="Times New Roman" w:hAnsi="Times New Roman" w:cs="Times New Roman"/>
                <w:color w:val="000000"/>
                <w:sz w:val="24"/>
                <w:szCs w:val="24"/>
              </w:rPr>
              <w:t>séance : Souleymane FAYE</w:t>
            </w:r>
          </w:p>
          <w:p w14:paraId="03AA8CE4" w14:textId="77777777" w:rsidR="007E0732" w:rsidRDefault="007E0732">
            <w:pPr>
              <w:spacing w:after="0"/>
              <w:rPr>
                <w:rFonts w:ascii="Times New Roman" w:hAnsi="Times New Roman" w:cs="Times New Roman"/>
                <w:color w:val="000000"/>
                <w:sz w:val="24"/>
                <w:szCs w:val="24"/>
              </w:rPr>
            </w:pPr>
          </w:p>
          <w:p w14:paraId="40EBB8BB" w14:textId="77777777" w:rsidR="007E0732" w:rsidRDefault="005B6C8F">
            <w:pPr>
              <w:spacing w:after="0"/>
              <w:ind w:left="405"/>
              <w:rPr>
                <w:rFonts w:ascii="Times New Roman" w:hAnsi="Times New Roman" w:cs="Times New Roman"/>
                <w:b/>
                <w:color w:val="000000"/>
                <w:sz w:val="24"/>
                <w:szCs w:val="24"/>
              </w:rPr>
            </w:pPr>
            <w:r>
              <w:rPr>
                <w:rFonts w:ascii="Times New Roman" w:hAnsi="Times New Roman" w:cs="Times New Roman"/>
                <w:b/>
                <w:color w:val="000000"/>
                <w:sz w:val="24"/>
                <w:szCs w:val="24"/>
              </w:rPr>
              <w:t>Ordre du jour :</w:t>
            </w:r>
          </w:p>
          <w:p w14:paraId="2E1AB6BA" w14:textId="77777777" w:rsidR="007E0732" w:rsidRDefault="005B6C8F">
            <w:pPr>
              <w:pStyle w:val="Paragraphedeliste"/>
              <w:numPr>
                <w:ilvl w:val="0"/>
                <w:numId w:val="14"/>
              </w:numPr>
              <w:ind w:left="1125"/>
              <w:rPr>
                <w:rFonts w:ascii="Times New Roman" w:hAnsi="Times New Roman" w:cs="Times New Roman"/>
                <w:color w:val="000000"/>
                <w:sz w:val="24"/>
                <w:szCs w:val="24"/>
              </w:rPr>
            </w:pPr>
            <w:r>
              <w:rPr>
                <w:rFonts w:ascii="Times New Roman" w:hAnsi="Times New Roman" w:cs="Times New Roman"/>
                <w:color w:val="000000"/>
                <w:sz w:val="24"/>
                <w:szCs w:val="24"/>
              </w:rPr>
              <w:t>Informations,</w:t>
            </w:r>
          </w:p>
          <w:p w14:paraId="51E0BA69" w14:textId="77777777" w:rsidR="007E0732" w:rsidRDefault="005B6C8F">
            <w:pPr>
              <w:pStyle w:val="Paragraphedeliste"/>
              <w:numPr>
                <w:ilvl w:val="0"/>
                <w:numId w:val="14"/>
              </w:numPr>
              <w:ind w:left="1125"/>
              <w:rPr>
                <w:rFonts w:ascii="Times New Roman" w:hAnsi="Times New Roman" w:cs="Times New Roman"/>
                <w:color w:val="000000"/>
                <w:sz w:val="24"/>
                <w:szCs w:val="24"/>
              </w:rPr>
            </w:pPr>
            <w:r>
              <w:rPr>
                <w:rFonts w:ascii="Times New Roman" w:hAnsi="Times New Roman" w:cs="Times New Roman"/>
                <w:color w:val="000000"/>
                <w:sz w:val="24"/>
                <w:szCs w:val="24"/>
              </w:rPr>
              <w:t>Bilan des activités,</w:t>
            </w:r>
          </w:p>
          <w:p w14:paraId="355C3ADE" w14:textId="77777777" w:rsidR="007E0732" w:rsidRDefault="005B6C8F">
            <w:pPr>
              <w:pStyle w:val="Paragraphedeliste"/>
              <w:numPr>
                <w:ilvl w:val="0"/>
                <w:numId w:val="14"/>
              </w:numPr>
              <w:ind w:left="1125"/>
              <w:rPr>
                <w:rFonts w:ascii="Times New Roman" w:hAnsi="Times New Roman" w:cs="Times New Roman"/>
                <w:color w:val="000000"/>
                <w:sz w:val="24"/>
                <w:szCs w:val="24"/>
              </w:rPr>
            </w:pPr>
            <w:r>
              <w:rPr>
                <w:rFonts w:ascii="Times New Roman" w:hAnsi="Times New Roman" w:cs="Times New Roman"/>
                <w:color w:val="000000"/>
                <w:sz w:val="24"/>
                <w:szCs w:val="24"/>
              </w:rPr>
              <w:t>Questions diverses.</w:t>
            </w:r>
          </w:p>
          <w:p w14:paraId="2E4B1FA1" w14:textId="77777777" w:rsidR="007E0732" w:rsidRDefault="005B6C8F">
            <w:pPr>
              <w:ind w:left="765"/>
              <w:rPr>
                <w:rFonts w:ascii="Times New Roman" w:hAnsi="Times New Roman" w:cs="Times New Roman"/>
                <w:color w:val="000000"/>
                <w:sz w:val="24"/>
                <w:szCs w:val="24"/>
              </w:rPr>
            </w:pPr>
            <w:r>
              <w:rPr>
                <w:rFonts w:ascii="Times New Roman" w:hAnsi="Times New Roman" w:cs="Times New Roman"/>
                <w:color w:val="000000"/>
                <w:sz w:val="24"/>
                <w:szCs w:val="24"/>
              </w:rPr>
              <w:t xml:space="preserve">        Le Directeur Daouda KADAM a ouvert la séance à 10h 15 mn. Il a d’abord remercié les participants pour leur présence et salué l’esprit de collaboration </w:t>
            </w:r>
            <w:r>
              <w:rPr>
                <w:rFonts w:ascii="Times New Roman" w:hAnsi="Times New Roman" w:cs="Times New Roman"/>
                <w:color w:val="000000"/>
                <w:sz w:val="24"/>
                <w:szCs w:val="24"/>
              </w:rPr>
              <w:t>qui anime tout un chacun.</w:t>
            </w:r>
          </w:p>
          <w:p w14:paraId="13093A2F" w14:textId="77777777" w:rsidR="007E0732" w:rsidRDefault="005B6C8F">
            <w:pPr>
              <w:pStyle w:val="Paragraphedeliste"/>
              <w:numPr>
                <w:ilvl w:val="0"/>
                <w:numId w:val="15"/>
              </w:numPr>
              <w:ind w:left="1485"/>
              <w:rPr>
                <w:rFonts w:ascii="Times New Roman" w:hAnsi="Times New Roman" w:cs="Times New Roman"/>
                <w:b/>
                <w:color w:val="000000"/>
                <w:sz w:val="24"/>
                <w:szCs w:val="24"/>
              </w:rPr>
            </w:pPr>
            <w:r>
              <w:rPr>
                <w:rFonts w:ascii="Times New Roman" w:hAnsi="Times New Roman" w:cs="Times New Roman"/>
                <w:b/>
                <w:color w:val="000000"/>
                <w:sz w:val="24"/>
                <w:szCs w:val="24"/>
              </w:rPr>
              <w:t>Informations</w:t>
            </w:r>
          </w:p>
          <w:p w14:paraId="6409D69E" w14:textId="77777777" w:rsidR="007E0732" w:rsidRDefault="005B6C8F">
            <w:pPr>
              <w:ind w:left="765"/>
              <w:rPr>
                <w:rFonts w:ascii="Times New Roman" w:hAnsi="Times New Roman" w:cs="Times New Roman"/>
                <w:color w:val="000000"/>
                <w:sz w:val="24"/>
                <w:szCs w:val="24"/>
              </w:rPr>
            </w:pPr>
            <w:r>
              <w:rPr>
                <w:rFonts w:ascii="Times New Roman" w:hAnsi="Times New Roman" w:cs="Times New Roman"/>
                <w:color w:val="000000"/>
                <w:sz w:val="24"/>
                <w:szCs w:val="24"/>
              </w:rPr>
              <w:t xml:space="preserve">        Abordant ce premier point, le Directeur a tenu à livrer des informations utiles parmi celles-ci : la création de deux nouvelles salles de classes, d’un laboratoire et d’un cyberespace pour les étudiants.</w:t>
            </w:r>
          </w:p>
          <w:p w14:paraId="687B586B" w14:textId="77777777" w:rsidR="007E0732" w:rsidRDefault="005B6C8F">
            <w:pPr>
              <w:ind w:left="765"/>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Les intervenants ont unanimement apprécié ces informations et souhaitent leurs réalisations dans le court terme. Monsieur François SEYE, le gestionnaire de l’établissement, après avoir pris la parole à la suite du Directeur, a affirmé que le financement</w:t>
            </w:r>
            <w:r>
              <w:rPr>
                <w:rFonts w:ascii="Times New Roman" w:hAnsi="Times New Roman" w:cs="Times New Roman"/>
                <w:color w:val="000000"/>
                <w:sz w:val="24"/>
                <w:szCs w:val="24"/>
              </w:rPr>
              <w:t xml:space="preserve"> ne va pas tarder. Les bailleurs de fonds sont la Banque mondiale et la Banque ouest africaine de développement.  Le financement est estimé à 28 millions de francs CFA.</w:t>
            </w:r>
          </w:p>
          <w:p w14:paraId="5EFBE5B9" w14:textId="77777777" w:rsidR="007E0732" w:rsidRDefault="005B6C8F">
            <w:pPr>
              <w:ind w:left="675"/>
              <w:rPr>
                <w:rFonts w:ascii="Times New Roman" w:hAnsi="Times New Roman" w:cs="Times New Roman"/>
                <w:color w:val="000000"/>
                <w:sz w:val="24"/>
                <w:szCs w:val="24"/>
              </w:rPr>
            </w:pPr>
            <w:r>
              <w:rPr>
                <w:rFonts w:ascii="Times New Roman" w:hAnsi="Times New Roman" w:cs="Times New Roman"/>
                <w:color w:val="000000"/>
                <w:sz w:val="24"/>
                <w:szCs w:val="24"/>
              </w:rPr>
              <w:t xml:space="preserve">       Certains intervenants comme le Professeur Abdoulaye NGUER ont proposé la créatio</w:t>
            </w:r>
            <w:r>
              <w:rPr>
                <w:rFonts w:ascii="Times New Roman" w:hAnsi="Times New Roman" w:cs="Times New Roman"/>
                <w:color w:val="000000"/>
                <w:sz w:val="24"/>
                <w:szCs w:val="24"/>
              </w:rPr>
              <w:t>n d’un comité de suivi.</w:t>
            </w:r>
          </w:p>
          <w:p w14:paraId="00A8D6C8" w14:textId="77777777" w:rsidR="007E0732" w:rsidRDefault="007E0732">
            <w:pPr>
              <w:ind w:left="675"/>
              <w:rPr>
                <w:rFonts w:ascii="Times New Roman" w:hAnsi="Times New Roman" w:cs="Times New Roman"/>
                <w:color w:val="000000"/>
                <w:sz w:val="24"/>
                <w:szCs w:val="24"/>
              </w:rPr>
            </w:pPr>
          </w:p>
          <w:p w14:paraId="684471B3" w14:textId="77777777" w:rsidR="007E0732" w:rsidRDefault="007E0732">
            <w:pPr>
              <w:ind w:left="675"/>
              <w:rPr>
                <w:rFonts w:ascii="Times New Roman" w:hAnsi="Times New Roman" w:cs="Times New Roman"/>
                <w:color w:val="000000"/>
                <w:sz w:val="24"/>
                <w:szCs w:val="24"/>
              </w:rPr>
            </w:pPr>
          </w:p>
          <w:p w14:paraId="24CABEF7" w14:textId="77777777" w:rsidR="007E0732" w:rsidRDefault="005B6C8F">
            <w:pPr>
              <w:pStyle w:val="Paragraphedeliste"/>
              <w:numPr>
                <w:ilvl w:val="0"/>
                <w:numId w:val="15"/>
              </w:numPr>
              <w:ind w:left="1395"/>
              <w:rPr>
                <w:rFonts w:ascii="Times New Roman" w:hAnsi="Times New Roman" w:cs="Times New Roman"/>
                <w:b/>
                <w:color w:val="000000"/>
                <w:sz w:val="24"/>
                <w:szCs w:val="24"/>
              </w:rPr>
            </w:pPr>
            <w:r>
              <w:rPr>
                <w:rFonts w:ascii="Times New Roman" w:hAnsi="Times New Roman" w:cs="Times New Roman"/>
                <w:b/>
                <w:color w:val="000000"/>
                <w:sz w:val="24"/>
                <w:szCs w:val="24"/>
              </w:rPr>
              <w:t>Bilan des activités</w:t>
            </w:r>
          </w:p>
          <w:p w14:paraId="110CCDFE" w14:textId="77777777" w:rsidR="007E0732" w:rsidRDefault="005B6C8F">
            <w:pPr>
              <w:pStyle w:val="Paragraphedeliste"/>
              <w:ind w:left="1395"/>
              <w:rPr>
                <w:rFonts w:ascii="Times New Roman" w:hAnsi="Times New Roman" w:cs="Times New Roman"/>
                <w:color w:val="000000"/>
                <w:sz w:val="24"/>
                <w:szCs w:val="24"/>
              </w:rPr>
            </w:pPr>
            <w:r>
              <w:rPr>
                <w:rFonts w:ascii="Times New Roman" w:hAnsi="Times New Roman" w:cs="Times New Roman"/>
                <w:color w:val="000000"/>
                <w:sz w:val="24"/>
                <w:szCs w:val="24"/>
              </w:rPr>
              <w:t xml:space="preserve">       Abordant le deuxième point de l’ordre du jour, le Directeur a invité Monsieur SEYE, le Gestionnaire, à présenter un rapport détaillé du bilan des activités.</w:t>
            </w:r>
          </w:p>
          <w:p w14:paraId="33474EF5" w14:textId="77777777" w:rsidR="007E0732" w:rsidRDefault="005B6C8F">
            <w:pPr>
              <w:pStyle w:val="Paragraphedeliste"/>
              <w:ind w:left="1395"/>
              <w:rPr>
                <w:rFonts w:ascii="Times New Roman" w:hAnsi="Times New Roman" w:cs="Times New Roman"/>
                <w:color w:val="000000"/>
                <w:sz w:val="24"/>
                <w:szCs w:val="24"/>
              </w:rPr>
            </w:pPr>
            <w:r>
              <w:rPr>
                <w:rFonts w:ascii="Times New Roman" w:hAnsi="Times New Roman" w:cs="Times New Roman"/>
                <w:color w:val="000000"/>
                <w:sz w:val="24"/>
                <w:szCs w:val="24"/>
              </w:rPr>
              <w:t xml:space="preserve">       La plupart des prestataires de </w:t>
            </w:r>
            <w:r>
              <w:rPr>
                <w:rFonts w:ascii="Times New Roman" w:hAnsi="Times New Roman" w:cs="Times New Roman"/>
                <w:color w:val="000000"/>
                <w:sz w:val="24"/>
                <w:szCs w:val="24"/>
              </w:rPr>
              <w:t>service ont déploré leur mise à l’écart dans les activités. Ils se sentent étrangers à la structure et souhaitent une transparence dans la gestion. Monsieur Papa Moussa THIAM donnant son point de vue sur la question, a aussi donné raison aux prestataires d</w:t>
            </w:r>
            <w:r>
              <w:rPr>
                <w:rFonts w:ascii="Times New Roman" w:hAnsi="Times New Roman" w:cs="Times New Roman"/>
                <w:color w:val="000000"/>
                <w:sz w:val="24"/>
                <w:szCs w:val="24"/>
              </w:rPr>
              <w:t>e service. Le bilan tout de même, a été jugé satisfaisant malgré l’absence de quelques pièces comptables.</w:t>
            </w:r>
          </w:p>
          <w:p w14:paraId="51ACE3FF" w14:textId="77777777" w:rsidR="007E0732" w:rsidRDefault="005B6C8F">
            <w:pPr>
              <w:pStyle w:val="Paragraphedeliste"/>
              <w:numPr>
                <w:ilvl w:val="0"/>
                <w:numId w:val="15"/>
              </w:numPr>
              <w:ind w:left="1395"/>
              <w:rPr>
                <w:rFonts w:ascii="Times New Roman" w:hAnsi="Times New Roman" w:cs="Times New Roman"/>
                <w:b/>
                <w:color w:val="000000"/>
                <w:sz w:val="24"/>
                <w:szCs w:val="24"/>
              </w:rPr>
            </w:pPr>
            <w:r>
              <w:rPr>
                <w:rFonts w:ascii="Times New Roman" w:hAnsi="Times New Roman" w:cs="Times New Roman"/>
                <w:b/>
                <w:color w:val="000000"/>
                <w:sz w:val="24"/>
                <w:szCs w:val="24"/>
              </w:rPr>
              <w:t>Questions  diverses</w:t>
            </w:r>
          </w:p>
          <w:p w14:paraId="70B3830D" w14:textId="77777777" w:rsidR="007E0732" w:rsidRDefault="005B6C8F">
            <w:pPr>
              <w:pStyle w:val="Paragraphedeliste"/>
              <w:ind w:left="1395"/>
              <w:rPr>
                <w:rFonts w:ascii="Times New Roman" w:hAnsi="Times New Roman" w:cs="Times New Roman"/>
                <w:color w:val="000000"/>
                <w:sz w:val="24"/>
                <w:szCs w:val="24"/>
              </w:rPr>
            </w:pPr>
            <w:r>
              <w:rPr>
                <w:rFonts w:ascii="Times New Roman" w:hAnsi="Times New Roman" w:cs="Times New Roman"/>
                <w:color w:val="000000"/>
                <w:sz w:val="24"/>
                <w:szCs w:val="24"/>
              </w:rPr>
              <w:t xml:space="preserve">       Plusieurs points relatifs à l’organisation et à la qualité des services ont été soulevés. Le Gestionnaire a évoqué un laxis</w:t>
            </w:r>
            <w:r>
              <w:rPr>
                <w:rFonts w:ascii="Times New Roman" w:hAnsi="Times New Roman" w:cs="Times New Roman"/>
                <w:color w:val="000000"/>
                <w:sz w:val="24"/>
                <w:szCs w:val="24"/>
              </w:rPr>
              <w:t>me du côté de certains prestataires de service qui n’honorent pas leurs engagements. Des suggestions ont été retenues :</w:t>
            </w:r>
          </w:p>
          <w:p w14:paraId="31B78CA0" w14:textId="77777777" w:rsidR="007E0732" w:rsidRDefault="005B6C8F">
            <w:pPr>
              <w:ind w:left="315"/>
              <w:rPr>
                <w:rFonts w:ascii="Times New Roman" w:hAnsi="Times New Roman" w:cs="Times New Roman"/>
                <w:color w:val="000000"/>
                <w:sz w:val="24"/>
                <w:szCs w:val="24"/>
              </w:rPr>
            </w:pPr>
            <w:r>
              <w:rPr>
                <w:rFonts w:ascii="Times New Roman" w:hAnsi="Times New Roman" w:cs="Times New Roman"/>
                <w:color w:val="000000"/>
                <w:sz w:val="24"/>
                <w:szCs w:val="24"/>
              </w:rPr>
              <w:t>- améliorer la qualité des services;</w:t>
            </w:r>
          </w:p>
          <w:p w14:paraId="699A9630" w14:textId="77777777" w:rsidR="007E0732" w:rsidRDefault="005B6C8F">
            <w:pPr>
              <w:ind w:left="315"/>
              <w:rPr>
                <w:rFonts w:ascii="Times New Roman" w:hAnsi="Times New Roman" w:cs="Times New Roman"/>
                <w:color w:val="000000"/>
                <w:sz w:val="24"/>
                <w:szCs w:val="24"/>
              </w:rPr>
            </w:pPr>
            <w:r>
              <w:rPr>
                <w:rFonts w:ascii="Times New Roman" w:hAnsi="Times New Roman" w:cs="Times New Roman"/>
                <w:color w:val="000000"/>
                <w:sz w:val="24"/>
                <w:szCs w:val="24"/>
              </w:rPr>
              <w:t>-accroître le nombre de prestataires;</w:t>
            </w:r>
          </w:p>
          <w:p w14:paraId="6A8094E3" w14:textId="77777777" w:rsidR="007E0732" w:rsidRDefault="005B6C8F">
            <w:pPr>
              <w:ind w:left="315"/>
              <w:rPr>
                <w:rFonts w:ascii="Times New Roman" w:hAnsi="Times New Roman" w:cs="Times New Roman"/>
                <w:color w:val="000000"/>
                <w:sz w:val="24"/>
                <w:szCs w:val="24"/>
              </w:rPr>
            </w:pPr>
            <w:r>
              <w:rPr>
                <w:rFonts w:ascii="Times New Roman" w:hAnsi="Times New Roman" w:cs="Times New Roman"/>
                <w:color w:val="000000"/>
                <w:sz w:val="24"/>
                <w:szCs w:val="24"/>
              </w:rPr>
              <w:t>-commander des foyers lumineux en vue d’assurer l’éclairage.</w:t>
            </w:r>
          </w:p>
          <w:p w14:paraId="61DCC66B" w14:textId="77777777" w:rsidR="007E0732" w:rsidRDefault="005B6C8F">
            <w:pPr>
              <w:ind w:left="315"/>
              <w:rPr>
                <w:rFonts w:ascii="Times New Roman" w:hAnsi="Times New Roman" w:cs="Times New Roman"/>
                <w:color w:val="000000"/>
                <w:sz w:val="24"/>
                <w:szCs w:val="24"/>
              </w:rPr>
            </w:pPr>
            <w:r>
              <w:rPr>
                <w:rFonts w:ascii="Times New Roman" w:hAnsi="Times New Roman" w:cs="Times New Roman"/>
                <w:color w:val="000000"/>
                <w:sz w:val="24"/>
                <w:szCs w:val="24"/>
              </w:rPr>
              <w:t>L’ordre du jour étant épuisé, le président de séance a fixé la date de la prochaine réunion le 20 Aout 2020. La séance a été levée à 12 h 15 mn.</w:t>
            </w:r>
          </w:p>
          <w:p w14:paraId="6DB4DDAC" w14:textId="77777777" w:rsidR="007E0732" w:rsidRDefault="005B6C8F">
            <w:pPr>
              <w:tabs>
                <w:tab w:val="left" w:pos="5580"/>
              </w:tabs>
              <w:spacing w:after="0"/>
              <w:ind w:left="315"/>
              <w:rPr>
                <w:rFonts w:ascii="Times New Roman" w:hAnsi="Times New Roman" w:cs="Times New Roman"/>
                <w:color w:val="000000"/>
                <w:sz w:val="24"/>
                <w:szCs w:val="24"/>
              </w:rPr>
            </w:pPr>
            <w:r>
              <w:rPr>
                <w:rFonts w:ascii="Times New Roman" w:hAnsi="Times New Roman" w:cs="Times New Roman"/>
                <w:color w:val="000000"/>
                <w:sz w:val="24"/>
                <w:szCs w:val="24"/>
              </w:rPr>
              <w:t xml:space="preserve">                                                                                            Fait à Dakar le 07 </w:t>
            </w:r>
            <w:r>
              <w:rPr>
                <w:rFonts w:ascii="Times New Roman" w:hAnsi="Times New Roman" w:cs="Times New Roman"/>
                <w:color w:val="000000"/>
                <w:sz w:val="24"/>
                <w:szCs w:val="24"/>
              </w:rPr>
              <w:t>Juin 2020</w:t>
            </w:r>
          </w:p>
          <w:p w14:paraId="4EA8F16A" w14:textId="77777777" w:rsidR="007E0732" w:rsidRDefault="007E0732">
            <w:pPr>
              <w:tabs>
                <w:tab w:val="left" w:pos="5580"/>
              </w:tabs>
              <w:spacing w:after="0"/>
              <w:ind w:left="315"/>
              <w:rPr>
                <w:rFonts w:ascii="Times New Roman" w:hAnsi="Times New Roman" w:cs="Times New Roman"/>
                <w:color w:val="000000"/>
                <w:sz w:val="24"/>
                <w:szCs w:val="24"/>
              </w:rPr>
            </w:pPr>
          </w:p>
          <w:p w14:paraId="424258EF" w14:textId="77777777" w:rsidR="007E0732" w:rsidRDefault="007E0732">
            <w:pPr>
              <w:tabs>
                <w:tab w:val="left" w:pos="5580"/>
              </w:tabs>
              <w:spacing w:after="0"/>
              <w:ind w:left="315"/>
              <w:rPr>
                <w:rFonts w:ascii="Times New Roman" w:hAnsi="Times New Roman" w:cs="Times New Roman"/>
                <w:color w:val="000000"/>
                <w:sz w:val="24"/>
                <w:szCs w:val="24"/>
              </w:rPr>
            </w:pPr>
          </w:p>
          <w:p w14:paraId="065A921C" w14:textId="77777777" w:rsidR="007E0732" w:rsidRDefault="005B6C8F">
            <w:pPr>
              <w:tabs>
                <w:tab w:val="left" w:pos="6237"/>
              </w:tabs>
              <w:spacing w:after="0"/>
              <w:ind w:left="315" w:firstLine="284"/>
              <w:rPr>
                <w:rFonts w:ascii="Times New Roman" w:hAnsi="Times New Roman" w:cs="Times New Roman"/>
                <w:color w:val="000000"/>
                <w:sz w:val="24"/>
                <w:szCs w:val="24"/>
              </w:rPr>
            </w:pPr>
            <w:r>
              <w:rPr>
                <w:rFonts w:ascii="Times New Roman" w:hAnsi="Times New Roman" w:cs="Times New Roman"/>
                <w:color w:val="000000"/>
                <w:sz w:val="24"/>
                <w:szCs w:val="24"/>
              </w:rPr>
              <w:t xml:space="preserve">Le Président de Séance </w:t>
            </w:r>
            <w:r>
              <w:rPr>
                <w:rFonts w:ascii="Times New Roman" w:hAnsi="Times New Roman" w:cs="Times New Roman"/>
                <w:color w:val="000000"/>
                <w:sz w:val="24"/>
                <w:szCs w:val="24"/>
              </w:rPr>
              <w:tab/>
              <w:t>Le secrétaire de séance</w:t>
            </w:r>
          </w:p>
          <w:p w14:paraId="5BA3E202" w14:textId="77777777" w:rsidR="007E0732" w:rsidRDefault="005B6C8F">
            <w:pPr>
              <w:tabs>
                <w:tab w:val="left" w:pos="6255"/>
              </w:tabs>
              <w:spacing w:after="0"/>
              <w:ind w:left="315" w:firstLine="284"/>
              <w:rPr>
                <w:rFonts w:ascii="Times New Roman" w:hAnsi="Times New Roman" w:cs="Times New Roman"/>
                <w:color w:val="000000"/>
                <w:sz w:val="24"/>
                <w:szCs w:val="24"/>
              </w:rPr>
            </w:pPr>
            <w:r>
              <w:rPr>
                <w:rFonts w:ascii="Times New Roman" w:hAnsi="Times New Roman" w:cs="Times New Roman"/>
                <w:color w:val="000000"/>
                <w:sz w:val="24"/>
                <w:szCs w:val="24"/>
              </w:rPr>
              <w:t>Daouda KADAM</w:t>
            </w:r>
            <w:r>
              <w:rPr>
                <w:rFonts w:ascii="Times New Roman" w:hAnsi="Times New Roman" w:cs="Times New Roman"/>
                <w:color w:val="000000"/>
                <w:sz w:val="24"/>
                <w:szCs w:val="24"/>
              </w:rPr>
              <w:tab/>
              <w:t xml:space="preserve">   Souleymane FAYE</w:t>
            </w:r>
          </w:p>
          <w:p w14:paraId="39225C84" w14:textId="77777777" w:rsidR="007E0732" w:rsidRDefault="005B6C8F">
            <w:pPr>
              <w:tabs>
                <w:tab w:val="left" w:pos="6237"/>
              </w:tabs>
              <w:spacing w:after="0"/>
              <w:ind w:left="315"/>
              <w:rPr>
                <w:rFonts w:ascii="Times New Roman" w:hAnsi="Times New Roman" w:cs="Times New Roman"/>
                <w:color w:val="000000"/>
                <w:sz w:val="24"/>
                <w:szCs w:val="24"/>
              </w:rPr>
            </w:pPr>
            <w:r>
              <w:rPr>
                <w:rFonts w:ascii="Times New Roman" w:hAnsi="Times New Roman" w:cs="Times New Roman"/>
                <w:color w:val="000000"/>
                <w:sz w:val="24"/>
                <w:szCs w:val="24"/>
              </w:rPr>
              <w:t xml:space="preserve">               Signature                                                                          Signature</w:t>
            </w:r>
          </w:p>
          <w:p w14:paraId="7643FC1B" w14:textId="77777777" w:rsidR="007E0732" w:rsidRDefault="007E0732">
            <w:pPr>
              <w:tabs>
                <w:tab w:val="left" w:pos="6237"/>
              </w:tabs>
              <w:spacing w:after="0"/>
              <w:ind w:left="315"/>
              <w:rPr>
                <w:rFonts w:ascii="Times New Roman" w:hAnsi="Times New Roman" w:cs="Times New Roman"/>
                <w:color w:val="000000"/>
                <w:sz w:val="24"/>
                <w:szCs w:val="24"/>
              </w:rPr>
            </w:pPr>
          </w:p>
          <w:p w14:paraId="292B94F1" w14:textId="77777777" w:rsidR="007E0732" w:rsidRDefault="007E0732">
            <w:pPr>
              <w:tabs>
                <w:tab w:val="left" w:pos="6237"/>
              </w:tabs>
              <w:spacing w:after="0"/>
              <w:ind w:left="315"/>
              <w:rPr>
                <w:rFonts w:ascii="Times New Roman" w:hAnsi="Times New Roman" w:cs="Times New Roman"/>
                <w:color w:val="000000"/>
                <w:sz w:val="24"/>
                <w:szCs w:val="24"/>
              </w:rPr>
            </w:pPr>
          </w:p>
          <w:p w14:paraId="07FDA238" w14:textId="77777777" w:rsidR="007E0732" w:rsidRDefault="005B6C8F">
            <w:pPr>
              <w:tabs>
                <w:tab w:val="left" w:pos="6237"/>
              </w:tabs>
              <w:spacing w:after="0"/>
              <w:ind w:left="315"/>
              <w:rPr>
                <w:rFonts w:ascii="Times New Roman" w:hAnsi="Times New Roman" w:cs="Times New Roman"/>
                <w:color w:val="000000"/>
                <w:sz w:val="24"/>
                <w:szCs w:val="24"/>
              </w:rPr>
            </w:pPr>
            <w:r>
              <w:rPr>
                <w:rFonts w:ascii="Times New Roman" w:hAnsi="Times New Roman" w:cs="Times New Roman"/>
                <w:color w:val="000000"/>
                <w:sz w:val="24"/>
                <w:szCs w:val="24"/>
              </w:rPr>
              <w:t>PJ : liste de présence</w:t>
            </w:r>
            <w:r>
              <w:rPr>
                <w:rFonts w:ascii="Times New Roman" w:hAnsi="Times New Roman" w:cs="Times New Roman"/>
                <w:color w:val="000000"/>
                <w:sz w:val="24"/>
                <w:szCs w:val="24"/>
              </w:rPr>
              <w:tab/>
            </w:r>
            <w:r>
              <w:rPr>
                <w:rFonts w:ascii="Times New Roman" w:hAnsi="Times New Roman" w:cs="Times New Roman"/>
                <w:color w:val="000000"/>
                <w:sz w:val="24"/>
                <w:szCs w:val="24"/>
              </w:rPr>
              <w:tab/>
            </w:r>
          </w:p>
          <w:p w14:paraId="2844E875" w14:textId="77777777" w:rsidR="007E0732" w:rsidRDefault="007E0732">
            <w:pPr>
              <w:tabs>
                <w:tab w:val="left" w:pos="6941"/>
              </w:tabs>
              <w:ind w:left="675"/>
              <w:rPr>
                <w:rFonts w:ascii="Times New Roman" w:hAnsi="Times New Roman" w:cs="Times New Roman"/>
                <w:color w:val="000000"/>
                <w:sz w:val="24"/>
                <w:szCs w:val="24"/>
              </w:rPr>
            </w:pPr>
          </w:p>
          <w:p w14:paraId="76968720" w14:textId="77777777" w:rsidR="007E0732" w:rsidRDefault="005B6C8F">
            <w:pPr>
              <w:tabs>
                <w:tab w:val="left" w:pos="6941"/>
              </w:tabs>
              <w:ind w:left="675"/>
              <w:rPr>
                <w:rFonts w:ascii="Times New Roman" w:hAnsi="Times New Roman" w:cs="Times New Roman"/>
                <w:color w:val="000000"/>
                <w:sz w:val="24"/>
                <w:szCs w:val="24"/>
              </w:rPr>
            </w:pPr>
            <w:r>
              <w:rPr>
                <w:rFonts w:ascii="Times New Roman" w:hAnsi="Times New Roman" w:cs="Times New Roman"/>
                <w:color w:val="000000"/>
                <w:sz w:val="24"/>
                <w:szCs w:val="24"/>
              </w:rPr>
              <w:t>NB : Ce compte rendu ne peut être détaillé. Il s’agit de guider l’étudiant pour la maîtrise de l’exercice.</w:t>
            </w:r>
          </w:p>
          <w:p w14:paraId="07CAC06D" w14:textId="77777777" w:rsidR="007E0732" w:rsidRDefault="007E0732">
            <w:pPr>
              <w:ind w:left="765"/>
              <w:rPr>
                <w:rFonts w:ascii="Times New Roman" w:hAnsi="Times New Roman" w:cs="Times New Roman"/>
                <w:color w:val="000000"/>
                <w:sz w:val="24"/>
                <w:szCs w:val="24"/>
              </w:rPr>
            </w:pPr>
          </w:p>
        </w:tc>
      </w:tr>
    </w:tbl>
    <w:p w14:paraId="54A01005" w14:textId="77777777" w:rsidR="007E0732" w:rsidRDefault="007E0732"/>
    <w:sectPr w:rsidR="007E07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234C9DB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0000001"/>
    <w:multiLevelType w:val="hybridMultilevel"/>
    <w:tmpl w:val="B884506E"/>
    <w:lvl w:ilvl="0" w:tplc="FDD80350">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hybridMultilevel"/>
    <w:tmpl w:val="6620609E"/>
    <w:lvl w:ilvl="0" w:tplc="671AB580">
      <w:start w:val="3"/>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00000003"/>
    <w:multiLevelType w:val="hybridMultilevel"/>
    <w:tmpl w:val="08447694"/>
    <w:lvl w:ilvl="0" w:tplc="7098EC8A">
      <w:start w:val="1"/>
      <w:numFmt w:val="decimal"/>
      <w:lvlText w:val="%1"/>
      <w:lvlJc w:val="left"/>
      <w:pPr>
        <w:ind w:left="720" w:hanging="36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0000004"/>
    <w:multiLevelType w:val="hybridMultilevel"/>
    <w:tmpl w:val="14E85600"/>
    <w:lvl w:ilvl="0" w:tplc="71DA40D2">
      <w:start w:val="2"/>
      <w:numFmt w:val="decimal"/>
      <w:lvlText w:val="%1"/>
      <w:lvlJc w:val="left"/>
      <w:pPr>
        <w:ind w:left="1800" w:hanging="360"/>
      </w:pPr>
      <w:rPr>
        <w:rFonts w:hint="default"/>
        <w:u w:val="single"/>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5" w15:restartNumberingAfterBreak="0">
    <w:nsid w:val="00000005"/>
    <w:multiLevelType w:val="hybridMultilevel"/>
    <w:tmpl w:val="63B4712C"/>
    <w:lvl w:ilvl="0" w:tplc="38F694E4">
      <w:start w:val="1"/>
      <w:numFmt w:val="decimal"/>
      <w:lvlText w:val="%1)"/>
      <w:lvlJc w:val="left"/>
      <w:pPr>
        <w:ind w:left="2460" w:hanging="720"/>
      </w:pPr>
      <w:rPr>
        <w:rFonts w:hint="default"/>
      </w:rPr>
    </w:lvl>
    <w:lvl w:ilvl="1" w:tplc="040C0019" w:tentative="1">
      <w:start w:val="1"/>
      <w:numFmt w:val="lowerLetter"/>
      <w:lvlText w:val="%2."/>
      <w:lvlJc w:val="left"/>
      <w:pPr>
        <w:ind w:left="2820" w:hanging="360"/>
      </w:pPr>
    </w:lvl>
    <w:lvl w:ilvl="2" w:tplc="040C001B" w:tentative="1">
      <w:start w:val="1"/>
      <w:numFmt w:val="lowerRoman"/>
      <w:lvlText w:val="%3."/>
      <w:lvlJc w:val="right"/>
      <w:pPr>
        <w:ind w:left="3540" w:hanging="180"/>
      </w:pPr>
    </w:lvl>
    <w:lvl w:ilvl="3" w:tplc="040C000F" w:tentative="1">
      <w:start w:val="1"/>
      <w:numFmt w:val="decimal"/>
      <w:lvlText w:val="%4."/>
      <w:lvlJc w:val="left"/>
      <w:pPr>
        <w:ind w:left="4260" w:hanging="360"/>
      </w:pPr>
    </w:lvl>
    <w:lvl w:ilvl="4" w:tplc="040C0019" w:tentative="1">
      <w:start w:val="1"/>
      <w:numFmt w:val="lowerLetter"/>
      <w:lvlText w:val="%5."/>
      <w:lvlJc w:val="left"/>
      <w:pPr>
        <w:ind w:left="4980" w:hanging="360"/>
      </w:pPr>
    </w:lvl>
    <w:lvl w:ilvl="5" w:tplc="040C001B" w:tentative="1">
      <w:start w:val="1"/>
      <w:numFmt w:val="lowerRoman"/>
      <w:lvlText w:val="%6."/>
      <w:lvlJc w:val="right"/>
      <w:pPr>
        <w:ind w:left="5700" w:hanging="180"/>
      </w:pPr>
    </w:lvl>
    <w:lvl w:ilvl="6" w:tplc="040C000F" w:tentative="1">
      <w:start w:val="1"/>
      <w:numFmt w:val="decimal"/>
      <w:lvlText w:val="%7."/>
      <w:lvlJc w:val="left"/>
      <w:pPr>
        <w:ind w:left="6420" w:hanging="360"/>
      </w:pPr>
    </w:lvl>
    <w:lvl w:ilvl="7" w:tplc="040C0019" w:tentative="1">
      <w:start w:val="1"/>
      <w:numFmt w:val="lowerLetter"/>
      <w:lvlText w:val="%8."/>
      <w:lvlJc w:val="left"/>
      <w:pPr>
        <w:ind w:left="7140" w:hanging="360"/>
      </w:pPr>
    </w:lvl>
    <w:lvl w:ilvl="8" w:tplc="040C001B" w:tentative="1">
      <w:start w:val="1"/>
      <w:numFmt w:val="lowerRoman"/>
      <w:lvlText w:val="%9."/>
      <w:lvlJc w:val="right"/>
      <w:pPr>
        <w:ind w:left="7860" w:hanging="180"/>
      </w:pPr>
    </w:lvl>
  </w:abstractNum>
  <w:abstractNum w:abstractNumId="6" w15:restartNumberingAfterBreak="0">
    <w:nsid w:val="00000006"/>
    <w:multiLevelType w:val="hybridMultilevel"/>
    <w:tmpl w:val="05CEEBFA"/>
    <w:lvl w:ilvl="0" w:tplc="6A8CF934">
      <w:start w:val="1"/>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00000007"/>
    <w:multiLevelType w:val="hybridMultilevel"/>
    <w:tmpl w:val="E7D0CEA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00000008"/>
    <w:multiLevelType w:val="hybridMultilevel"/>
    <w:tmpl w:val="5CA0C454"/>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00000009"/>
    <w:multiLevelType w:val="hybridMultilevel"/>
    <w:tmpl w:val="CFAC759A"/>
    <w:lvl w:ilvl="0" w:tplc="67A8F886">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0000000A"/>
    <w:multiLevelType w:val="hybridMultilevel"/>
    <w:tmpl w:val="F27E9712"/>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0000000B"/>
    <w:multiLevelType w:val="hybridMultilevel"/>
    <w:tmpl w:val="F954D368"/>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0000000C"/>
    <w:multiLevelType w:val="hybridMultilevel"/>
    <w:tmpl w:val="2D3CB60C"/>
    <w:lvl w:ilvl="0" w:tplc="9C7A73B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0000000D"/>
    <w:multiLevelType w:val="hybridMultilevel"/>
    <w:tmpl w:val="8BDC07A0"/>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15:restartNumberingAfterBreak="0">
    <w:nsid w:val="0000000E"/>
    <w:multiLevelType w:val="hybridMultilevel"/>
    <w:tmpl w:val="5D6C8B7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65003175">
    <w:abstractNumId w:val="6"/>
  </w:num>
  <w:num w:numId="2" w16cid:durableId="1115905543">
    <w:abstractNumId w:val="5"/>
  </w:num>
  <w:num w:numId="3" w16cid:durableId="1933467557">
    <w:abstractNumId w:val="9"/>
  </w:num>
  <w:num w:numId="4" w16cid:durableId="151532223">
    <w:abstractNumId w:val="1"/>
  </w:num>
  <w:num w:numId="5" w16cid:durableId="180631551">
    <w:abstractNumId w:val="14"/>
  </w:num>
  <w:num w:numId="6" w16cid:durableId="619648984">
    <w:abstractNumId w:val="0"/>
  </w:num>
  <w:num w:numId="7" w16cid:durableId="1527258496">
    <w:abstractNumId w:val="10"/>
  </w:num>
  <w:num w:numId="8" w16cid:durableId="90203901">
    <w:abstractNumId w:val="11"/>
  </w:num>
  <w:num w:numId="9" w16cid:durableId="411583900">
    <w:abstractNumId w:val="13"/>
  </w:num>
  <w:num w:numId="10" w16cid:durableId="2030913910">
    <w:abstractNumId w:val="8"/>
  </w:num>
  <w:num w:numId="11" w16cid:durableId="479348295">
    <w:abstractNumId w:val="3"/>
  </w:num>
  <w:num w:numId="12" w16cid:durableId="2058624952">
    <w:abstractNumId w:val="2"/>
  </w:num>
  <w:num w:numId="13" w16cid:durableId="1919824894">
    <w:abstractNumId w:val="4"/>
  </w:num>
  <w:num w:numId="14" w16cid:durableId="815612630">
    <w:abstractNumId w:val="7"/>
  </w:num>
  <w:num w:numId="15" w16cid:durableId="143551626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732"/>
    <w:rsid w:val="005B6C8F"/>
    <w:rsid w:val="007E0732"/>
    <w:rsid w:val="00FB6EF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4:docId w14:val="00017273"/>
  <w15:docId w15:val="{CAA2EE6B-F971-F340-AD15-34B8AE2A0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TotalTime>
  <Pages>1</Pages>
  <Words>1171</Words>
  <Characters>6441</Characters>
  <Application>Microsoft Office Word</Application>
  <DocSecurity>0</DocSecurity>
  <Lines>53</Lines>
  <Paragraphs>15</Paragraphs>
  <ScaleCrop>false</ScaleCrop>
  <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TECNO KA7</cp:lastModifiedBy>
  <cp:revision>13</cp:revision>
  <dcterms:created xsi:type="dcterms:W3CDTF">2020-08-03T11:20:00Z</dcterms:created>
  <dcterms:modified xsi:type="dcterms:W3CDTF">2021-01-05T15:38:00Z</dcterms:modified>
</cp:coreProperties>
</file>