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061" w:rsidRPr="00936938" w:rsidRDefault="00936938">
      <w:pPr>
        <w:rPr>
          <w:rFonts w:ascii="Times New Roman" w:hAnsi="Times New Roman" w:cs="Times New Roman"/>
        </w:rPr>
      </w:pPr>
      <w:r w:rsidRPr="00936938">
        <w:rPr>
          <w:rFonts w:ascii="Times New Roman" w:hAnsi="Times New Roman" w:cs="Times New Roman"/>
        </w:rPr>
        <w:t>《未命名》策划方案</w:t>
      </w:r>
    </w:p>
    <w:p w:rsidR="00936938" w:rsidRDefault="0093693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一、整体概述</w:t>
      </w:r>
    </w:p>
    <w:p w:rsidR="00936938" w:rsidRDefault="00936938" w:rsidP="00936938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本策划实施借助于现有的各大自媒体平台发布电子魔术、电子科技等与电子制作</w:t>
      </w:r>
      <w:r>
        <w:rPr>
          <w:rFonts w:ascii="Times New Roman" w:hAnsi="Times New Roman" w:cs="Times New Roman" w:hint="eastAsia"/>
        </w:rPr>
        <w:t>DIY</w:t>
      </w:r>
      <w:r>
        <w:rPr>
          <w:rFonts w:ascii="Times New Roman" w:hAnsi="Times New Roman" w:cs="Times New Roman" w:hint="eastAsia"/>
        </w:rPr>
        <w:t>相关的视频。视频在内容健康，具有电子相关知识等基础上，加以趣味或一些比较绚丽的画面来提升视频的流量。</w:t>
      </w:r>
    </w:p>
    <w:p w:rsidR="00936938" w:rsidRDefault="00936938" w:rsidP="0093693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二、背景及平台介绍</w:t>
      </w:r>
    </w:p>
    <w:p w:rsidR="00936938" w:rsidRDefault="00936938" w:rsidP="0093693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三、策划内容</w:t>
      </w:r>
    </w:p>
    <w:p w:rsidR="00936938" w:rsidRDefault="00936938" w:rsidP="0093693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1. </w:t>
      </w:r>
      <w:r>
        <w:rPr>
          <w:rFonts w:ascii="Times New Roman" w:hAnsi="Times New Roman" w:cs="Times New Roman" w:hint="eastAsia"/>
        </w:rPr>
        <w:t>视频介绍</w:t>
      </w:r>
    </w:p>
    <w:p w:rsidR="00936938" w:rsidRDefault="00936938" w:rsidP="0093693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每期都将视频通过电子制作出一个小产品。产品可以通过</w:t>
      </w:r>
    </w:p>
    <w:p w:rsidR="00936938" w:rsidRDefault="00936938" w:rsidP="0093693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2. </w:t>
      </w:r>
      <w:r>
        <w:rPr>
          <w:rFonts w:ascii="Times New Roman" w:hAnsi="Times New Roman" w:cs="Times New Roman" w:hint="eastAsia"/>
        </w:rPr>
        <w:t>推广介绍</w:t>
      </w:r>
    </w:p>
    <w:p w:rsidR="00936938" w:rsidRDefault="00936938" w:rsidP="0093693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主要通过</w:t>
      </w:r>
      <w:proofErr w:type="gramStart"/>
      <w:r>
        <w:rPr>
          <w:rFonts w:ascii="Times New Roman" w:hAnsi="Times New Roman" w:cs="Times New Roman" w:hint="eastAsia"/>
        </w:rPr>
        <w:t>微信公众号</w:t>
      </w:r>
      <w:proofErr w:type="gramEnd"/>
      <w:r>
        <w:rPr>
          <w:rFonts w:ascii="Times New Roman" w:hAnsi="Times New Roman" w:cs="Times New Roman" w:hint="eastAsia"/>
        </w:rPr>
        <w:t>进行推广。每期视频将通过公众号进行推送，再发布到各大自媒体平台。</w:t>
      </w:r>
      <w:r w:rsidR="00480B4A">
        <w:rPr>
          <w:rFonts w:ascii="Times New Roman" w:hAnsi="Times New Roman" w:cs="Times New Roman" w:hint="eastAsia"/>
        </w:rPr>
        <w:t>每期制作流程也将通过</w:t>
      </w:r>
      <w:proofErr w:type="gramStart"/>
      <w:r w:rsidR="00480B4A">
        <w:rPr>
          <w:rFonts w:ascii="Times New Roman" w:hAnsi="Times New Roman" w:cs="Times New Roman" w:hint="eastAsia"/>
        </w:rPr>
        <w:t>微信公众号</w:t>
      </w:r>
      <w:proofErr w:type="gramEnd"/>
      <w:r w:rsidR="00480B4A">
        <w:rPr>
          <w:rFonts w:ascii="Times New Roman" w:hAnsi="Times New Roman" w:cs="Times New Roman" w:hint="eastAsia"/>
        </w:rPr>
        <w:t>推送。</w:t>
      </w:r>
    </w:p>
    <w:p w:rsidR="00936938" w:rsidRDefault="00936938" w:rsidP="0093693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3. </w:t>
      </w:r>
      <w:r>
        <w:rPr>
          <w:rFonts w:ascii="Times New Roman" w:hAnsi="Times New Roman" w:cs="Times New Roman" w:hint="eastAsia"/>
        </w:rPr>
        <w:t>活动介绍</w:t>
      </w:r>
    </w:p>
    <w:p w:rsidR="00936938" w:rsidRDefault="00936938" w:rsidP="0093693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每期视频结束都将随机抽奖送出上一视频所制作的小</w:t>
      </w:r>
      <w:r w:rsidR="00480B4A">
        <w:rPr>
          <w:rFonts w:ascii="Times New Roman" w:hAnsi="Times New Roman" w:cs="Times New Roman" w:hint="eastAsia"/>
        </w:rPr>
        <w:t>产品。主要活动内容和进行形式将通过</w:t>
      </w:r>
      <w:proofErr w:type="gramStart"/>
      <w:r w:rsidR="00480B4A">
        <w:rPr>
          <w:rFonts w:ascii="Times New Roman" w:hAnsi="Times New Roman" w:cs="Times New Roman" w:hint="eastAsia"/>
        </w:rPr>
        <w:t>微信公众号</w:t>
      </w:r>
      <w:proofErr w:type="gramEnd"/>
      <w:r w:rsidR="00480B4A">
        <w:rPr>
          <w:rFonts w:ascii="Times New Roman" w:hAnsi="Times New Roman" w:cs="Times New Roman" w:hint="eastAsia"/>
        </w:rPr>
        <w:t>进行。</w:t>
      </w:r>
      <w:r w:rsidR="00480B4A">
        <w:rPr>
          <w:rFonts w:ascii="Times New Roman" w:hAnsi="Times New Roman" w:cs="Times New Roman" w:hint="eastAsia"/>
        </w:rPr>
        <w:t>(</w:t>
      </w:r>
      <w:r w:rsidR="00480B4A">
        <w:rPr>
          <w:rFonts w:ascii="Times New Roman" w:hAnsi="Times New Roman" w:cs="Times New Roman" w:hint="eastAsia"/>
        </w:rPr>
        <w:t>安全系数低的产品除外</w:t>
      </w:r>
      <w:r w:rsidR="00480B4A">
        <w:rPr>
          <w:rFonts w:ascii="Times New Roman" w:hAnsi="Times New Roman" w:cs="Times New Roman" w:hint="eastAsia"/>
        </w:rPr>
        <w:t>)</w:t>
      </w:r>
    </w:p>
    <w:p w:rsidR="00480B4A" w:rsidRDefault="00480B4A" w:rsidP="0093693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若有广告商想投入广告，可以赠送广告商产品。</w:t>
      </w:r>
    </w:p>
    <w:p w:rsidR="00480B4A" w:rsidRDefault="00480B4A" w:rsidP="0093693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4. </w:t>
      </w:r>
      <w:r>
        <w:rPr>
          <w:rFonts w:ascii="Times New Roman" w:hAnsi="Times New Roman" w:cs="Times New Roman" w:hint="eastAsia"/>
        </w:rPr>
        <w:t>网店介绍</w:t>
      </w:r>
    </w:p>
    <w:p w:rsidR="00480B4A" w:rsidRDefault="00480B4A" w:rsidP="0093693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每期制作的产品和散件都可以通过网店进行购买，每期视频制作完成都将在网店中发布相应器件和成品。</w:t>
      </w:r>
    </w:p>
    <w:p w:rsidR="00480B4A" w:rsidRDefault="00480B4A" w:rsidP="0093693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5. </w:t>
      </w:r>
      <w:r>
        <w:rPr>
          <w:rFonts w:ascii="Times New Roman" w:hAnsi="Times New Roman" w:cs="Times New Roman" w:hint="eastAsia"/>
        </w:rPr>
        <w:t>如何盈利</w:t>
      </w:r>
    </w:p>
    <w:p w:rsidR="00480B4A" w:rsidRDefault="00480B4A" w:rsidP="0093693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流量做广告收入，网店收入，</w:t>
      </w:r>
      <w:proofErr w:type="gramStart"/>
      <w:r>
        <w:rPr>
          <w:rFonts w:ascii="Times New Roman" w:hAnsi="Times New Roman" w:cs="Times New Roman" w:hint="eastAsia"/>
        </w:rPr>
        <w:t>微信公众号</w:t>
      </w:r>
      <w:proofErr w:type="gramEnd"/>
      <w:r>
        <w:rPr>
          <w:rFonts w:ascii="Times New Roman" w:hAnsi="Times New Roman" w:cs="Times New Roman" w:hint="eastAsia"/>
        </w:rPr>
        <w:t>打赏收入。</w:t>
      </w:r>
    </w:p>
    <w:p w:rsidR="00480B4A" w:rsidRDefault="00480B4A" w:rsidP="0093693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四、任务安排</w:t>
      </w:r>
    </w:p>
    <w:p w:rsidR="00480B4A" w:rsidRPr="00480B4A" w:rsidRDefault="00480B4A" w:rsidP="009369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五、总结</w:t>
      </w:r>
      <w:bookmarkStart w:id="0" w:name="_GoBack"/>
      <w:bookmarkEnd w:id="0"/>
    </w:p>
    <w:sectPr w:rsidR="00480B4A" w:rsidRPr="00480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B2E"/>
    <w:rsid w:val="000A0B2E"/>
    <w:rsid w:val="00355061"/>
    <w:rsid w:val="003D0CD6"/>
    <w:rsid w:val="00480B4A"/>
    <w:rsid w:val="005E3864"/>
    <w:rsid w:val="0093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</dc:creator>
  <cp:keywords/>
  <dc:description/>
  <cp:lastModifiedBy>WM</cp:lastModifiedBy>
  <cp:revision>2</cp:revision>
  <dcterms:created xsi:type="dcterms:W3CDTF">2018-10-22T11:59:00Z</dcterms:created>
  <dcterms:modified xsi:type="dcterms:W3CDTF">2018-10-22T12:16:00Z</dcterms:modified>
</cp:coreProperties>
</file>