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</w:rPr>
      </w:pPr>
      <w:r>
        <w:rPr>
          <w:rFonts w:hint="eastAsia" w:asciiTheme="majorAscii" w:hAnsiTheme="minorEastAsia" w:eastAsiaTheme="minorEastAsia" w:cstheme="minorEastAsia"/>
          <w:b/>
          <w:bCs/>
          <w:sz w:val="32"/>
          <w:szCs w:val="32"/>
          <w:lang w:val="en-US" w:eastAsia="zh-CN"/>
        </w:rPr>
        <w:t>FJNPLYZZZB2020022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2021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年度西门子电器配件采购项目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开标会签到表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2021年01月05日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478"/>
        <w:gridCol w:w="1243"/>
        <w:gridCol w:w="1371"/>
        <w:gridCol w:w="1258"/>
        <w:gridCol w:w="1600"/>
        <w:gridCol w:w="150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投标单位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密封性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递送时间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合同包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联系电话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投标人签字</w:t>
            </w: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7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9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接收人：                                                     监标人：</w:t>
      </w:r>
    </w:p>
    <w:sectPr>
      <w:pgSz w:w="16838" w:h="11906" w:orient="landscape"/>
      <w:pgMar w:top="1236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1830"/>
    <w:rsid w:val="162341E7"/>
    <w:rsid w:val="1AD84F97"/>
    <w:rsid w:val="1BC2666E"/>
    <w:rsid w:val="1C52166B"/>
    <w:rsid w:val="1E1174EA"/>
    <w:rsid w:val="3F37232A"/>
    <w:rsid w:val="3F725830"/>
    <w:rsid w:val="46002B6A"/>
    <w:rsid w:val="4E845456"/>
    <w:rsid w:val="50802FEA"/>
    <w:rsid w:val="5EFE4F01"/>
    <w:rsid w:val="629666E3"/>
    <w:rsid w:val="6BA579B7"/>
    <w:rsid w:val="711A15D2"/>
    <w:rsid w:val="71C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2020-06-03T00:13:00Z</dcterms:created>
  <dc:creator>user</dc:creator>
  <cp:lastModifiedBy>hmhu</cp:lastModifiedBy>
  <cp:lastPrinted>2020-06-11T23:47:00Z</cp:lastPrinted>
  <dcterms:modified xsi:type="dcterms:W3CDTF">2021-01-04T02:14:56Z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