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7E6" w:rsidRPr="00CF72FF" w:rsidRDefault="00CF72FF" w:rsidP="00CF72FF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Техническое задание</w:t>
      </w:r>
    </w:p>
    <w:p w:rsidR="00FB1C5B" w:rsidRPr="00CF72FF" w:rsidRDefault="00FB1C5B" w:rsidP="00CF72FF">
      <w:pPr>
        <w:pStyle w:val="1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F72FF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</w:p>
    <w:p w:rsidR="00FB1C5B" w:rsidRPr="00CF72FF" w:rsidRDefault="003477E6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Название системы.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Система интеллектуальной обработки и классификации веб-сайтов с последующей интеграцией резул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ьтатов в образовательную среду.</w:t>
      </w:r>
    </w:p>
    <w:p w:rsidR="00FB1C5B" w:rsidRPr="00CF72FF" w:rsidRDefault="003477E6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Основания для создания системы.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Необходимость автоматизации процессов сбора, предобработки и классификации веб-контента для последующего использования в образовательной среде. Система предназначена для ускорения поиска релевантной информации студентами и преподавателями, а также для обеспечения доступа к иностранным научным источникам.</w:t>
      </w:r>
    </w:p>
    <w:p w:rsidR="00FB1C5B" w:rsidRPr="00CF72FF" w:rsidRDefault="00FB1C5B" w:rsidP="00CF72FF">
      <w:pPr>
        <w:pStyle w:val="1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F72FF">
        <w:rPr>
          <w:rFonts w:ascii="Times New Roman" w:hAnsi="Times New Roman" w:cs="Times New Roman"/>
          <w:color w:val="auto"/>
          <w:sz w:val="28"/>
          <w:szCs w:val="28"/>
        </w:rPr>
        <w:t>Цели и назначение создания автоматизированной системы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Целью создания системы является повышение эффективности образовательного процесса за счет автоматизации пои</w:t>
      </w:r>
      <w:r w:rsidR="003477E6" w:rsidRPr="00CF72FF">
        <w:rPr>
          <w:rFonts w:ascii="Times New Roman" w:eastAsiaTheme="majorEastAsia" w:hAnsi="Times New Roman" w:cs="Times New Roman"/>
          <w:sz w:val="28"/>
          <w:szCs w:val="28"/>
        </w:rPr>
        <w:t>ска и классификации веб-сайтов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, сокращение временных затрат на сбор и анализ данных, обеспечение доступности иностранной научной литературы, увеличение точности и актуальности классификаций веб-страниц.</w:t>
      </w:r>
    </w:p>
    <w:p w:rsidR="00FB1C5B" w:rsidRPr="00CF72FF" w:rsidRDefault="00FB1C5B" w:rsidP="00CF72FF">
      <w:pPr>
        <w:pStyle w:val="1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F72FF">
        <w:rPr>
          <w:rFonts w:ascii="Times New Roman" w:hAnsi="Times New Roman" w:cs="Times New Roman"/>
          <w:color w:val="auto"/>
          <w:sz w:val="28"/>
          <w:szCs w:val="28"/>
        </w:rPr>
        <w:t>Характеристика объектов автоматизации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Объектом автоматизации является процесс обрабо</w:t>
      </w:r>
      <w:r w:rsidR="003477E6" w:rsidRPr="00CF72FF">
        <w:rPr>
          <w:rFonts w:ascii="Times New Roman" w:eastAsiaTheme="majorEastAsia" w:hAnsi="Times New Roman" w:cs="Times New Roman"/>
          <w:sz w:val="28"/>
          <w:szCs w:val="28"/>
        </w:rPr>
        <w:t>тки и классификации веб-сайтов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, а также взаимодействие студентов и преподавателей с базой данных через Telegram-бот.</w:t>
      </w:r>
    </w:p>
    <w:p w:rsidR="00FB1C5B" w:rsidRPr="00CF72FF" w:rsidRDefault="00FB1C5B" w:rsidP="00CF72FF">
      <w:pPr>
        <w:pStyle w:val="1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F72FF">
        <w:rPr>
          <w:rFonts w:ascii="Times New Roman" w:hAnsi="Times New Roman" w:cs="Times New Roman"/>
          <w:color w:val="auto"/>
          <w:sz w:val="28"/>
          <w:szCs w:val="28"/>
        </w:rPr>
        <w:t>Требования к автоматизированной системе</w:t>
      </w:r>
    </w:p>
    <w:p w:rsidR="00FB1C5B" w:rsidRPr="00CF72FF" w:rsidRDefault="003477E6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Функциональные характеристики. </w:t>
      </w:r>
      <w:proofErr w:type="spellStart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Парсер</w:t>
      </w:r>
      <w:proofErr w:type="spellEnd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должен уметь переходить на сайты по URL-адресам и извлекать заголовки (</w:t>
      </w:r>
      <w:proofErr w:type="spellStart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title</w:t>
      </w:r>
      <w:proofErr w:type="spellEnd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) и описания (</w:t>
      </w:r>
      <w:proofErr w:type="spellStart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description</w:t>
      </w:r>
      <w:proofErr w:type="spellEnd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)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из </w:t>
      </w:r>
      <w:r w:rsidRPr="00CF72FF">
        <w:rPr>
          <w:rFonts w:ascii="Times New Roman" w:eastAsiaTheme="majorEastAsia" w:hAnsi="Times New Roman" w:cs="Times New Roman"/>
          <w:sz w:val="28"/>
          <w:szCs w:val="28"/>
          <w:lang w:val="en-US"/>
        </w:rPr>
        <w:t>html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кода. До обучения модели нейронной сети на достаточном количестве данных, д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олжен формироваться </w:t>
      </w:r>
      <w:proofErr w:type="spellStart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датасет</w:t>
      </w:r>
      <w:proofErr w:type="spellEnd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на основе поисковой выдачи Яндекса по введенным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мной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запросам.</w:t>
      </w:r>
    </w:p>
    <w:p w:rsidR="00FB1C5B" w:rsidRPr="00CF72FF" w:rsidRDefault="003477E6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 xml:space="preserve">Предобработка данных.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Удаление пунктуации, стоп-слов, нормализация и </w:t>
      </w:r>
      <w:proofErr w:type="spellStart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лемматизация</w:t>
      </w:r>
      <w:proofErr w:type="spellEnd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текста.</w:t>
      </w: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Приведение данных к векторному.</w:t>
      </w:r>
    </w:p>
    <w:p w:rsidR="00FB1C5B" w:rsidRPr="00CF72FF" w:rsidRDefault="003477E6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Модель нейронной сети.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Архитектура LSTM для анализа последовательностей и </w:t>
      </w:r>
      <w:proofErr w:type="spellStart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многоклассовой</w:t>
      </w:r>
      <w:proofErr w:type="spellEnd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классификации веб-страниц.</w:t>
      </w: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proofErr w:type="spellStart"/>
      <w:r w:rsidRPr="00CF72FF">
        <w:rPr>
          <w:rFonts w:ascii="Times New Roman" w:eastAsiaTheme="majorEastAsia" w:hAnsi="Times New Roman" w:cs="Times New Roman"/>
          <w:sz w:val="28"/>
          <w:szCs w:val="28"/>
        </w:rPr>
        <w:t>Парсеры</w:t>
      </w:r>
      <w:proofErr w:type="spellEnd"/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должны постоянно пополнять базу новыми данными, что даст в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озможность переобучения модели на обновленных данных.</w:t>
      </w:r>
    </w:p>
    <w:p w:rsidR="003477E6" w:rsidRPr="00CF72FF" w:rsidRDefault="003477E6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База данных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. Хранит в себе </w:t>
      </w:r>
      <w:proofErr w:type="spellStart"/>
      <w:r w:rsidRPr="00CF72FF">
        <w:rPr>
          <w:rFonts w:ascii="Times New Roman" w:eastAsiaTheme="majorEastAsia" w:hAnsi="Times New Roman" w:cs="Times New Roman"/>
          <w:sz w:val="28"/>
          <w:szCs w:val="28"/>
          <w:lang w:val="en-US"/>
        </w:rPr>
        <w:t>url</w:t>
      </w:r>
      <w:proofErr w:type="spellEnd"/>
      <w:r w:rsidRPr="00CF72FF">
        <w:rPr>
          <w:rFonts w:ascii="Times New Roman" w:eastAsiaTheme="majorEastAsia" w:hAnsi="Times New Roman" w:cs="Times New Roman"/>
          <w:sz w:val="28"/>
          <w:szCs w:val="28"/>
        </w:rPr>
        <w:t>-адреса, заголовки (</w:t>
      </w:r>
      <w:r w:rsidRPr="00CF72FF">
        <w:rPr>
          <w:rFonts w:ascii="Times New Roman" w:eastAsiaTheme="majorEastAsia" w:hAnsi="Times New Roman" w:cs="Times New Roman"/>
          <w:sz w:val="28"/>
          <w:szCs w:val="28"/>
          <w:lang w:val="en-US"/>
        </w:rPr>
        <w:t>title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), описание (</w:t>
      </w:r>
      <w:r w:rsidRPr="00CF72FF">
        <w:rPr>
          <w:rFonts w:ascii="Times New Roman" w:eastAsiaTheme="majorEastAsia" w:hAnsi="Times New Roman" w:cs="Times New Roman"/>
          <w:sz w:val="28"/>
          <w:szCs w:val="28"/>
          <w:lang w:val="en-US"/>
        </w:rPr>
        <w:t>description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) и метки классификации веб-сайта (</w:t>
      </w:r>
      <w:proofErr w:type="spellStart"/>
      <w:r w:rsidRPr="00CF72FF">
        <w:rPr>
          <w:rFonts w:ascii="Times New Roman" w:eastAsiaTheme="majorEastAsia" w:hAnsi="Times New Roman" w:cs="Times New Roman"/>
          <w:sz w:val="28"/>
          <w:szCs w:val="28"/>
          <w:lang w:val="en-US"/>
        </w:rPr>
        <w:t>lebel</w:t>
      </w:r>
      <w:proofErr w:type="spellEnd"/>
      <w:r w:rsidRPr="00CF72FF">
        <w:rPr>
          <w:rFonts w:ascii="Times New Roman" w:eastAsiaTheme="majorEastAsia" w:hAnsi="Times New Roman" w:cs="Times New Roman"/>
          <w:sz w:val="28"/>
          <w:szCs w:val="28"/>
        </w:rPr>
        <w:t>)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Telegram-бот</w:t>
      </w:r>
      <w:r w:rsidR="003477E6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Интерфейс для взаимодействия студентов и преподавателей с базой данных.</w:t>
      </w:r>
      <w:r w:rsidR="003477E6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Возможность отправки запросов на интересующие темы</w:t>
      </w:r>
      <w:r w:rsidR="003477E6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и получение результатов поиска по сформированной базе данных.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Оценка релевантности найденных материалов и обратная связь от пользователей.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Многоязыковая поддержка</w:t>
      </w:r>
      <w:r w:rsidR="003477E6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Автоматическое определение языка веб-страницы перед </w:t>
      </w:r>
      <w:r w:rsidR="003477E6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ее обработкой и классификацией. </w:t>
      </w:r>
      <w:r w:rsidR="00122AC2">
        <w:rPr>
          <w:rFonts w:ascii="Times New Roman" w:eastAsiaTheme="majorEastAsia" w:hAnsi="Times New Roman" w:cs="Times New Roman"/>
          <w:sz w:val="28"/>
          <w:szCs w:val="28"/>
        </w:rPr>
        <w:t>Формирование базы иностранных источников информации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:rsidR="00FB1C5B" w:rsidRPr="00CF72FF" w:rsidRDefault="003477E6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Требования к надежности.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Система должна </w:t>
      </w:r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>обеспечивать стабильную работу при высоких нагрузках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.</w:t>
      </w:r>
      <w:r w:rsidR="00440FE0"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>Включает в себя м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еханизмы обнаружения и устранения ошибок, включая </w:t>
      </w:r>
      <w:proofErr w:type="spellStart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логирование</w:t>
      </w:r>
      <w:proofErr w:type="spellEnd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и мониторинг состояния системы.</w:t>
      </w:r>
      <w:r w:rsidR="00440FE0"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Резервное копир</w:t>
      </w:r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>ование данных с периодичностью 1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раз в </w:t>
      </w:r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>2 недели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Требования к эргоном</w:t>
      </w:r>
      <w:r w:rsidR="00440FE0"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ике и техническому обслуживанию.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Удобство использования Telegram-бота для студентов и преподавателей.</w:t>
      </w:r>
      <w:r w:rsidR="00440FE0"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Подробное руководство пользователя и документация.</w:t>
      </w:r>
    </w:p>
    <w:p w:rsidR="00FB1C5B" w:rsidRPr="00CF72FF" w:rsidRDefault="00440FE0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Требования к совместимости.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Совместимость с современными операционными системами и браузерами.</w:t>
      </w:r>
    </w:p>
    <w:p w:rsidR="00FB1C5B" w:rsidRPr="00CF72FF" w:rsidRDefault="00440FE0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 xml:space="preserve">Требования к производительности.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Максимальная задержка ответа на запрос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пользователя не более 5</w:t>
      </w:r>
      <w:r w:rsidR="00122AC2">
        <w:rPr>
          <w:rFonts w:ascii="Times New Roman" w:eastAsiaTheme="majorEastAsia" w:hAnsi="Times New Roman" w:cs="Times New Roman"/>
          <w:sz w:val="28"/>
          <w:szCs w:val="28"/>
        </w:rPr>
        <w:t xml:space="preserve"> секунд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Способность обрабатывать не менее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30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запросов в минуту.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Исполь</w:t>
      </w:r>
      <w:r w:rsidR="00440FE0" w:rsidRPr="00CF72FF">
        <w:rPr>
          <w:rFonts w:ascii="Times New Roman" w:eastAsiaTheme="majorEastAsia" w:hAnsi="Times New Roman" w:cs="Times New Roman"/>
          <w:b/>
          <w:sz w:val="28"/>
          <w:szCs w:val="28"/>
        </w:rPr>
        <w:t>зуемые технологии и инструменты</w:t>
      </w:r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.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Библиотеки </w:t>
      </w:r>
      <w:proofErr w:type="spellStart"/>
      <w:r w:rsidRPr="00CF72FF">
        <w:rPr>
          <w:rFonts w:ascii="Times New Roman" w:eastAsiaTheme="majorEastAsia" w:hAnsi="Times New Roman" w:cs="Times New Roman"/>
          <w:sz w:val="28"/>
          <w:szCs w:val="28"/>
        </w:rPr>
        <w:t>Python</w:t>
      </w:r>
      <w:proofErr w:type="spellEnd"/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: </w:t>
      </w:r>
      <w:proofErr w:type="spellStart"/>
      <w:r w:rsidRPr="00CF72FF">
        <w:rPr>
          <w:rFonts w:ascii="Times New Roman" w:eastAsiaTheme="majorEastAsia" w:hAnsi="Times New Roman" w:cs="Times New Roman"/>
          <w:sz w:val="28"/>
          <w:szCs w:val="28"/>
        </w:rPr>
        <w:t>Selenium</w:t>
      </w:r>
      <w:proofErr w:type="spellEnd"/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для </w:t>
      </w:r>
      <w:proofErr w:type="spellStart"/>
      <w:r w:rsidRPr="00CF72FF">
        <w:rPr>
          <w:rFonts w:ascii="Times New Roman" w:eastAsiaTheme="majorEastAsia" w:hAnsi="Times New Roman" w:cs="Times New Roman"/>
          <w:sz w:val="28"/>
          <w:szCs w:val="28"/>
        </w:rPr>
        <w:t>парсинга</w:t>
      </w:r>
      <w:proofErr w:type="spellEnd"/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, NLTK для предобработки текста, </w:t>
      </w:r>
      <w:proofErr w:type="spellStart"/>
      <w:r w:rsidRPr="00CF72FF">
        <w:rPr>
          <w:rFonts w:ascii="Times New Roman" w:eastAsiaTheme="majorEastAsia" w:hAnsi="Times New Roman" w:cs="Times New Roman"/>
          <w:sz w:val="28"/>
          <w:szCs w:val="28"/>
        </w:rPr>
        <w:t>TensorFlow</w:t>
      </w:r>
      <w:proofErr w:type="spellEnd"/>
      <w:r w:rsidRPr="00CF72FF">
        <w:rPr>
          <w:rFonts w:ascii="Times New Roman" w:eastAsiaTheme="majorEastAsia" w:hAnsi="Times New Roman" w:cs="Times New Roman"/>
          <w:sz w:val="28"/>
          <w:szCs w:val="28"/>
        </w:rPr>
        <w:t>/</w:t>
      </w:r>
      <w:proofErr w:type="spellStart"/>
      <w:r w:rsidRPr="00CF72FF">
        <w:rPr>
          <w:rFonts w:ascii="Times New Roman" w:eastAsiaTheme="majorEastAsia" w:hAnsi="Times New Roman" w:cs="Times New Roman"/>
          <w:sz w:val="28"/>
          <w:szCs w:val="28"/>
        </w:rPr>
        <w:t>Keras</w:t>
      </w:r>
      <w:proofErr w:type="spellEnd"/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для построения модели нейронной сети, </w:t>
      </w:r>
      <w:proofErr w:type="spellStart"/>
      <w:r w:rsidRPr="00CF72FF">
        <w:rPr>
          <w:rFonts w:ascii="Times New Roman" w:eastAsiaTheme="majorEastAsia" w:hAnsi="Times New Roman" w:cs="Times New Roman"/>
          <w:sz w:val="28"/>
          <w:szCs w:val="28"/>
        </w:rPr>
        <w:t>aiogra</w:t>
      </w:r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>m</w:t>
      </w:r>
      <w:proofErr w:type="spellEnd"/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для разработки Telegram-бота.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Базы </w:t>
      </w:r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данных: </w:t>
      </w:r>
      <w:proofErr w:type="spellStart"/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>PostgreSQL</w:t>
      </w:r>
      <w:proofErr w:type="spellEnd"/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или </w:t>
      </w:r>
      <w:proofErr w:type="spellStart"/>
      <w:r w:rsidR="00440FE0" w:rsidRPr="00CF72FF">
        <w:rPr>
          <w:rFonts w:ascii="Times New Roman" w:eastAsiaTheme="majorEastAsia" w:hAnsi="Times New Roman" w:cs="Times New Roman"/>
          <w:sz w:val="28"/>
          <w:szCs w:val="28"/>
        </w:rPr>
        <w:t>MongoDB</w:t>
      </w:r>
      <w:proofErr w:type="spellEnd"/>
    </w:p>
    <w:p w:rsidR="00FB1C5B" w:rsidRPr="00CF72FF" w:rsidRDefault="00FB1C5B" w:rsidP="00CF72FF">
      <w:pPr>
        <w:pStyle w:val="1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F72FF">
        <w:rPr>
          <w:rFonts w:ascii="Times New Roman" w:hAnsi="Times New Roman" w:cs="Times New Roman"/>
          <w:color w:val="auto"/>
          <w:sz w:val="28"/>
          <w:szCs w:val="28"/>
        </w:rPr>
        <w:t>Состав и содержание работ по созданию автоматизированной системы</w:t>
      </w:r>
    </w:p>
    <w:p w:rsidR="00802BD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Анализ требо</w:t>
      </w:r>
      <w:r w:rsidR="00802BDB" w:rsidRPr="00CF72FF">
        <w:rPr>
          <w:rFonts w:ascii="Times New Roman" w:eastAsiaTheme="majorEastAsia" w:hAnsi="Times New Roman" w:cs="Times New Roman"/>
          <w:b/>
          <w:sz w:val="28"/>
          <w:szCs w:val="28"/>
        </w:rPr>
        <w:t>ваний и проектирование системы:</w:t>
      </w:r>
    </w:p>
    <w:p w:rsidR="00FB1C5B" w:rsidRPr="00CF72FF" w:rsidRDefault="00802BD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Продолжительность этапа: 2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месяц.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Результаты: Функциональные и технические требования, архитектурное решение.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Реализация системы: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Продолжительность этапа: 3 месяца.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Результаты: Работоспособные компоненты системы, включая </w:t>
      </w:r>
      <w:proofErr w:type="spellStart"/>
      <w:r w:rsidRPr="00CF72FF">
        <w:rPr>
          <w:rFonts w:ascii="Times New Roman" w:eastAsiaTheme="majorEastAsia" w:hAnsi="Times New Roman" w:cs="Times New Roman"/>
          <w:sz w:val="28"/>
          <w:szCs w:val="28"/>
        </w:rPr>
        <w:t>парсер</w:t>
      </w:r>
      <w:proofErr w:type="spellEnd"/>
      <w:r w:rsidRPr="00CF72FF">
        <w:rPr>
          <w:rFonts w:ascii="Times New Roman" w:eastAsiaTheme="majorEastAsia" w:hAnsi="Times New Roman" w:cs="Times New Roman"/>
          <w:sz w:val="28"/>
          <w:szCs w:val="28"/>
        </w:rPr>
        <w:t>, модули предобработки, модель нейронной сети, базу данных и Telegram-бот.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Тестирование и внедрение: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Продолжительность этапа: 1 месяц.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Результаты: Протестированная и готовая к эксплуатации система.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Эксплуатация и сопровождение: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Результаты: Обеспечение бесперебойной работы системы, регулярное обновление и улучшение.</w:t>
      </w:r>
    </w:p>
    <w:p w:rsidR="00FB1C5B" w:rsidRPr="00CF72FF" w:rsidRDefault="00FB1C5B" w:rsidP="00CF72FF">
      <w:pPr>
        <w:pStyle w:val="1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F72FF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Порядок разработки автоматизированной системы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>Анализ требований и проектирование системы</w:t>
      </w:r>
      <w:r w:rsidR="00802BDB"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.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Определение функциональных и нефункциональных требований.</w:t>
      </w:r>
      <w:r w:rsidR="00802BDB"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Проектирование архитектуры системы.</w:t>
      </w:r>
    </w:p>
    <w:p w:rsidR="00FB1C5B" w:rsidRPr="00CF72FF" w:rsidRDefault="00802BD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Реализация системы.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Разработка компонентов системы, включая </w:t>
      </w:r>
      <w:proofErr w:type="spellStart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парсер</w:t>
      </w:r>
      <w:proofErr w:type="spellEnd"/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для сбора данных, модули предобработки, модель нейронной сети, базу данных и Telegram-бот.</w:t>
      </w:r>
    </w:p>
    <w:p w:rsidR="00FB1C5B" w:rsidRPr="00CF72FF" w:rsidRDefault="00802BD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Тестирование и внедрение.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Проведение комплексного тестирования системы.</w:t>
      </w:r>
    </w:p>
    <w:p w:rsidR="00FB1C5B" w:rsidRPr="00CF72FF" w:rsidRDefault="00802BD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Эксплуатация и сопровождение.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Обеспечение технической поддержки и сопровождения системы.</w:t>
      </w:r>
      <w:r w:rsidRPr="00CF72FF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r w:rsidR="00FB1C5B" w:rsidRPr="00CF72FF">
        <w:rPr>
          <w:rFonts w:ascii="Times New Roman" w:eastAsiaTheme="majorEastAsia" w:hAnsi="Times New Roman" w:cs="Times New Roman"/>
          <w:sz w:val="28"/>
          <w:szCs w:val="28"/>
        </w:rPr>
        <w:t>Регулярное обновление и улучшение системы.</w:t>
      </w:r>
    </w:p>
    <w:p w:rsidR="00FB1C5B" w:rsidRPr="00CF72FF" w:rsidRDefault="00FB1C5B" w:rsidP="00CF72FF">
      <w:pPr>
        <w:pStyle w:val="1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F72FF">
        <w:rPr>
          <w:rFonts w:ascii="Times New Roman" w:hAnsi="Times New Roman" w:cs="Times New Roman"/>
          <w:color w:val="auto"/>
          <w:sz w:val="28"/>
          <w:szCs w:val="28"/>
        </w:rPr>
        <w:t>Порядок контроля и приемки автоматизированной системы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Контроль и приемка системы осуществляются </w:t>
      </w:r>
      <w:r w:rsidR="00802BDB" w:rsidRPr="00CF72FF">
        <w:rPr>
          <w:rFonts w:ascii="Times New Roman" w:eastAsiaTheme="majorEastAsia" w:hAnsi="Times New Roman" w:cs="Times New Roman"/>
          <w:sz w:val="28"/>
          <w:szCs w:val="28"/>
        </w:rPr>
        <w:t>руководителем дипломной работы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на каждом этапе создания системы. Приемочные испытания проводятся после завершения реализации и тестирования системы. Критерии приемки включают: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Соответствие функциональным и техническим требованиям.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Надежность и безопасность системы.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Производительность системы.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Качество и полнота документации.</w:t>
      </w:r>
    </w:p>
    <w:p w:rsidR="00FB1C5B" w:rsidRPr="00CF72FF" w:rsidRDefault="00FB1C5B" w:rsidP="00CF72FF">
      <w:pPr>
        <w:pStyle w:val="1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F72FF">
        <w:rPr>
          <w:rFonts w:ascii="Times New Roman" w:hAnsi="Times New Roman" w:cs="Times New Roman"/>
          <w:color w:val="auto"/>
          <w:sz w:val="28"/>
          <w:szCs w:val="28"/>
        </w:rPr>
        <w:t>Требования к составу и содержанию работ по подготовке объекта автоматизации к вводу автоматизированной системы в действие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Необходимо провести подготовку </w:t>
      </w:r>
      <w:r w:rsidR="00802BDB" w:rsidRPr="00CF72FF">
        <w:rPr>
          <w:rFonts w:ascii="Times New Roman" w:eastAsiaTheme="majorEastAsia" w:hAnsi="Times New Roman" w:cs="Times New Roman"/>
          <w:sz w:val="28"/>
          <w:szCs w:val="28"/>
        </w:rPr>
        <w:t>сервера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,</w:t>
      </w:r>
      <w:r w:rsidR="00802BD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на котором будет располагаться система. Подготовка включает в себя установку необходимых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="00802BDB" w:rsidRPr="00CF72FF">
        <w:rPr>
          <w:rFonts w:ascii="Times New Roman" w:eastAsiaTheme="majorEastAsia" w:hAnsi="Times New Roman" w:cs="Times New Roman"/>
          <w:sz w:val="28"/>
          <w:szCs w:val="28"/>
        </w:rPr>
        <w:t>программных модулей</w:t>
      </w:r>
      <w:r w:rsidR="00122AC2">
        <w:rPr>
          <w:rFonts w:ascii="Times New Roman" w:eastAsiaTheme="majorEastAsia" w:hAnsi="Times New Roman" w:cs="Times New Roman"/>
          <w:sz w:val="28"/>
          <w:szCs w:val="28"/>
        </w:rPr>
        <w:t>, настройку сервера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и баз данных</w:t>
      </w:r>
    </w:p>
    <w:p w:rsidR="00FB1C5B" w:rsidRPr="00CF72FF" w:rsidRDefault="00FB1C5B" w:rsidP="00CF72FF">
      <w:pPr>
        <w:pStyle w:val="1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F72FF">
        <w:rPr>
          <w:rFonts w:ascii="Times New Roman" w:hAnsi="Times New Roman" w:cs="Times New Roman"/>
          <w:color w:val="auto"/>
          <w:sz w:val="28"/>
          <w:szCs w:val="28"/>
        </w:rPr>
        <w:lastRenderedPageBreak/>
        <w:t>Требования к документированию</w:t>
      </w:r>
    </w:p>
    <w:p w:rsidR="00FB1C5B" w:rsidRPr="00CF72FF" w:rsidRDefault="00FB1C5B" w:rsidP="00CF72FF">
      <w:pPr>
        <w:spacing w:line="36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Разработка и предоставление полного комплекта эксплуатацион</w:t>
      </w:r>
      <w:r w:rsidR="00802BD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ной и программной документации.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Описание всех ф</w:t>
      </w:r>
      <w:r w:rsidR="00802BD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ункций и характеристик системы. 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>Руководство пользователя, административное руководство, техническое описание системы и другие необходимые документы.</w:t>
      </w:r>
    </w:p>
    <w:p w:rsidR="00FB1C5B" w:rsidRPr="00CF72FF" w:rsidRDefault="00FB1C5B" w:rsidP="00CF72FF">
      <w:pPr>
        <w:pStyle w:val="1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F72FF">
        <w:rPr>
          <w:rFonts w:ascii="Times New Roman" w:hAnsi="Times New Roman" w:cs="Times New Roman"/>
          <w:color w:val="auto"/>
          <w:sz w:val="28"/>
          <w:szCs w:val="28"/>
        </w:rPr>
        <w:t>Источники разработки</w:t>
      </w:r>
    </w:p>
    <w:p w:rsidR="004A0F7E" w:rsidRPr="00CF72FF" w:rsidRDefault="00FB1C5B" w:rsidP="00CF72F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2FF">
        <w:rPr>
          <w:rFonts w:ascii="Times New Roman" w:eastAsiaTheme="majorEastAsia" w:hAnsi="Times New Roman" w:cs="Times New Roman"/>
          <w:sz w:val="28"/>
          <w:szCs w:val="28"/>
        </w:rPr>
        <w:t>Источником</w:t>
      </w:r>
      <w:r w:rsidR="00802BDB"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финансирования проекта является разработчик системы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. Технические и методические материалы предоставляются </w:t>
      </w:r>
      <w:r w:rsidR="00802BDB" w:rsidRPr="00CF72FF">
        <w:rPr>
          <w:rFonts w:ascii="Times New Roman" w:eastAsiaTheme="majorEastAsia" w:hAnsi="Times New Roman" w:cs="Times New Roman"/>
          <w:sz w:val="28"/>
          <w:szCs w:val="28"/>
        </w:rPr>
        <w:t>из открытых источников информации</w:t>
      </w:r>
      <w:r w:rsidRPr="00CF72FF">
        <w:rPr>
          <w:rFonts w:ascii="Times New Roman" w:eastAsiaTheme="majorEastAsia" w:hAnsi="Times New Roman" w:cs="Times New Roman"/>
          <w:sz w:val="28"/>
          <w:szCs w:val="28"/>
        </w:rPr>
        <w:t xml:space="preserve"> на основе анализа существующих аналогов и лучших практик в области информационных систем для образования.</w:t>
      </w:r>
      <w:bookmarkStart w:id="0" w:name="_GoBack"/>
      <w:bookmarkEnd w:id="0"/>
    </w:p>
    <w:sectPr w:rsidR="004A0F7E" w:rsidRPr="00CF7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779BD"/>
    <w:multiLevelType w:val="hybridMultilevel"/>
    <w:tmpl w:val="840889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1F0"/>
    <w:rsid w:val="00122AC2"/>
    <w:rsid w:val="002041F0"/>
    <w:rsid w:val="003477E6"/>
    <w:rsid w:val="00440FE0"/>
    <w:rsid w:val="004A0F7E"/>
    <w:rsid w:val="00802BDB"/>
    <w:rsid w:val="00CF72FF"/>
    <w:rsid w:val="00FB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5BED92-331D-4095-8985-884AAD0E4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4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4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1C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1C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1C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041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041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041F0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B1C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B1C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B1C5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5">
    <w:name w:val="List Paragraph"/>
    <w:basedOn w:val="a"/>
    <w:uiPriority w:val="34"/>
    <w:qFormat/>
    <w:rsid w:val="00802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2</cp:revision>
  <dcterms:created xsi:type="dcterms:W3CDTF">2024-12-24T05:08:00Z</dcterms:created>
  <dcterms:modified xsi:type="dcterms:W3CDTF">2024-12-24T05:08:00Z</dcterms:modified>
</cp:coreProperties>
</file>