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System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Ingenion Telemetry Web Server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2.1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rtl w:val="0"/>
        </w:rPr>
        <w:t xml:space="preserve">Ryan Flinchum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Morgan Smith</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Thomas Swenson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Ricky Nelson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Jack Capuano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Conrad Prisby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rPr>
      </w:pPr>
      <w:r w:rsidDel="00000000" w:rsidR="00000000" w:rsidRPr="00000000">
        <w:rPr>
          <w:rFonts w:ascii="Arial" w:cs="Arial" w:eastAsia="Arial" w:hAnsi="Arial"/>
          <w:rtl w:val="0"/>
        </w:rPr>
        <w:t xml:space="preserve">Hamilton Henneberg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9"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10-31-23</w:t>
      </w:r>
      <w:r w:rsidDel="00000000" w:rsidR="00000000" w:rsidRPr="00000000">
        <w:rPr>
          <w:rtl w:val="0"/>
        </w:rPr>
      </w:r>
    </w:p>
    <w:p w:rsidR="00000000" w:rsidDel="00000000" w:rsidP="00000000" w:rsidRDefault="00000000" w:rsidRPr="00000000" w14:paraId="0000000F">
      <w:pPr>
        <w:pStyle w:val="Heading1"/>
        <w:keepNext w:val="1"/>
        <w:keepLines w:val="1"/>
        <w:spacing w:after="240" w:before="120" w:lineRule="auto"/>
        <w:rPr>
          <w:vertAlign w:val="baseline"/>
        </w:rPr>
      </w:pPr>
      <w:bookmarkStart w:colFirst="0" w:colLast="0" w:name="_heading=h.gjdgxs" w:id="0"/>
      <w:bookmarkEnd w:id="0"/>
      <w:r w:rsidDel="00000000" w:rsidR="00000000" w:rsidRPr="00000000">
        <w:rP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qcaxq1id9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Product Scope</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References</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Product Functions</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User Classes and Characteristics</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 Operating Environment</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 Design and Implementation Constraints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 User Documentation</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 Assumptions and Dependencies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Interfaces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Hardware Interfaces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 Software Interfaces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 Communications Interfaces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 Features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System Feature Example</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xscwy4np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User-Friendly Web Interface</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4yjfgcrnx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Telemetry Data Parsing and Display</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Nonfunctional Requirements</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Performance Requirements</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Safety Requirements</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Security Requirements</w:t>
              <w:tab/>
              <w:t xml:space="preserve">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5.4 Software Quality Attributes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5.5 Business Rules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Other Requirements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bookmarkStart w:colFirst="0" w:colLast="0" w:name="_heading=h.6tx6pu8j7cd6" w:id="1"/>
      <w:bookmarkEnd w:id="1"/>
      <w:r w:rsidDel="00000000" w:rsidR="00000000" w:rsidRPr="00000000">
        <w:br w:type="page"/>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bookmarkStart w:colFirst="0" w:colLast="0" w:name="_heading=h.30j0zll" w:id="2"/>
      <w:bookmarkEnd w:id="2"/>
      <w:r w:rsidDel="00000000" w:rsidR="00000000" w:rsidRPr="00000000">
        <w:rPr>
          <w:rtl w:val="0"/>
        </w:rPr>
      </w:r>
    </w:p>
    <w:p w:rsidR="00000000" w:rsidDel="00000000" w:rsidP="00000000" w:rsidRDefault="00000000" w:rsidRPr="00000000" w14:paraId="00000033">
      <w:pPr>
        <w:pStyle w:val="Heading1"/>
        <w:keepNext w:val="1"/>
        <w:keepLines w:val="1"/>
        <w:spacing w:after="240" w:before="120" w:lineRule="auto"/>
        <w:rPr>
          <w:vertAlign w:val="baseline"/>
        </w:rPr>
      </w:pPr>
      <w:bookmarkStart w:colFirst="0" w:colLast="0" w:name="_heading=h.eqcaxq1id9pt" w:id="3"/>
      <w:bookmarkEnd w:id="3"/>
      <w:r w:rsidDel="00000000" w:rsidR="00000000" w:rsidRPr="00000000">
        <w:rP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rtl w:val="0"/>
              </w:rPr>
              <w:t xml:space="preserve">Revision Author</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Hamilton Henneberg</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9-22-23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Creation &amp; Initialization of Document</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Jack Capuano</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9-29-23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Initial Draft of Functional &amp; Non Functional Requirements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0">
            <w:pPr>
              <w:spacing w:after="40" w:before="40" w:lineRule="auto"/>
              <w:rPr/>
            </w:pPr>
            <w:r w:rsidDel="00000000" w:rsidR="00000000" w:rsidRPr="00000000">
              <w:rPr>
                <w:rtl w:val="0"/>
              </w:rPr>
              <w:t xml:space="preserve">Ricky Nelson &amp; Ryan Flinchum</w:t>
            </w:r>
          </w:p>
        </w:tc>
        <w:tc>
          <w:tcPr>
            <w:tcBorders>
              <w:bottom w:color="000000" w:space="0" w:sz="12" w:val="single"/>
            </w:tcBorders>
            <w:vAlign w:val="top"/>
          </w:tcPr>
          <w:p w:rsidR="00000000" w:rsidDel="00000000" w:rsidP="00000000" w:rsidRDefault="00000000" w:rsidRPr="00000000" w14:paraId="00000041">
            <w:pPr>
              <w:spacing w:after="40" w:before="40" w:lineRule="auto"/>
              <w:rPr/>
            </w:pPr>
            <w:r w:rsidDel="00000000" w:rsidR="00000000" w:rsidRPr="00000000">
              <w:rPr>
                <w:rtl w:val="0"/>
              </w:rPr>
              <w:t xml:space="preserve">9-29-23</w:t>
            </w:r>
          </w:p>
        </w:tc>
        <w:tc>
          <w:tcPr>
            <w:tcBorders>
              <w:bottom w:color="000000" w:space="0" w:sz="12" w:val="single"/>
            </w:tcBorders>
            <w:vAlign w:val="top"/>
          </w:tcPr>
          <w:p w:rsidR="00000000" w:rsidDel="00000000" w:rsidP="00000000" w:rsidRDefault="00000000" w:rsidRPr="00000000" w14:paraId="00000042">
            <w:pPr>
              <w:spacing w:after="40" w:before="40" w:lineRule="auto"/>
              <w:rPr/>
            </w:pPr>
            <w:r w:rsidDel="00000000" w:rsidR="00000000" w:rsidRPr="00000000">
              <w:rPr>
                <w:rtl w:val="0"/>
              </w:rPr>
              <w:t xml:space="preserve">Finalization of draft</w:t>
            </w:r>
          </w:p>
        </w:tc>
        <w:tc>
          <w:tcPr>
            <w:tcBorders>
              <w:bottom w:color="000000" w:space="0" w:sz="12" w:val="single"/>
            </w:tcBorders>
            <w:vAlign w:val="top"/>
          </w:tcPr>
          <w:p w:rsidR="00000000" w:rsidDel="00000000" w:rsidP="00000000" w:rsidRDefault="00000000" w:rsidRPr="00000000" w14:paraId="00000043">
            <w:pPr>
              <w:spacing w:after="40" w:before="40" w:lineRule="auto"/>
              <w:rPr/>
            </w:pPr>
            <w:r w:rsidDel="00000000" w:rsidR="00000000" w:rsidRPr="00000000">
              <w:rPr>
                <w:rtl w:val="0"/>
              </w:rPr>
              <w:t xml:space="preserve">1.2</w:t>
            </w:r>
          </w:p>
        </w:tc>
      </w:tr>
      <w:tr>
        <w:trPr>
          <w:cantSplit w:val="0"/>
          <w:tblHeader w:val="0"/>
        </w:trPr>
        <w:tc>
          <w:tcPr>
            <w:tcBorders>
              <w:bottom w:color="000000" w:space="0" w:sz="12" w:val="single"/>
            </w:tcBorders>
            <w:vAlign w:val="top"/>
          </w:tcPr>
          <w:p w:rsidR="00000000" w:rsidDel="00000000" w:rsidP="00000000" w:rsidRDefault="00000000" w:rsidRPr="00000000" w14:paraId="00000044">
            <w:pPr>
              <w:spacing w:after="40" w:before="40" w:lineRule="auto"/>
              <w:rPr/>
            </w:pPr>
            <w:r w:rsidDel="00000000" w:rsidR="00000000" w:rsidRPr="00000000">
              <w:rPr>
                <w:rtl w:val="0"/>
              </w:rPr>
              <w:t xml:space="preserve">Jack Capuano</w:t>
            </w:r>
          </w:p>
        </w:tc>
        <w:tc>
          <w:tcPr>
            <w:tcBorders>
              <w:bottom w:color="000000" w:space="0" w:sz="12" w:val="single"/>
            </w:tcBorders>
            <w:vAlign w:val="top"/>
          </w:tcPr>
          <w:p w:rsidR="00000000" w:rsidDel="00000000" w:rsidP="00000000" w:rsidRDefault="00000000" w:rsidRPr="00000000" w14:paraId="00000045">
            <w:pPr>
              <w:spacing w:after="40" w:before="40" w:lineRule="auto"/>
              <w:rPr/>
            </w:pPr>
            <w:r w:rsidDel="00000000" w:rsidR="00000000" w:rsidRPr="00000000">
              <w:rPr>
                <w:rtl w:val="0"/>
              </w:rPr>
              <w:t xml:space="preserve">10-31-23</w:t>
            </w:r>
          </w:p>
        </w:tc>
        <w:tc>
          <w:tcPr>
            <w:tcBorders>
              <w:bottom w:color="000000" w:space="0" w:sz="12" w:val="single"/>
            </w:tcBorders>
            <w:vAlign w:val="top"/>
          </w:tcPr>
          <w:p w:rsidR="00000000" w:rsidDel="00000000" w:rsidP="00000000" w:rsidRDefault="00000000" w:rsidRPr="00000000" w14:paraId="00000046">
            <w:pPr>
              <w:spacing w:after="40" w:before="40" w:lineRule="auto"/>
              <w:rPr/>
            </w:pPr>
            <w:r w:rsidDel="00000000" w:rsidR="00000000" w:rsidRPr="00000000">
              <w:rPr>
                <w:rtl w:val="0"/>
              </w:rPr>
              <w:t xml:space="preserve">V1 Feedback Implementation</w:t>
            </w:r>
          </w:p>
        </w:tc>
        <w:tc>
          <w:tcPr>
            <w:tcBorders>
              <w:bottom w:color="000000" w:space="0" w:sz="12" w:val="single"/>
            </w:tcBorders>
            <w:vAlign w:val="top"/>
          </w:tcPr>
          <w:p w:rsidR="00000000" w:rsidDel="00000000" w:rsidP="00000000" w:rsidRDefault="00000000" w:rsidRPr="00000000" w14:paraId="00000047">
            <w:pPr>
              <w:spacing w:after="40" w:before="40" w:lineRule="auto"/>
              <w:rPr/>
            </w:pPr>
            <w:r w:rsidDel="00000000" w:rsidR="00000000" w:rsidRPr="00000000">
              <w:rPr>
                <w:rtl w:val="0"/>
              </w:rPr>
              <w:t xml:space="preserve">2.0</w:t>
            </w:r>
          </w:p>
        </w:tc>
      </w:tr>
      <w:tr>
        <w:trPr>
          <w:cantSplit w:val="0"/>
          <w:tblHeader w:val="0"/>
        </w:trPr>
        <w:tc>
          <w:tcPr>
            <w:tcBorders>
              <w:bottom w:color="000000" w:space="0" w:sz="12" w:val="single"/>
            </w:tcBorders>
            <w:vAlign w:val="top"/>
          </w:tcPr>
          <w:p w:rsidR="00000000" w:rsidDel="00000000" w:rsidP="00000000" w:rsidRDefault="00000000" w:rsidRPr="00000000" w14:paraId="00000048">
            <w:pPr>
              <w:spacing w:after="40" w:before="40" w:lineRule="auto"/>
              <w:rPr/>
            </w:pPr>
            <w:r w:rsidDel="00000000" w:rsidR="00000000" w:rsidRPr="00000000">
              <w:rPr>
                <w:rtl w:val="0"/>
              </w:rPr>
              <w:t xml:space="preserve">Ryan Flinchum</w:t>
            </w:r>
          </w:p>
        </w:tc>
        <w:tc>
          <w:tcPr>
            <w:tcBorders>
              <w:bottom w:color="000000" w:space="0" w:sz="12" w:val="single"/>
            </w:tcBorders>
            <w:vAlign w:val="top"/>
          </w:tcPr>
          <w:p w:rsidR="00000000" w:rsidDel="00000000" w:rsidP="00000000" w:rsidRDefault="00000000" w:rsidRPr="00000000" w14:paraId="00000049">
            <w:pPr>
              <w:spacing w:after="40" w:before="40" w:lineRule="auto"/>
              <w:rPr/>
            </w:pPr>
            <w:r w:rsidDel="00000000" w:rsidR="00000000" w:rsidRPr="00000000">
              <w:rPr>
                <w:rtl w:val="0"/>
              </w:rPr>
              <w:t xml:space="preserve">10-31-23</w:t>
            </w:r>
          </w:p>
        </w:tc>
        <w:tc>
          <w:tcPr>
            <w:tcBorders>
              <w:bottom w:color="000000" w:space="0" w:sz="12" w:val="single"/>
            </w:tcBorders>
            <w:vAlign w:val="top"/>
          </w:tcPr>
          <w:p w:rsidR="00000000" w:rsidDel="00000000" w:rsidP="00000000" w:rsidRDefault="00000000" w:rsidRPr="00000000" w14:paraId="0000004A">
            <w:pPr>
              <w:numPr>
                <w:ilvl w:val="0"/>
                <w:numId w:val="5"/>
              </w:numPr>
              <w:spacing w:after="0" w:afterAutospacing="0" w:before="40" w:lineRule="auto"/>
              <w:ind w:left="720" w:hanging="360"/>
              <w:rPr>
                <w:u w:val="none"/>
              </w:rPr>
            </w:pPr>
            <w:r w:rsidDel="00000000" w:rsidR="00000000" w:rsidRPr="00000000">
              <w:rPr>
                <w:rtl w:val="0"/>
              </w:rPr>
              <w:t xml:space="preserve">Removed extraneous requirements</w:t>
            </w:r>
          </w:p>
          <w:p w:rsidR="00000000" w:rsidDel="00000000" w:rsidP="00000000" w:rsidRDefault="00000000" w:rsidRPr="00000000" w14:paraId="0000004B">
            <w:pPr>
              <w:numPr>
                <w:ilvl w:val="0"/>
                <w:numId w:val="5"/>
              </w:numPr>
              <w:spacing w:after="0" w:afterAutospacing="0" w:before="0" w:beforeAutospacing="0" w:lineRule="auto"/>
              <w:ind w:left="720" w:hanging="360"/>
              <w:rPr>
                <w:u w:val="none"/>
              </w:rPr>
            </w:pPr>
            <w:r w:rsidDel="00000000" w:rsidR="00000000" w:rsidRPr="00000000">
              <w:rPr>
                <w:rtl w:val="0"/>
              </w:rPr>
              <w:t xml:space="preserve">Adjusted formatting to feedback</w:t>
            </w:r>
          </w:p>
          <w:p w:rsidR="00000000" w:rsidDel="00000000" w:rsidP="00000000" w:rsidRDefault="00000000" w:rsidRPr="00000000" w14:paraId="0000004C">
            <w:pPr>
              <w:numPr>
                <w:ilvl w:val="0"/>
                <w:numId w:val="5"/>
              </w:numPr>
              <w:spacing w:after="40" w:before="0" w:beforeAutospacing="0" w:lineRule="auto"/>
              <w:ind w:left="720" w:hanging="360"/>
              <w:rPr>
                <w:u w:val="none"/>
              </w:rPr>
            </w:pPr>
            <w:r w:rsidDel="00000000" w:rsidR="00000000" w:rsidRPr="00000000">
              <w:rPr>
                <w:rtl w:val="0"/>
              </w:rPr>
              <w:t xml:space="preserve">Adjusted existing requirements to implement feedback suggestions</w:t>
            </w:r>
          </w:p>
        </w:tc>
        <w:tc>
          <w:tcPr>
            <w:tcBorders>
              <w:bottom w:color="000000" w:space="0" w:sz="12" w:val="single"/>
            </w:tcBorders>
            <w:vAlign w:val="top"/>
          </w:tcPr>
          <w:p w:rsidR="00000000" w:rsidDel="00000000" w:rsidP="00000000" w:rsidRDefault="00000000" w:rsidRPr="00000000" w14:paraId="0000004D">
            <w:pPr>
              <w:spacing w:after="40" w:before="40" w:lineRule="auto"/>
              <w:rPr/>
            </w:pPr>
            <w:r w:rsidDel="00000000" w:rsidR="00000000" w:rsidRPr="00000000">
              <w:rPr>
                <w:rtl w:val="0"/>
              </w:rPr>
              <w:t xml:space="preserve">2.1</w:t>
            </w:r>
          </w:p>
        </w:tc>
      </w:tr>
    </w:tbl>
    <w:p w:rsidR="00000000" w:rsidDel="00000000" w:rsidP="00000000" w:rsidRDefault="00000000" w:rsidRPr="00000000" w14:paraId="0000004E">
      <w:pPr>
        <w:rPr>
          <w:b w:val="0"/>
          <w:vertAlign w:val="baseline"/>
        </w:rPr>
      </w:pPr>
      <w:r w:rsidDel="00000000" w:rsidR="00000000" w:rsidRPr="00000000">
        <w:rPr>
          <w:rtl w:val="0"/>
        </w:rPr>
      </w:r>
    </w:p>
    <w:p w:rsidR="00000000" w:rsidDel="00000000" w:rsidP="00000000" w:rsidRDefault="00000000" w:rsidRPr="00000000" w14:paraId="0000004F">
      <w:pPr>
        <w:rPr>
          <w:vertAlign w:val="baseline"/>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0">
      <w:pPr>
        <w:pStyle w:val="Heading1"/>
        <w:numPr>
          <w:ilvl w:val="0"/>
          <w:numId w:val="9"/>
        </w:numPr>
        <w:rPr>
          <w:vertAlign w:val="baseline"/>
        </w:rPr>
      </w:pPr>
      <w:bookmarkStart w:colFirst="0" w:colLast="0" w:name="_heading=h.1fob9te"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51">
      <w:pPr>
        <w:pStyle w:val="Heading2"/>
        <w:numPr>
          <w:ilvl w:val="1"/>
          <w:numId w:val="9"/>
        </w:numPr>
        <w:ind w:left="0" w:firstLine="0"/>
        <w:rPr>
          <w:vertAlign w:val="baseline"/>
        </w:rPr>
      </w:pPr>
      <w:bookmarkStart w:colFirst="0" w:colLast="0" w:name="_heading=h.3znysh7" w:id="5"/>
      <w:bookmarkEnd w:id="5"/>
      <w:sdt>
        <w:sdtPr>
          <w:tag w:val="goog_rdk_0"/>
        </w:sdtPr>
        <w:sdtContent>
          <w:commentRangeStart w:id="0"/>
        </w:sdtContent>
      </w:sdt>
      <w:r w:rsidDel="00000000" w:rsidR="00000000" w:rsidRPr="00000000">
        <w:rPr>
          <w:b w:val="1"/>
          <w:vertAlign w:val="baseline"/>
          <w:rtl w:val="0"/>
        </w:rPr>
        <w:t xml:space="preserve">Purpose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2">
      <w:pPr>
        <w:numPr>
          <w:ilvl w:val="2"/>
          <w:numId w:val="9"/>
        </w:numPr>
        <w:rPr/>
      </w:pPr>
      <w:r w:rsidDel="00000000" w:rsidR="00000000" w:rsidRPr="00000000">
        <w:rPr>
          <w:rtl w:val="0"/>
        </w:rPr>
        <w:t xml:space="preserve"> This software requirements specification document pertains to the software specifications governing the Ingenion Telemetry Web Server, a critical component of the enhanced Total Verification System (TVS) project. The purpose of this project is to develop a web server interface between the Digilent Nexys A7 board and an end user to allow the user to collect telemetry. This SRS outlines the interaction between the Xilinx Artix 7 FPGA and MicroBlaze soft-core CPU running FreeRTOS on the Nexys A7 and the client device connected via Ethernet. The scope of this document is dedicated to the internal communication framework and web server user interface. </w:t>
      </w: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pStyle w:val="Heading2"/>
        <w:numPr>
          <w:ilvl w:val="1"/>
          <w:numId w:val="9"/>
        </w:numPr>
        <w:ind w:left="0" w:firstLine="0"/>
        <w:rPr>
          <w:vertAlign w:val="baseline"/>
        </w:rPr>
      </w:pPr>
      <w:sdt>
        <w:sdtPr>
          <w:tag w:val="goog_rdk_1"/>
        </w:sdtPr>
        <w:sdtContent>
          <w:commentRangeStart w:id="1"/>
        </w:sdtContent>
      </w:sdt>
      <w:r w:rsidDel="00000000" w:rsidR="00000000" w:rsidRPr="00000000">
        <w:rPr>
          <w:b w:val="1"/>
          <w:vertAlign w:val="baseline"/>
          <w:rtl w:val="0"/>
        </w:rPr>
        <w:t xml:space="preserve">Document Conventions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5">
      <w:pPr>
        <w:numPr>
          <w:ilvl w:val="2"/>
          <w:numId w:val="9"/>
        </w:numPr>
        <w:rPr/>
      </w:pPr>
      <w:r w:rsidDel="00000000" w:rsidR="00000000" w:rsidRPr="00000000">
        <w:rPr>
          <w:rtl w:val="0"/>
        </w:rPr>
        <w:t xml:space="preserve">The software requirements document (SRS) adheres to industry-standard conventions for clarity and consistency. No specific fonts or highlighting conventions have been employed. We chose not to assign priorities to requirements as requirements must be completed for us to achieve our end goal for this project. The SRS aims to provide a clear and unambiguous representation of the software requirements without relying on formatting nuances for conveying significance.</w:t>
      </w: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pStyle w:val="Heading2"/>
        <w:numPr>
          <w:ilvl w:val="1"/>
          <w:numId w:val="9"/>
        </w:numPr>
        <w:ind w:left="0" w:firstLine="0"/>
        <w:rPr>
          <w:vertAlign w:val="baseline"/>
        </w:rPr>
      </w:pPr>
      <w:sdt>
        <w:sdtPr>
          <w:tag w:val="goog_rdk_2"/>
        </w:sdtPr>
        <w:sdtContent>
          <w:commentRangeStart w:id="2"/>
        </w:sdtContent>
      </w:sdt>
      <w:sdt>
        <w:sdtPr>
          <w:tag w:val="goog_rdk_3"/>
        </w:sdtPr>
        <w:sdtContent>
          <w:commentRangeStart w:id="3"/>
        </w:sdtContent>
      </w:sdt>
      <w:r w:rsidDel="00000000" w:rsidR="00000000" w:rsidRPr="00000000">
        <w:rPr>
          <w:b w:val="1"/>
          <w:vertAlign w:val="baseline"/>
          <w:rtl w:val="0"/>
        </w:rPr>
        <w:t xml:space="preserve">Intended Audience and Reading Suggestions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numPr>
          <w:ilvl w:val="2"/>
          <w:numId w:val="9"/>
        </w:numPr>
        <w:rPr/>
      </w:pPr>
      <w:r w:rsidDel="00000000" w:rsidR="00000000" w:rsidRPr="00000000">
        <w:rPr>
          <w:rtl w:val="0"/>
        </w:rPr>
        <w:t xml:space="preserve"> </w:t>
      </w:r>
      <w:r w:rsidDel="00000000" w:rsidR="00000000" w:rsidRPr="00000000">
        <w:rPr>
          <w:b w:val="1"/>
          <w:rtl w:val="0"/>
        </w:rPr>
        <w:t xml:space="preserve">Developers:</w:t>
      </w:r>
      <w:r w:rsidDel="00000000" w:rsidR="00000000" w:rsidRPr="00000000">
        <w:rPr>
          <w:rtl w:val="0"/>
        </w:rPr>
        <w:t xml:space="preserve"> Start with the "Product Scope" and "Overall Description" sections for a high-level understanding. Dive into "Design and Implementation Constraints" for technical considerations. Explore "External Interface Requirements" for integration details.</w:t>
      </w:r>
    </w:p>
    <w:p w:rsidR="00000000" w:rsidDel="00000000" w:rsidP="00000000" w:rsidRDefault="00000000" w:rsidRPr="00000000" w14:paraId="00000059">
      <w:pPr>
        <w:numPr>
          <w:ilvl w:val="2"/>
          <w:numId w:val="9"/>
        </w:numPr>
        <w:spacing w:after="0" w:afterAutospacing="0" w:lineRule="auto"/>
        <w:rPr>
          <w:rFonts w:ascii="Arial" w:cs="Arial" w:eastAsia="Arial" w:hAnsi="Arial"/>
          <w:sz w:val="22"/>
          <w:szCs w:val="22"/>
        </w:rPr>
      </w:pPr>
      <w:r w:rsidDel="00000000" w:rsidR="00000000" w:rsidRPr="00000000">
        <w:rPr>
          <w:b w:val="1"/>
          <w:rtl w:val="0"/>
        </w:rPr>
        <w:t xml:space="preserve"> Scrum Master:</w:t>
      </w:r>
      <w:r w:rsidDel="00000000" w:rsidR="00000000" w:rsidRPr="00000000">
        <w:rPr>
          <w:rtl w:val="0"/>
        </w:rPr>
        <w:t xml:space="preserve"> Begin with the "Introduction" and "Product Scope" for project context. Focus on "Assumptions and Dependencies" for potential risks. Review "Other Nonfunctional Requirements" and "Business Rules" for project constraints and standards.</w:t>
      </w:r>
    </w:p>
    <w:p w:rsidR="00000000" w:rsidDel="00000000" w:rsidP="00000000" w:rsidRDefault="00000000" w:rsidRPr="00000000" w14:paraId="0000005A">
      <w:pPr>
        <w:numPr>
          <w:ilvl w:val="2"/>
          <w:numId w:val="9"/>
        </w:numPr>
        <w:spacing w:after="240" w:lineRule="auto"/>
        <w:rPr>
          <w:rFonts w:ascii="Arial" w:cs="Arial" w:eastAsia="Arial" w:hAnsi="Arial"/>
          <w:sz w:val="22"/>
          <w:szCs w:val="22"/>
        </w:rPr>
      </w:pPr>
      <w:r w:rsidDel="00000000" w:rsidR="00000000" w:rsidRPr="00000000">
        <w:rPr>
          <w:b w:val="1"/>
          <w:rtl w:val="0"/>
        </w:rPr>
        <w:t xml:space="preserve"> External Users:</w:t>
      </w:r>
      <w:r w:rsidDel="00000000" w:rsidR="00000000" w:rsidRPr="00000000">
        <w:rPr>
          <w:rtl w:val="0"/>
        </w:rPr>
        <w:t xml:space="preserve"> Begin with the "Introduction" and "Product Scope" to grasp the project's purpose. Explore "User Interfaces" for interactions with the system.</w:t>
      </w:r>
      <w:r w:rsidDel="00000000" w:rsidR="00000000" w:rsidRPr="00000000">
        <w:rPr>
          <w:rtl w:val="0"/>
        </w:rPr>
      </w:r>
    </w:p>
    <w:p w:rsidR="00000000" w:rsidDel="00000000" w:rsidP="00000000" w:rsidRDefault="00000000" w:rsidRPr="00000000" w14:paraId="0000005B">
      <w:pPr>
        <w:pStyle w:val="Heading2"/>
        <w:numPr>
          <w:ilvl w:val="1"/>
          <w:numId w:val="9"/>
        </w:numPr>
        <w:ind w:left="0" w:firstLine="0"/>
        <w:rPr>
          <w:vertAlign w:val="baseline"/>
        </w:rPr>
      </w:pPr>
      <w:sdt>
        <w:sdtPr>
          <w:tag w:val="goog_rdk_4"/>
        </w:sdtPr>
        <w:sdtContent>
          <w:commentRangeStart w:id="4"/>
        </w:sdtContent>
      </w:sdt>
      <w:r w:rsidDel="00000000" w:rsidR="00000000" w:rsidRPr="00000000">
        <w:rPr>
          <w:b w:val="1"/>
          <w:vertAlign w:val="baseline"/>
          <w:rtl w:val="0"/>
        </w:rPr>
        <w:t xml:space="preserve">Product Scope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C">
      <w:pPr>
        <w:numPr>
          <w:ilvl w:val="2"/>
          <w:numId w:val="9"/>
        </w:numPr>
        <w:rPr/>
      </w:pPr>
      <w:r w:rsidDel="00000000" w:rsidR="00000000" w:rsidRPr="00000000">
        <w:rPr>
          <w:rtl w:val="0"/>
        </w:rPr>
        <w:t xml:space="preserve"> The software outlined in this detailed design section forms a crucial part of the enhanced Total Verification System (TVS) project, specifically focusing on the Ingenion Telemetry Web Server. The primary purpose of this software is to facilitate seamless communication and interaction between the Digilent Nexys A7 development board, with the MicroBlaze soft-core CPU and FreeRTOS, and external client devices. The software shall enable the implementation of a real-time web server, the hosting of an interactive user interface for users to initiate commands, configure system settings, and monitor live telemetry data during satellite hardware testing. By leveraging communication protocols such as Ethernet and TCP/IP, the software ensures reliable and high-speed data exchange within the system. The goals of the software include enhancing the existing Total Verification System by integrating advanced features like the Xilinx MicroBlaze CPU, FreeRTOS, and a user-friendly web interface for efficient telemetry data management. This aligns with the project's objectives of augmenting TVS capabilities for NASA's Goddard Space Flight Center, ultimately contributing to the successful testing and verification of satellite hardware components.</w:t>
      </w: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pStyle w:val="Heading2"/>
        <w:numPr>
          <w:ilvl w:val="1"/>
          <w:numId w:val="9"/>
        </w:numPr>
        <w:ind w:left="0" w:firstLine="0"/>
        <w:rPr>
          <w:vertAlign w:val="baseline"/>
        </w:rPr>
      </w:pPr>
      <w:sdt>
        <w:sdtPr>
          <w:tag w:val="goog_rdk_5"/>
        </w:sdtPr>
        <w:sdtContent>
          <w:commentRangeStart w:id="5"/>
        </w:sdtContent>
      </w:sdt>
      <w:r w:rsidDel="00000000" w:rsidR="00000000" w:rsidRPr="00000000">
        <w:rPr>
          <w:b w:val="1"/>
          <w:vertAlign w:val="baseline"/>
          <w:rtl w:val="0"/>
        </w:rPr>
        <w:t xml:space="preserve">References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F">
      <w:pPr>
        <w:numPr>
          <w:ilvl w:val="2"/>
          <w:numId w:val="9"/>
        </w:numPr>
        <w:rPr/>
      </w:pPr>
      <w:r w:rsidDel="00000000" w:rsidR="00000000" w:rsidRPr="00000000">
        <w:rPr>
          <w:rtl w:val="0"/>
        </w:rPr>
        <w:t xml:space="preserve"> Xilinx Wiki. (n.d.). ARTY FreeRTOS Web Server. Retrieved from</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https://xilinx-wiki.atlassian.net/wiki/spaces/A/pages/18841844/ARTY+FreeRTOS+Web+Server</w:t>
        </w:r>
      </w:hyperlink>
      <w:r w:rsidDel="00000000" w:rsidR="00000000" w:rsidRPr="00000000">
        <w:rPr>
          <w:rtl w:val="0"/>
        </w:rPr>
      </w:r>
    </w:p>
    <w:p w:rsidR="00000000" w:rsidDel="00000000" w:rsidP="00000000" w:rsidRDefault="00000000" w:rsidRPr="00000000" w14:paraId="00000060">
      <w:pPr>
        <w:numPr>
          <w:ilvl w:val="2"/>
          <w:numId w:val="9"/>
        </w:numPr>
        <w:spacing w:after="240" w:before="240" w:lineRule="auto"/>
      </w:pPr>
      <w:r w:rsidDel="00000000" w:rsidR="00000000" w:rsidRPr="00000000">
        <w:rPr>
          <w:rtl w:val="0"/>
        </w:rPr>
        <w:t xml:space="preserve"> Digilent. (n.d.). Nexys 4 DDR - Getting Started with Microblaze Servers. Retrieved from</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https://digilent.com/reference/learn/programmable-logic/tutorials/nexys-4-ddr-getting-started-with-microblaze-servers/start</w:t>
        </w:r>
      </w:hyperlink>
      <w:r w:rsidDel="00000000" w:rsidR="00000000" w:rsidRPr="00000000">
        <w:rPr>
          <w:rtl w:val="0"/>
        </w:rPr>
      </w:r>
    </w:p>
    <w:p w:rsidR="00000000" w:rsidDel="00000000" w:rsidP="00000000" w:rsidRDefault="00000000" w:rsidRPr="00000000" w14:paraId="00000061">
      <w:pPr>
        <w:pStyle w:val="Heading1"/>
        <w:numPr>
          <w:ilvl w:val="0"/>
          <w:numId w:val="9"/>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2">
      <w:pPr>
        <w:pStyle w:val="Heading2"/>
        <w:numPr>
          <w:ilvl w:val="1"/>
          <w:numId w:val="9"/>
        </w:numPr>
        <w:ind w:left="0" w:firstLine="0"/>
        <w:rPr>
          <w:vertAlign w:val="baseline"/>
        </w:rPr>
      </w:pPr>
      <w:bookmarkStart w:colFirst="0" w:colLast="0" w:name="_heading=h.2s8eyo1" w:id="6"/>
      <w:bookmarkEnd w:id="6"/>
      <w:sdt>
        <w:sdtPr>
          <w:tag w:val="goog_rdk_6"/>
        </w:sdtPr>
        <w:sdtContent>
          <w:commentRangeStart w:id="6"/>
        </w:sdtContent>
      </w:sdt>
      <w:r w:rsidDel="00000000" w:rsidR="00000000" w:rsidRPr="00000000">
        <w:rPr>
          <w:b w:val="1"/>
          <w:vertAlign w:val="baseline"/>
          <w:rtl w:val="0"/>
        </w:rPr>
        <w:t xml:space="preserve">Product Perspective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3">
      <w:pPr>
        <w:numPr>
          <w:ilvl w:val="2"/>
          <w:numId w:val="9"/>
        </w:numPr>
        <w:rPr>
          <w:u w:val="none"/>
        </w:rPr>
      </w:pPr>
      <w:r w:rsidDel="00000000" w:rsidR="00000000" w:rsidRPr="00000000">
        <w:rPr>
          <w:rtl w:val="0"/>
        </w:rPr>
        <w:t xml:space="preserve">   </w:t>
      </w:r>
      <w:r w:rsidDel="00000000" w:rsidR="00000000" w:rsidRPr="00000000">
        <w:rPr>
          <w:rtl w:val="0"/>
        </w:rPr>
        <w:t xml:space="preserve">The Ingenion Telemetry Web Server project serves as an augmentation to the existing Total Verification System (TVS). It enhances the TVS by integrating a Xilinx MicroBlaze soft-core CPU on the Artix 7 FPGA and implementing FreeRTOS as an open-source real-time operating system. These enhancements enable the system to host an interactive web server, establish TCP over Ethernet connections with external computers, and manage telemetry data from external, user-friendly connections. This integration will provide a vital bridge between existing satellite hardware components and the ability to monitor and interact with them remotely.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pStyle w:val="Heading2"/>
        <w:numPr>
          <w:ilvl w:val="1"/>
          <w:numId w:val="9"/>
        </w:numPr>
        <w:ind w:left="0" w:firstLine="0"/>
        <w:rPr>
          <w:vertAlign w:val="baseline"/>
        </w:rPr>
      </w:pPr>
      <w:sdt>
        <w:sdtPr>
          <w:tag w:val="goog_rdk_7"/>
        </w:sdtPr>
        <w:sdtContent>
          <w:commentRangeStart w:id="7"/>
        </w:sdtContent>
      </w:sdt>
      <w:r w:rsidDel="00000000" w:rsidR="00000000" w:rsidRPr="00000000">
        <w:rPr>
          <w:b w:val="1"/>
          <w:vertAlign w:val="baseline"/>
          <w:rtl w:val="0"/>
        </w:rPr>
        <w:t xml:space="preserve">Product Functions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7">
      <w:pPr>
        <w:numPr>
          <w:ilvl w:val="2"/>
          <w:numId w:val="9"/>
        </w:numPr>
        <w:rPr>
          <w:u w:val="none"/>
        </w:rPr>
      </w:pPr>
      <w:r w:rsidDel="00000000" w:rsidR="00000000" w:rsidRPr="00000000">
        <w:rPr>
          <w:rtl w:val="0"/>
        </w:rPr>
        <w:t xml:space="preserve">   The</w:t>
      </w:r>
      <w:r w:rsidDel="00000000" w:rsidR="00000000" w:rsidRPr="00000000">
        <w:rPr>
          <w:rtl w:val="0"/>
        </w:rPr>
        <w:t xml:space="preserve"> system will host an interactive web server, establish TCP over Ethernet connections, and manage telemetry data. The primary functions of the Ingenion Telemetry Web Server project are as follows:</w:t>
      </w:r>
    </w:p>
    <w:p w:rsidR="00000000" w:rsidDel="00000000" w:rsidP="00000000" w:rsidRDefault="00000000" w:rsidRPr="00000000" w14:paraId="00000068">
      <w:pPr>
        <w:numPr>
          <w:ilvl w:val="0"/>
          <w:numId w:val="10"/>
        </w:numPr>
        <w:ind w:left="720" w:hanging="360"/>
        <w:rPr>
          <w:u w:val="none"/>
        </w:rPr>
      </w:pPr>
      <w:r w:rsidDel="00000000" w:rsidR="00000000" w:rsidRPr="00000000">
        <w:rPr>
          <w:rtl w:val="0"/>
        </w:rPr>
        <w:t xml:space="preserve">Hosting an interactive web server to enable remote monitoring and control of satellite hardware components.</w:t>
      </w:r>
    </w:p>
    <w:p w:rsidR="00000000" w:rsidDel="00000000" w:rsidP="00000000" w:rsidRDefault="00000000" w:rsidRPr="00000000" w14:paraId="00000069">
      <w:pPr>
        <w:numPr>
          <w:ilvl w:val="0"/>
          <w:numId w:val="10"/>
        </w:numPr>
        <w:ind w:left="720" w:hanging="360"/>
        <w:rPr>
          <w:u w:val="none"/>
        </w:rPr>
      </w:pPr>
      <w:r w:rsidDel="00000000" w:rsidR="00000000" w:rsidRPr="00000000">
        <w:rPr>
          <w:rtl w:val="0"/>
        </w:rPr>
        <w:t xml:space="preserve">Establishing TCP over Ethernet connections with external computers to facilitate data exchange and remote management.</w:t>
      </w:r>
    </w:p>
    <w:p w:rsidR="00000000" w:rsidDel="00000000" w:rsidP="00000000" w:rsidRDefault="00000000" w:rsidRPr="00000000" w14:paraId="0000006A">
      <w:pPr>
        <w:numPr>
          <w:ilvl w:val="0"/>
          <w:numId w:val="10"/>
        </w:numPr>
        <w:ind w:left="720" w:hanging="360"/>
        <w:rPr>
          <w:u w:val="none"/>
        </w:rPr>
      </w:pPr>
      <w:r w:rsidDel="00000000" w:rsidR="00000000" w:rsidRPr="00000000">
        <w:rPr>
          <w:rtl w:val="0"/>
        </w:rPr>
        <w:t xml:space="preserve">Managing telemetry data from external sources, making it accessible through user-friendly interfaces.</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vertAlign w:val="baseline"/>
        </w:rPr>
      </w:pPr>
      <w:r w:rsidDel="00000000" w:rsidR="00000000" w:rsidRPr="00000000">
        <w:rPr>
          <w:rtl w:val="0"/>
        </w:rPr>
      </w:r>
    </w:p>
    <w:p w:rsidR="00000000" w:rsidDel="00000000" w:rsidP="00000000" w:rsidRDefault="00000000" w:rsidRPr="00000000" w14:paraId="0000006D">
      <w:pPr>
        <w:pStyle w:val="Heading2"/>
        <w:numPr>
          <w:ilvl w:val="1"/>
          <w:numId w:val="9"/>
        </w:numPr>
        <w:ind w:left="0" w:firstLine="0"/>
        <w:rPr>
          <w:vertAlign w:val="baseline"/>
        </w:rPr>
      </w:pPr>
      <w:sdt>
        <w:sdtPr>
          <w:tag w:val="goog_rdk_8"/>
        </w:sdtPr>
        <w:sdtContent>
          <w:commentRangeStart w:id="8"/>
        </w:sdtContent>
      </w:sdt>
      <w:r w:rsidDel="00000000" w:rsidR="00000000" w:rsidRPr="00000000">
        <w:rPr>
          <w:b w:val="1"/>
          <w:vertAlign w:val="baseline"/>
          <w:rtl w:val="0"/>
        </w:rPr>
        <w:t xml:space="preserve">User Classes and Characteristics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E">
      <w:pPr>
        <w:numPr>
          <w:ilvl w:val="2"/>
          <w:numId w:val="9"/>
        </w:numPr>
        <w:rPr>
          <w:u w:val="none"/>
        </w:rPr>
      </w:pPr>
      <w:r w:rsidDel="00000000" w:rsidR="00000000" w:rsidRPr="00000000">
        <w:rPr>
          <w:rtl w:val="0"/>
        </w:rPr>
        <w:t xml:space="preserve">   Potential users of the system may include:</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Developers involved in system design and implementation.</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Engineers responsible for hardware and software integration.</w:t>
      </w:r>
    </w:p>
    <w:p w:rsidR="00000000" w:rsidDel="00000000" w:rsidP="00000000" w:rsidRDefault="00000000" w:rsidRPr="00000000" w14:paraId="00000071">
      <w:pPr>
        <w:numPr>
          <w:ilvl w:val="0"/>
          <w:numId w:val="1"/>
        </w:numPr>
        <w:ind w:left="720" w:hanging="360"/>
      </w:pPr>
      <w:r w:rsidDel="00000000" w:rsidR="00000000" w:rsidRPr="00000000">
        <w:rPr>
          <w:rtl w:val="0"/>
        </w:rPr>
        <w:t xml:space="preserve">Project managers overseeing the project's progress.</w:t>
      </w:r>
    </w:p>
    <w:p w:rsidR="00000000" w:rsidDel="00000000" w:rsidP="00000000" w:rsidRDefault="00000000" w:rsidRPr="00000000" w14:paraId="00000072">
      <w:pPr>
        <w:numPr>
          <w:ilvl w:val="0"/>
          <w:numId w:val="1"/>
        </w:numPr>
        <w:ind w:left="720" w:hanging="360"/>
      </w:pPr>
      <w:r w:rsidDel="00000000" w:rsidR="00000000" w:rsidRPr="00000000">
        <w:rPr>
          <w:rtl w:val="0"/>
        </w:rPr>
        <w:t xml:space="preserve">External users who access the web server for telemetry data and control.</w:t>
      </w: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pStyle w:val="Heading2"/>
        <w:numPr>
          <w:ilvl w:val="1"/>
          <w:numId w:val="9"/>
        </w:numPr>
        <w:ind w:left="0" w:firstLine="0"/>
        <w:rPr>
          <w:vertAlign w:val="baseline"/>
        </w:rPr>
      </w:pPr>
      <w:sdt>
        <w:sdtPr>
          <w:tag w:val="goog_rdk_9"/>
        </w:sdtPr>
        <w:sdtContent>
          <w:commentRangeStart w:id="9"/>
        </w:sdtContent>
      </w:sdt>
      <w:r w:rsidDel="00000000" w:rsidR="00000000" w:rsidRPr="00000000">
        <w:rPr>
          <w:b w:val="1"/>
          <w:vertAlign w:val="baseline"/>
          <w:rtl w:val="0"/>
        </w:rPr>
        <w:t xml:space="preserve">Operating Environment</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5">
      <w:pPr>
        <w:numPr>
          <w:ilvl w:val="2"/>
          <w:numId w:val="9"/>
        </w:numPr>
        <w:rPr>
          <w:u w:val="none"/>
        </w:rPr>
      </w:pPr>
      <w:r w:rsidDel="00000000" w:rsidR="00000000" w:rsidRPr="00000000">
        <w:rPr>
          <w:rtl w:val="0"/>
        </w:rPr>
        <w:t xml:space="preserve">The operating environment for the Ingenion Telemetry Web Server project includes:</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Hardware components, such as the Artix 7 FPGA and Digilent Nexys A7 development board. Software components, including FreeRTOS as the real-time operating system.</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Network infrastructure to support TCP over Ethernet connections.</w:t>
      </w:r>
    </w:p>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Integration with the existing Total Verification System (TVS) at NASA's Goddard Space Flight Center.</w:t>
      </w:r>
      <w:r w:rsidDel="00000000" w:rsidR="00000000" w:rsidRPr="00000000">
        <w:rPr>
          <w:rtl w:val="0"/>
        </w:rPr>
      </w:r>
    </w:p>
    <w:p w:rsidR="00000000" w:rsidDel="00000000" w:rsidP="00000000" w:rsidRDefault="00000000" w:rsidRPr="00000000" w14:paraId="00000079">
      <w:pPr>
        <w:rPr>
          <w:vertAlign w:val="baseline"/>
        </w:rPr>
      </w:pPr>
      <w:r w:rsidDel="00000000" w:rsidR="00000000" w:rsidRPr="00000000">
        <w:rPr>
          <w:rtl w:val="0"/>
        </w:rPr>
      </w:r>
    </w:p>
    <w:p w:rsidR="00000000" w:rsidDel="00000000" w:rsidP="00000000" w:rsidRDefault="00000000" w:rsidRPr="00000000" w14:paraId="0000007A">
      <w:pPr>
        <w:pStyle w:val="Heading2"/>
        <w:numPr>
          <w:ilvl w:val="1"/>
          <w:numId w:val="9"/>
        </w:numPr>
        <w:ind w:left="0" w:firstLine="0"/>
        <w:rPr>
          <w:vertAlign w:val="baseline"/>
        </w:rPr>
      </w:pPr>
      <w:sdt>
        <w:sdtPr>
          <w:tag w:val="goog_rdk_10"/>
        </w:sdtPr>
        <w:sdtContent>
          <w:commentRangeStart w:id="10"/>
        </w:sdtContent>
      </w:sdt>
      <w:r w:rsidDel="00000000" w:rsidR="00000000" w:rsidRPr="00000000">
        <w:rPr>
          <w:b w:val="1"/>
          <w:vertAlign w:val="baseline"/>
          <w:rtl w:val="0"/>
        </w:rPr>
        <w:t xml:space="preserve">Design and Implementation Constraints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B">
      <w:pPr>
        <w:numPr>
          <w:ilvl w:val="2"/>
          <w:numId w:val="9"/>
        </w:numPr>
        <w:rPr>
          <w:u w:val="none"/>
        </w:rPr>
      </w:pPr>
      <w:r w:rsidDel="00000000" w:rsidR="00000000" w:rsidRPr="00000000">
        <w:rPr>
          <w:rtl w:val="0"/>
        </w:rPr>
        <w:t xml:space="preserve">   </w:t>
      </w:r>
      <w:r w:rsidDel="00000000" w:rsidR="00000000" w:rsidRPr="00000000">
        <w:rPr>
          <w:rtl w:val="0"/>
        </w:rPr>
        <w:t xml:space="preserve">Constraints for the Ingenion Telemetry Web Server project include:</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     Resource Allocation: The project must operate within predefined resource constraints, including FPGA resources, memory, and processing power. Trade-offs have been considered to optimize resource utilization without compromising functionality.</w:t>
      </w:r>
    </w:p>
    <w:p w:rsidR="00000000" w:rsidDel="00000000" w:rsidP="00000000" w:rsidRDefault="00000000" w:rsidRPr="00000000" w14:paraId="0000007D">
      <w:pPr>
        <w:numPr>
          <w:ilvl w:val="0"/>
          <w:numId w:val="3"/>
        </w:numPr>
        <w:ind w:left="720" w:hanging="360"/>
      </w:pPr>
      <w:r w:rsidDel="00000000" w:rsidR="00000000" w:rsidRPr="00000000">
        <w:rPr>
          <w:rtl w:val="0"/>
        </w:rPr>
        <w:t xml:space="preserve">Compatibility: Compatibility with existing systems, including the TVS and external computer systems, imposes constraints on the design to ensure seamless integration.</w:t>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Time and Labor: The project operates within specific time, budget, and labor constraints, in order to complete this project within the given time period (1 semester), and labor (7 team members).</w:t>
      </w:r>
    </w:p>
    <w:p w:rsidR="00000000" w:rsidDel="00000000" w:rsidP="00000000" w:rsidRDefault="00000000" w:rsidRPr="00000000" w14:paraId="0000007F">
      <w:pPr>
        <w:rPr>
          <w:vertAlign w:val="baseline"/>
        </w:rPr>
      </w:pPr>
      <w:r w:rsidDel="00000000" w:rsidR="00000000" w:rsidRPr="00000000">
        <w:rPr>
          <w:rtl w:val="0"/>
        </w:rPr>
      </w:r>
    </w:p>
    <w:p w:rsidR="00000000" w:rsidDel="00000000" w:rsidP="00000000" w:rsidRDefault="00000000" w:rsidRPr="00000000" w14:paraId="00000080">
      <w:pPr>
        <w:pStyle w:val="Heading2"/>
        <w:numPr>
          <w:ilvl w:val="1"/>
          <w:numId w:val="9"/>
        </w:numPr>
        <w:ind w:left="0" w:firstLine="0"/>
        <w:rPr>
          <w:vertAlign w:val="baseline"/>
        </w:rPr>
      </w:pPr>
      <w:sdt>
        <w:sdtPr>
          <w:tag w:val="goog_rdk_11"/>
        </w:sdtPr>
        <w:sdtContent>
          <w:commentRangeStart w:id="11"/>
        </w:sdtContent>
      </w:sdt>
      <w:r w:rsidDel="00000000" w:rsidR="00000000" w:rsidRPr="00000000">
        <w:rPr>
          <w:b w:val="1"/>
          <w:vertAlign w:val="baseline"/>
          <w:rtl w:val="0"/>
        </w:rPr>
        <w:t xml:space="preserve">User Documentation</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1">
      <w:pPr>
        <w:numPr>
          <w:ilvl w:val="2"/>
          <w:numId w:val="9"/>
        </w:numPr>
        <w:rPr>
          <w:u w:val="none"/>
        </w:rPr>
      </w:pPr>
      <w:r w:rsidDel="00000000" w:rsidR="00000000" w:rsidRPr="00000000">
        <w:rPr>
          <w:rtl w:val="0"/>
        </w:rPr>
        <w:t xml:space="preserve"> Helpful links/ User Manuals</w:t>
      </w:r>
      <w:r w:rsidDel="00000000" w:rsidR="00000000" w:rsidRPr="00000000">
        <w:rPr>
          <w:rtl w:val="0"/>
        </w:rPr>
      </w:r>
    </w:p>
    <w:p w:rsidR="00000000" w:rsidDel="00000000" w:rsidP="00000000" w:rsidRDefault="00000000" w:rsidRPr="00000000" w14:paraId="00000082">
      <w:pPr>
        <w:rPr>
          <w:color w:val="4a86e8"/>
          <w:u w:val="single"/>
        </w:rPr>
      </w:pPr>
      <w:hyperlink r:id="rId16">
        <w:r w:rsidDel="00000000" w:rsidR="00000000" w:rsidRPr="00000000">
          <w:rPr>
            <w:color w:val="1155cc"/>
            <w:u w:val="single"/>
            <w:rtl w:val="0"/>
          </w:rPr>
          <w:t xml:space="preserve">https://www.xilinx.com/video/fpga/microblaze-webserver-demo.html</w:t>
        </w:r>
      </w:hyperlink>
      <w:r w:rsidDel="00000000" w:rsidR="00000000" w:rsidRPr="00000000">
        <w:rPr>
          <w:rtl w:val="0"/>
        </w:rPr>
      </w:r>
    </w:p>
    <w:p w:rsidR="00000000" w:rsidDel="00000000" w:rsidP="00000000" w:rsidRDefault="00000000" w:rsidRPr="00000000" w14:paraId="00000083">
      <w:pPr>
        <w:rPr>
          <w:color w:val="4a86e8"/>
          <w:u w:val="single"/>
        </w:rPr>
      </w:pPr>
      <w:hyperlink r:id="rId17">
        <w:r w:rsidDel="00000000" w:rsidR="00000000" w:rsidRPr="00000000">
          <w:rPr>
            <w:color w:val="1155cc"/>
            <w:u w:val="single"/>
            <w:rtl w:val="0"/>
          </w:rPr>
          <w:t xml:space="preserve">https://www.youtube.com/watch?v=Pg7BHJoUPDg</w:t>
        </w:r>
      </w:hyperlink>
      <w:r w:rsidDel="00000000" w:rsidR="00000000" w:rsidRPr="00000000">
        <w:rPr>
          <w:rtl w:val="0"/>
        </w:rPr>
      </w:r>
    </w:p>
    <w:p w:rsidR="00000000" w:rsidDel="00000000" w:rsidP="00000000" w:rsidRDefault="00000000" w:rsidRPr="00000000" w14:paraId="00000084">
      <w:pPr>
        <w:rPr>
          <w:color w:val="4a86e8"/>
          <w:u w:val="single"/>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numPr>
          <w:ilvl w:val="1"/>
          <w:numId w:val="9"/>
        </w:numPr>
        <w:ind w:left="0" w:firstLine="0"/>
        <w:rPr>
          <w:vertAlign w:val="baseline"/>
        </w:rPr>
      </w:pPr>
      <w:sdt>
        <w:sdtPr>
          <w:tag w:val="goog_rdk_12"/>
        </w:sdtPr>
        <w:sdtContent>
          <w:commentRangeStart w:id="12"/>
        </w:sdtContent>
      </w:sdt>
      <w:r w:rsidDel="00000000" w:rsidR="00000000" w:rsidRPr="00000000">
        <w:rPr>
          <w:b w:val="1"/>
          <w:vertAlign w:val="baseline"/>
          <w:rtl w:val="0"/>
        </w:rPr>
        <w:t xml:space="preserve">Assumptions and Dependencies</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A">
      <w:pPr>
        <w:numPr>
          <w:ilvl w:val="2"/>
          <w:numId w:val="9"/>
        </w:numPr>
        <w:rPr>
          <w:u w:val="none"/>
        </w:rPr>
      </w:pPr>
      <w:r w:rsidDel="00000000" w:rsidR="00000000" w:rsidRPr="00000000">
        <w:rPr>
          <w:rtl w:val="0"/>
        </w:rPr>
        <w:t xml:space="preserve">   </w:t>
      </w:r>
      <w:r w:rsidDel="00000000" w:rsidR="00000000" w:rsidRPr="00000000">
        <w:rPr>
          <w:rtl w:val="0"/>
        </w:rPr>
        <w:t xml:space="preserve">Assumptions and dependencies for the Ingenion Telemetry Web Server project include:</w:t>
      </w:r>
      <w:r w:rsidDel="00000000" w:rsidR="00000000" w:rsidRPr="00000000">
        <w:rPr>
          <w:rtl w:val="0"/>
        </w:rPr>
      </w:r>
    </w:p>
    <w:p w:rsidR="00000000" w:rsidDel="00000000" w:rsidP="00000000" w:rsidRDefault="00000000" w:rsidRPr="00000000" w14:paraId="0000008B">
      <w:pPr>
        <w:numPr>
          <w:ilvl w:val="0"/>
          <w:numId w:val="4"/>
        </w:numPr>
        <w:ind w:left="720" w:hanging="360"/>
      </w:pPr>
      <w:r w:rsidDel="00000000" w:rsidR="00000000" w:rsidRPr="00000000">
        <w:rPr>
          <w:rtl w:val="0"/>
        </w:rPr>
        <w:t xml:space="preserve">Interface Agreements: If interface agreements are difficult to establish, contingency plans will involve identifying alternative communication protocols or temporary solutions.</w:t>
      </w:r>
    </w:p>
    <w:p w:rsidR="00000000" w:rsidDel="00000000" w:rsidP="00000000" w:rsidRDefault="00000000" w:rsidRPr="00000000" w14:paraId="0000008C">
      <w:pPr>
        <w:numPr>
          <w:ilvl w:val="0"/>
          <w:numId w:val="4"/>
        </w:numPr>
        <w:ind w:left="720" w:hanging="360"/>
      </w:pPr>
      <w:r w:rsidDel="00000000" w:rsidR="00000000" w:rsidRPr="00000000">
        <w:rPr>
          <w:rtl w:val="0"/>
        </w:rPr>
        <w:t xml:space="preserve">Architectural Stability: In the event that architectural stability issues arise with the chosen FPGA or CPU platform, the project team will explore alternative hardware options or adapt the design to mitigate instability.</w:t>
      </w:r>
    </w:p>
    <w:p w:rsidR="00000000" w:rsidDel="00000000" w:rsidP="00000000" w:rsidRDefault="00000000" w:rsidRPr="00000000" w14:paraId="0000008D">
      <w:pPr>
        <w:numPr>
          <w:ilvl w:val="0"/>
          <w:numId w:val="4"/>
        </w:numPr>
        <w:ind w:left="720" w:hanging="360"/>
      </w:pPr>
      <w:r w:rsidDel="00000000" w:rsidR="00000000" w:rsidRPr="00000000">
        <w:rPr>
          <w:rtl w:val="0"/>
        </w:rPr>
        <w:t xml:space="preserve">Project Scale: If, during the course of the project, it is determined that the scope is either too large or too small to align with project objectives, contingency plans will be activated to scale the project accordingly. This may involve expanding or reducing features, adjusting resource allocation, or revisiting project goals to ensure alignment with project size and complexity</w:t>
      </w:r>
    </w:p>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pStyle w:val="Heading1"/>
        <w:numPr>
          <w:ilvl w:val="0"/>
          <w:numId w:val="9"/>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90">
      <w:pPr>
        <w:pStyle w:val="Heading2"/>
        <w:numPr>
          <w:ilvl w:val="1"/>
          <w:numId w:val="9"/>
        </w:numPr>
        <w:ind w:left="0" w:firstLine="0"/>
        <w:rPr>
          <w:vertAlign w:val="baseline"/>
        </w:rPr>
      </w:pPr>
      <w:bookmarkStart w:colFirst="0" w:colLast="0" w:name="_heading=h.2jxsxqh" w:id="7"/>
      <w:bookmarkEnd w:id="7"/>
      <w:sdt>
        <w:sdtPr>
          <w:tag w:val="goog_rdk_13"/>
        </w:sdtPr>
        <w:sdtContent>
          <w:commentRangeStart w:id="13"/>
        </w:sdtContent>
      </w:sdt>
      <w:r w:rsidDel="00000000" w:rsidR="00000000" w:rsidRPr="00000000">
        <w:rPr>
          <w:b w:val="1"/>
          <w:vertAlign w:val="baseline"/>
          <w:rtl w:val="0"/>
        </w:rPr>
        <w:t xml:space="preserve">User Interfaces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REQ-3.1.1: </w:t>
      </w:r>
      <w:r w:rsidDel="00000000" w:rsidR="00000000" w:rsidRPr="00000000">
        <w:rPr>
          <w:rtl w:val="0"/>
        </w:rPr>
        <w:t xml:space="preserve">The system shall be connected to users via an interactive web server that will have reading and display capabilities of telemetry from peripherals.</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b w:val="1"/>
          <w:rtl w:val="0"/>
        </w:rPr>
        <w:t xml:space="preserve">REQ-3.1.2: </w:t>
      </w:r>
      <w:r w:rsidDel="00000000" w:rsidR="00000000" w:rsidRPr="00000000">
        <w:rPr>
          <w:rtl w:val="0"/>
        </w:rPr>
        <w:t xml:space="preserve">The system shall be able to receive commands to the CPU over ethernet, sent by the user.</w:t>
      </w: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pStyle w:val="Heading2"/>
        <w:numPr>
          <w:ilvl w:val="1"/>
          <w:numId w:val="9"/>
        </w:numPr>
        <w:ind w:left="0" w:firstLine="0"/>
        <w:rPr>
          <w:vertAlign w:val="baseline"/>
        </w:rPr>
      </w:pPr>
      <w:sdt>
        <w:sdtPr>
          <w:tag w:val="goog_rdk_14"/>
        </w:sdtPr>
        <w:sdtContent>
          <w:commentRangeStart w:id="14"/>
        </w:sdtContent>
      </w:sdt>
      <w:r w:rsidDel="00000000" w:rsidR="00000000" w:rsidRPr="00000000">
        <w:rPr>
          <w:b w:val="1"/>
          <w:vertAlign w:val="baseline"/>
          <w:rtl w:val="0"/>
        </w:rPr>
        <w:t xml:space="preserve">Hardware Interfaces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b w:val="1"/>
          <w:rtl w:val="0"/>
        </w:rPr>
        <w:t xml:space="preserve">REQ-3.2.1: </w:t>
      </w:r>
      <w:r w:rsidDel="00000000" w:rsidR="00000000" w:rsidRPr="00000000">
        <w:rPr>
          <w:rtl w:val="0"/>
        </w:rPr>
        <w:t xml:space="preserve">The system shall have ethernet capabilities in order to connect with the user’s computer through an ethernet interface at 10/100 Mbps</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b w:val="1"/>
          <w:rtl w:val="0"/>
        </w:rPr>
        <w:t xml:space="preserve">REQ-3.2.2: </w:t>
      </w:r>
      <w:r w:rsidDel="00000000" w:rsidR="00000000" w:rsidRPr="00000000">
        <w:rPr>
          <w:rtl w:val="0"/>
        </w:rPr>
        <w:t xml:space="preserve">The software product shall interface with the DDR3 memory in the Artix 7 FPGA, supporting read and write operations for data storage.</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b w:val="1"/>
          <w:rtl w:val="0"/>
        </w:rPr>
        <w:t xml:space="preserve">REQ-3.2.3: </w:t>
      </w:r>
      <w:r w:rsidDel="00000000" w:rsidR="00000000" w:rsidRPr="00000000">
        <w:rPr>
          <w:rtl w:val="0"/>
        </w:rPr>
        <w:t xml:space="preserve">The software product shall interface with the GPIO soft cores within the Artix 7 FPGA, enabling configuration and monitoring of general-purpose input and output signals for enhanced system flexibility.</w:t>
      </w:r>
      <w:r w:rsidDel="00000000" w:rsidR="00000000" w:rsidRPr="00000000">
        <w:rPr>
          <w:rtl w:val="0"/>
        </w:rPr>
      </w:r>
    </w:p>
    <w:p w:rsidR="00000000" w:rsidDel="00000000" w:rsidP="00000000" w:rsidRDefault="00000000" w:rsidRPr="00000000" w14:paraId="0000009B">
      <w:pPr>
        <w:rPr>
          <w:vertAlign w:val="baseline"/>
        </w:rPr>
      </w:pPr>
      <w:r w:rsidDel="00000000" w:rsidR="00000000" w:rsidRPr="00000000">
        <w:rPr>
          <w:rtl w:val="0"/>
        </w:rPr>
      </w:r>
    </w:p>
    <w:p w:rsidR="00000000" w:rsidDel="00000000" w:rsidP="00000000" w:rsidRDefault="00000000" w:rsidRPr="00000000" w14:paraId="0000009C">
      <w:pPr>
        <w:pStyle w:val="Heading2"/>
        <w:numPr>
          <w:ilvl w:val="1"/>
          <w:numId w:val="9"/>
        </w:numPr>
        <w:ind w:left="0" w:firstLine="0"/>
        <w:rPr>
          <w:vertAlign w:val="baseline"/>
        </w:rPr>
      </w:pPr>
      <w:sdt>
        <w:sdtPr>
          <w:tag w:val="goog_rdk_15"/>
        </w:sdtPr>
        <w:sdtContent>
          <w:commentRangeStart w:id="15"/>
        </w:sdtContent>
      </w:sdt>
      <w:r w:rsidDel="00000000" w:rsidR="00000000" w:rsidRPr="00000000">
        <w:rPr>
          <w:b w:val="1"/>
          <w:vertAlign w:val="baseline"/>
          <w:rtl w:val="0"/>
        </w:rPr>
        <w:t xml:space="preserve">Software Interfaces</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D">
      <w:pPr>
        <w:spacing w:after="240" w:lineRule="auto"/>
        <w:rPr/>
      </w:pPr>
      <w:r w:rsidDel="00000000" w:rsidR="00000000" w:rsidRPr="00000000">
        <w:rPr>
          <w:b w:val="1"/>
          <w:rtl w:val="0"/>
        </w:rPr>
        <w:t xml:space="preserve">REQ-3.3.1: </w:t>
      </w:r>
      <w:r w:rsidDel="00000000" w:rsidR="00000000" w:rsidRPr="00000000">
        <w:rPr>
          <w:rtl w:val="0"/>
        </w:rPr>
        <w:t xml:space="preserve">The system shall rely on FreeRTOS as the operating system running on the MicroBlaze CPU.</w:t>
      </w:r>
    </w:p>
    <w:p w:rsidR="00000000" w:rsidDel="00000000" w:rsidP="00000000" w:rsidRDefault="00000000" w:rsidRPr="00000000" w14:paraId="0000009E">
      <w:pPr>
        <w:spacing w:after="240" w:lineRule="auto"/>
        <w:rPr/>
      </w:pPr>
      <w:r w:rsidDel="00000000" w:rsidR="00000000" w:rsidRPr="00000000">
        <w:rPr>
          <w:b w:val="1"/>
          <w:rtl w:val="0"/>
        </w:rPr>
        <w:t xml:space="preserve">REQ-3.3.2: </w:t>
      </w:r>
      <w:r w:rsidDel="00000000" w:rsidR="00000000" w:rsidRPr="00000000">
        <w:rPr>
          <w:rtl w:val="0"/>
        </w:rPr>
        <w:t xml:space="preserve">The system shall use FreeRTOS to manage task scheduling and to provide a software module foundation.</w:t>
      </w:r>
    </w:p>
    <w:p w:rsidR="00000000" w:rsidDel="00000000" w:rsidP="00000000" w:rsidRDefault="00000000" w:rsidRPr="00000000" w14:paraId="0000009F">
      <w:pPr>
        <w:spacing w:after="240" w:lineRule="auto"/>
        <w:rPr/>
      </w:pPr>
      <w:r w:rsidDel="00000000" w:rsidR="00000000" w:rsidRPr="00000000">
        <w:rPr>
          <w:b w:val="1"/>
          <w:rtl w:val="0"/>
        </w:rPr>
        <w:t xml:space="preserve">REQ-3.3.4: </w:t>
      </w:r>
      <w:r w:rsidDel="00000000" w:rsidR="00000000" w:rsidRPr="00000000">
        <w:rPr>
          <w:rtl w:val="0"/>
        </w:rPr>
        <w:t xml:space="preserve">The system shall use a web server software component to host the interactive web server. </w:t>
      </w:r>
    </w:p>
    <w:p w:rsidR="00000000" w:rsidDel="00000000" w:rsidP="00000000" w:rsidRDefault="00000000" w:rsidRPr="00000000" w14:paraId="000000A0">
      <w:pPr>
        <w:spacing w:after="240" w:lineRule="auto"/>
        <w:rPr/>
      </w:pPr>
      <w:r w:rsidDel="00000000" w:rsidR="00000000" w:rsidRPr="00000000">
        <w:rPr>
          <w:b w:val="1"/>
          <w:rtl w:val="0"/>
        </w:rPr>
        <w:t xml:space="preserve">REQ-3.3.5: </w:t>
      </w:r>
      <w:r w:rsidDel="00000000" w:rsidR="00000000" w:rsidRPr="00000000">
        <w:rPr>
          <w:rtl w:val="0"/>
        </w:rPr>
        <w:t xml:space="preserve">The system’s web server software component shall interact with FreeRTOS to retrieve real-time telemetry data.</w:t>
      </w:r>
    </w:p>
    <w:p w:rsidR="00000000" w:rsidDel="00000000" w:rsidP="00000000" w:rsidRDefault="00000000" w:rsidRPr="00000000" w14:paraId="000000A1">
      <w:pPr>
        <w:spacing w:after="240" w:lineRule="auto"/>
        <w:rPr/>
      </w:pPr>
      <w:r w:rsidDel="00000000" w:rsidR="00000000" w:rsidRPr="00000000">
        <w:rPr>
          <w:b w:val="1"/>
          <w:rtl w:val="0"/>
        </w:rPr>
        <w:t xml:space="preserve">REQ-3.3.6: </w:t>
      </w:r>
      <w:r w:rsidDel="00000000" w:rsidR="00000000" w:rsidRPr="00000000">
        <w:rPr>
          <w:rtl w:val="0"/>
        </w:rPr>
        <w:t xml:space="preserve">The system shall handle TCP/IP communication over Ethernet for external computer connectivity.</w:t>
      </w:r>
    </w:p>
    <w:p w:rsidR="00000000" w:rsidDel="00000000" w:rsidP="00000000" w:rsidRDefault="00000000" w:rsidRPr="00000000" w14:paraId="000000A2">
      <w:pPr>
        <w:spacing w:after="240" w:before="240" w:lineRule="auto"/>
        <w:rPr/>
      </w:pPr>
      <w:r w:rsidDel="00000000" w:rsidR="00000000" w:rsidRPr="00000000">
        <w:rPr>
          <w:b w:val="1"/>
          <w:rtl w:val="0"/>
        </w:rPr>
        <w:t xml:space="preserve">REQ-3.3.7: </w:t>
      </w:r>
      <w:r w:rsidDel="00000000" w:rsidR="00000000" w:rsidRPr="00000000">
        <w:rPr>
          <w:rtl w:val="0"/>
        </w:rPr>
        <w:t xml:space="preserve">The system shall read, process, and display telemetry data from the AXI bus and peripheral devices.</w:t>
      </w:r>
    </w:p>
    <w:p w:rsidR="00000000" w:rsidDel="00000000" w:rsidP="00000000" w:rsidRDefault="00000000" w:rsidRPr="00000000" w14:paraId="000000A3">
      <w:pPr>
        <w:spacing w:after="240" w:before="240" w:lineRule="auto"/>
        <w:rPr/>
      </w:pPr>
      <w:r w:rsidDel="00000000" w:rsidR="00000000" w:rsidRPr="00000000">
        <w:rPr>
          <w:b w:val="1"/>
          <w:rtl w:val="0"/>
        </w:rPr>
        <w:t xml:space="preserve">REQ-3.3.8: </w:t>
      </w:r>
      <w:r w:rsidDel="00000000" w:rsidR="00000000" w:rsidRPr="00000000">
        <w:rPr>
          <w:rtl w:val="0"/>
        </w:rPr>
        <w:t xml:space="preserve">The system shall process telemetry data in real-time to support live data display.</w:t>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pStyle w:val="Heading2"/>
        <w:numPr>
          <w:ilvl w:val="1"/>
          <w:numId w:val="9"/>
        </w:numPr>
        <w:ind w:left="0" w:firstLine="0"/>
        <w:rPr>
          <w:vertAlign w:val="baseline"/>
        </w:rPr>
      </w:pPr>
      <w:sdt>
        <w:sdtPr>
          <w:tag w:val="goog_rdk_16"/>
        </w:sdtPr>
        <w:sdtContent>
          <w:commentRangeStart w:id="16"/>
        </w:sdtContent>
      </w:sdt>
      <w:r w:rsidDel="00000000" w:rsidR="00000000" w:rsidRPr="00000000">
        <w:rPr>
          <w:b w:val="1"/>
          <w:vertAlign w:val="baseline"/>
          <w:rtl w:val="0"/>
        </w:rPr>
        <w:t xml:space="preserve">Communications Interfaces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REQ-3.4.1: </w:t>
      </w:r>
      <w:r w:rsidDel="00000000" w:rsidR="00000000" w:rsidRPr="00000000">
        <w:rPr>
          <w:rtl w:val="0"/>
        </w:rPr>
        <w:t xml:space="preserve">The system shall utilize HTTP protocol standards for interaction with external web browsers.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REQ-3.4.2: </w:t>
      </w:r>
      <w:r w:rsidDel="00000000" w:rsidR="00000000" w:rsidRPr="00000000">
        <w:rPr>
          <w:rtl w:val="0"/>
        </w:rPr>
        <w:t xml:space="preserve">The system shall implement WebSockets to enable real-time, bidirectional communication between the server and connected clients.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REQ-3.4.3: </w:t>
      </w:r>
      <w:r w:rsidDel="00000000" w:rsidR="00000000" w:rsidRPr="00000000">
        <w:rPr>
          <w:rtl w:val="0"/>
        </w:rPr>
        <w:t xml:space="preserve">The system shall adhere to IEEE 802.3 standards for Ethernet communication.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REQ-3.4.4: </w:t>
      </w:r>
      <w:r w:rsidDel="00000000" w:rsidR="00000000" w:rsidRPr="00000000">
        <w:rPr>
          <w:rtl w:val="0"/>
        </w:rPr>
        <w:t xml:space="preserve">The system shall transmit user commands through HTTP POST requests.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REQ-3.4.5: </w:t>
      </w:r>
      <w:r w:rsidDel="00000000" w:rsidR="00000000" w:rsidRPr="00000000">
        <w:rPr>
          <w:rtl w:val="0"/>
        </w:rPr>
        <w:t xml:space="preserve">The system shall communicate at the 10/100 MBit ethernet rates.</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b w:val="1"/>
          <w:rtl w:val="0"/>
        </w:rPr>
        <w:t xml:space="preserve">REQ-3.4.6: </w:t>
      </w:r>
      <w:r w:rsidDel="00000000" w:rsidR="00000000" w:rsidRPr="00000000">
        <w:rPr>
          <w:rtl w:val="0"/>
        </w:rPr>
        <w:t xml:space="preserve">The system shall maintain comprehensive logs of communication events, errors, and warnings</w:t>
      </w: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rtl w:val="0"/>
        </w:rPr>
      </w:r>
    </w:p>
    <w:p w:rsidR="00000000" w:rsidDel="00000000" w:rsidP="00000000" w:rsidRDefault="00000000" w:rsidRPr="00000000" w14:paraId="000000B2">
      <w:pPr>
        <w:pStyle w:val="Heading1"/>
        <w:numPr>
          <w:ilvl w:val="0"/>
          <w:numId w:val="9"/>
        </w:numPr>
        <w:ind w:left="0" w:firstLine="0"/>
        <w:rPr>
          <w:vertAlign w:val="baseline"/>
        </w:rPr>
      </w:pPr>
      <w:sdt>
        <w:sdtPr>
          <w:tag w:val="goog_rdk_17"/>
        </w:sdtPr>
        <w:sdtContent>
          <w:commentRangeStart w:id="17"/>
        </w:sdtContent>
      </w:sdt>
      <w:r w:rsidDel="00000000" w:rsidR="00000000" w:rsidRPr="00000000">
        <w:rPr>
          <w:b w:val="1"/>
          <w:vertAlign w:val="baseline"/>
          <w:rtl w:val="0"/>
        </w:rPr>
        <w:t xml:space="preserve">System Features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B3">
      <w:pPr>
        <w:rPr>
          <w:vertAlign w:val="baseline"/>
        </w:rPr>
      </w:pPr>
      <w:r w:rsidDel="00000000" w:rsidR="00000000" w:rsidRPr="00000000">
        <w:rPr>
          <w:rtl w:val="0"/>
        </w:rPr>
      </w:r>
    </w:p>
    <w:p w:rsidR="00000000" w:rsidDel="00000000" w:rsidP="00000000" w:rsidRDefault="00000000" w:rsidRPr="00000000" w14:paraId="000000B4">
      <w:pPr>
        <w:pStyle w:val="Heading2"/>
        <w:numPr>
          <w:ilvl w:val="1"/>
          <w:numId w:val="9"/>
        </w:numPr>
        <w:ind w:left="0" w:firstLine="0"/>
        <w:rPr>
          <w:vertAlign w:val="baseline"/>
        </w:rPr>
      </w:pPr>
      <w:r w:rsidDel="00000000" w:rsidR="00000000" w:rsidRPr="00000000">
        <w:rPr>
          <w:b w:val="1"/>
          <w:vertAlign w:val="baseline"/>
          <w:rtl w:val="0"/>
        </w:rPr>
        <w:t xml:space="preserve">System Feature </w:t>
      </w: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B5">
      <w:pPr>
        <w:pStyle w:val="Heading3"/>
        <w:numPr>
          <w:ilvl w:val="2"/>
          <w:numId w:val="9"/>
        </w:numPr>
        <w:spacing w:after="80" w:before="280" w:lineRule="auto"/>
        <w:rPr>
          <w:rFonts w:ascii="Times New Roman" w:cs="Times New Roman" w:eastAsia="Times New Roman" w:hAnsi="Times New Roman"/>
          <w:sz w:val="26"/>
          <w:szCs w:val="26"/>
          <w:u w:val="none"/>
        </w:rPr>
      </w:pPr>
      <w:bookmarkStart w:colFirst="0" w:colLast="0" w:name="_heading=h.neusr688qpk" w:id="8"/>
      <w:bookmarkEnd w:id="8"/>
      <w:r w:rsidDel="00000000" w:rsidR="00000000" w:rsidRPr="00000000">
        <w:rPr>
          <w:rFonts w:ascii="Times New Roman" w:cs="Times New Roman" w:eastAsia="Times New Roman" w:hAnsi="Times New Roman"/>
          <w:sz w:val="26"/>
          <w:szCs w:val="26"/>
          <w:rtl w:val="0"/>
        </w:rPr>
        <w:t xml:space="preserve"> Communication Link Establishment</w:t>
      </w:r>
    </w:p>
    <w:p w:rsidR="00000000" w:rsidDel="00000000" w:rsidP="00000000" w:rsidRDefault="00000000" w:rsidRPr="00000000" w14:paraId="000000B6">
      <w:pPr>
        <w:spacing w:after="240" w:before="240" w:lineRule="auto"/>
        <w:rPr>
          <w:rFonts w:ascii="Times New Roman" w:cs="Times New Roman" w:eastAsia="Times New Roman" w:hAnsi="Times New Roman"/>
        </w:rPr>
      </w:pPr>
      <w:bookmarkStart w:colFirst="0" w:colLast="0" w:name="_heading=h.1ci93xb" w:id="9"/>
      <w:bookmarkEnd w:id="9"/>
      <w:r w:rsidDel="00000000" w:rsidR="00000000" w:rsidRPr="00000000">
        <w:rPr>
          <w:rFonts w:ascii="Times New Roman" w:cs="Times New Roman" w:eastAsia="Times New Roman" w:hAnsi="Times New Roman"/>
          <w:b w:val="1"/>
          <w:rtl w:val="0"/>
        </w:rPr>
        <w:t xml:space="preserve">4.1.1 Description and Priority:</w:t>
      </w:r>
      <w:r w:rsidDel="00000000" w:rsidR="00000000" w:rsidRPr="00000000">
        <w:rPr>
          <w:rFonts w:ascii="Times New Roman" w:cs="Times New Roman" w:eastAsia="Times New Roman" w:hAnsi="Times New Roman"/>
          <w:rtl w:val="0"/>
        </w:rPr>
        <w:t xml:space="preserve"> This feature involves establishing and maintaining a reliable communication link over Ethernet using the TCP/IP protocol suite.</w:t>
      </w:r>
    </w:p>
    <w:p w:rsidR="00000000" w:rsidDel="00000000" w:rsidP="00000000" w:rsidRDefault="00000000" w:rsidRPr="00000000" w14:paraId="000000B7">
      <w:pPr>
        <w:spacing w:after="240" w:before="240" w:lineRule="auto"/>
        <w:rPr>
          <w:rFonts w:ascii="Times New Roman" w:cs="Times New Roman" w:eastAsia="Times New Roman" w:hAnsi="Times New Roman"/>
          <w:b w:val="1"/>
        </w:rPr>
      </w:pPr>
      <w:bookmarkStart w:colFirst="0" w:colLast="0" w:name="_heading=h.1ci93xb" w:id="9"/>
      <w:bookmarkEnd w:id="9"/>
      <w:r w:rsidDel="00000000" w:rsidR="00000000" w:rsidRPr="00000000">
        <w:rPr>
          <w:rFonts w:ascii="Times New Roman" w:cs="Times New Roman" w:eastAsia="Times New Roman" w:hAnsi="Times New Roman"/>
          <w:b w:val="1"/>
          <w:rtl w:val="0"/>
        </w:rPr>
        <w:t xml:space="preserve">4.1.2 Stimulus/Response Sequences:</w:t>
      </w:r>
    </w:p>
    <w:p w:rsidR="00000000" w:rsidDel="00000000" w:rsidP="00000000" w:rsidRDefault="00000000" w:rsidRPr="00000000" w14:paraId="000000B8">
      <w:pPr>
        <w:numPr>
          <w:ilvl w:val="0"/>
          <w:numId w:val="6"/>
        </w:numPr>
        <w:spacing w:after="240" w:before="240" w:lineRule="auto"/>
        <w:ind w:left="720" w:hanging="360"/>
        <w:rPr>
          <w:rFonts w:ascii="Times New Roman" w:cs="Times New Roman" w:eastAsia="Times New Roman" w:hAnsi="Times New Roman"/>
        </w:rPr>
      </w:pPr>
      <w:bookmarkStart w:colFirst="0" w:colLast="0" w:name="_heading=h.1ci93xb" w:id="9"/>
      <w:bookmarkEnd w:id="9"/>
      <w:r w:rsidDel="00000000" w:rsidR="00000000" w:rsidRPr="00000000">
        <w:rPr>
          <w:rFonts w:ascii="Times New Roman" w:cs="Times New Roman" w:eastAsia="Times New Roman" w:hAnsi="Times New Roman"/>
          <w:i w:val="1"/>
          <w:rtl w:val="0"/>
        </w:rPr>
        <w:t xml:space="preserve">Stimulus:</w:t>
      </w:r>
      <w:r w:rsidDel="00000000" w:rsidR="00000000" w:rsidRPr="00000000">
        <w:rPr>
          <w:rFonts w:ascii="Times New Roman" w:cs="Times New Roman" w:eastAsia="Times New Roman" w:hAnsi="Times New Roman"/>
          <w:rtl w:val="0"/>
        </w:rPr>
        <w:t xml:space="preserve"> User initiates telemetry data capture or configures system settings via the web interface. </w:t>
      </w:r>
      <w:r w:rsidDel="00000000" w:rsidR="00000000" w:rsidRPr="00000000">
        <w:rPr>
          <w:rFonts w:ascii="Times New Roman" w:cs="Times New Roman" w:eastAsia="Times New Roman" w:hAnsi="Times New Roman"/>
          <w:i w:val="1"/>
          <w:rtl w:val="0"/>
        </w:rPr>
        <w:t xml:space="preserve">Response:</w:t>
      </w:r>
      <w:r w:rsidDel="00000000" w:rsidR="00000000" w:rsidRPr="00000000">
        <w:rPr>
          <w:rFonts w:ascii="Times New Roman" w:cs="Times New Roman" w:eastAsia="Times New Roman" w:hAnsi="Times New Roman"/>
          <w:rtl w:val="0"/>
        </w:rPr>
        <w:t xml:space="preserve"> The system establishes and maintains a communication link for real-time telemetry data display.</w:t>
      </w:r>
    </w:p>
    <w:p w:rsidR="00000000" w:rsidDel="00000000" w:rsidP="00000000" w:rsidRDefault="00000000" w:rsidRPr="00000000" w14:paraId="000000B9">
      <w:pPr>
        <w:spacing w:after="240" w:before="240" w:lineRule="auto"/>
        <w:rPr>
          <w:rFonts w:ascii="Times New Roman" w:cs="Times New Roman" w:eastAsia="Times New Roman" w:hAnsi="Times New Roman"/>
          <w:b w:val="1"/>
        </w:rPr>
      </w:pPr>
      <w:bookmarkStart w:colFirst="0" w:colLast="0" w:name="_heading=h.1ci93xb" w:id="9"/>
      <w:bookmarkEnd w:id="9"/>
      <w:r w:rsidDel="00000000" w:rsidR="00000000" w:rsidRPr="00000000">
        <w:rPr>
          <w:rFonts w:ascii="Times New Roman" w:cs="Times New Roman" w:eastAsia="Times New Roman" w:hAnsi="Times New Roman"/>
          <w:b w:val="1"/>
          <w:rtl w:val="0"/>
        </w:rPr>
        <w:t xml:space="preserve">4.1.3 Functional Requirements:</w:t>
      </w:r>
    </w:p>
    <w:p w:rsidR="00000000" w:rsidDel="00000000" w:rsidP="00000000" w:rsidRDefault="00000000" w:rsidRPr="00000000" w14:paraId="000000BA">
      <w:pPr>
        <w:spacing w:after="240" w:before="240" w:lineRule="auto"/>
        <w:rPr>
          <w:rFonts w:ascii="Times New Roman" w:cs="Times New Roman" w:eastAsia="Times New Roman" w:hAnsi="Times New Roman"/>
          <w:b w:val="1"/>
        </w:rPr>
      </w:pPr>
      <w:bookmarkStart w:colFirst="0" w:colLast="0" w:name="_heading=h.1ci93xb" w:id="9"/>
      <w:bookmarkEnd w:id="9"/>
      <w:r w:rsidDel="00000000" w:rsidR="00000000" w:rsidRPr="00000000">
        <w:rPr>
          <w:rFonts w:ascii="Times New Roman" w:cs="Times New Roman" w:eastAsia="Times New Roman" w:hAnsi="Times New Roman"/>
          <w:b w:val="1"/>
          <w:rtl w:val="0"/>
        </w:rPr>
        <w:t xml:space="preserve">REQ-4.1.1: </w:t>
      </w:r>
      <w:r w:rsidDel="00000000" w:rsidR="00000000" w:rsidRPr="00000000">
        <w:rPr>
          <w:rFonts w:ascii="Times New Roman" w:cs="Times New Roman" w:eastAsia="Times New Roman" w:hAnsi="Times New Roman"/>
          <w:rtl w:val="0"/>
        </w:rPr>
        <w:t xml:space="preserve">The system shall establish a communication link over Ethernet using the TCP/IP protocol suite.</w:t>
      </w:r>
      <w:r w:rsidDel="00000000" w:rsidR="00000000" w:rsidRPr="00000000">
        <w:rPr>
          <w:rtl w:val="0"/>
        </w:rPr>
      </w:r>
    </w:p>
    <w:p w:rsidR="00000000" w:rsidDel="00000000" w:rsidP="00000000" w:rsidRDefault="00000000" w:rsidRPr="00000000" w14:paraId="000000BB">
      <w:pPr>
        <w:spacing w:after="240" w:before="240" w:lineRule="auto"/>
        <w:rPr>
          <w:rFonts w:ascii="Times New Roman" w:cs="Times New Roman" w:eastAsia="Times New Roman" w:hAnsi="Times New Roman"/>
        </w:rPr>
      </w:pPr>
      <w:bookmarkStart w:colFirst="0" w:colLast="0" w:name="_heading=h.8z1u4eavziq8" w:id="10"/>
      <w:bookmarkEnd w:id="10"/>
      <w:r w:rsidDel="00000000" w:rsidR="00000000" w:rsidRPr="00000000">
        <w:rPr>
          <w:rFonts w:ascii="Times New Roman" w:cs="Times New Roman" w:eastAsia="Times New Roman" w:hAnsi="Times New Roman"/>
          <w:b w:val="1"/>
          <w:rtl w:val="0"/>
        </w:rPr>
        <w:t xml:space="preserve">REQ-4.1.2: </w:t>
      </w:r>
      <w:r w:rsidDel="00000000" w:rsidR="00000000" w:rsidRPr="00000000">
        <w:rPr>
          <w:rFonts w:ascii="Times New Roman" w:cs="Times New Roman" w:eastAsia="Times New Roman" w:hAnsi="Times New Roman"/>
          <w:rtl w:val="0"/>
        </w:rPr>
        <w:t xml:space="preserve">The system shall maintain the established link for seamless interaction with external computers.</w:t>
      </w:r>
    </w:p>
    <w:p w:rsidR="00000000" w:rsidDel="00000000" w:rsidP="00000000" w:rsidRDefault="00000000" w:rsidRPr="00000000" w14:paraId="000000BC">
      <w:pPr>
        <w:spacing w:after="240" w:before="240" w:lineRule="auto"/>
        <w:rPr>
          <w:rFonts w:ascii="Times New Roman" w:cs="Times New Roman" w:eastAsia="Times New Roman" w:hAnsi="Times New Roman"/>
        </w:rPr>
      </w:pPr>
      <w:bookmarkStart w:colFirst="0" w:colLast="0" w:name="_heading=h.bw1tbkvjsege" w:id="11"/>
      <w:bookmarkEnd w:id="11"/>
      <w:r w:rsidDel="00000000" w:rsidR="00000000" w:rsidRPr="00000000">
        <w:rPr>
          <w:rFonts w:ascii="Times New Roman" w:cs="Times New Roman" w:eastAsia="Times New Roman" w:hAnsi="Times New Roman"/>
          <w:b w:val="1"/>
          <w:rtl w:val="0"/>
        </w:rPr>
        <w:t xml:space="preserve">REQ-4.1.3: </w:t>
      </w:r>
      <w:r w:rsidDel="00000000" w:rsidR="00000000" w:rsidRPr="00000000">
        <w:rPr>
          <w:rFonts w:ascii="Times New Roman" w:cs="Times New Roman" w:eastAsia="Times New Roman" w:hAnsi="Times New Roman"/>
          <w:rtl w:val="0"/>
        </w:rPr>
        <w:t xml:space="preserve">The communication link setup process should include robust error handling mechanisms to address potential disruptions.</w:t>
      </w:r>
    </w:p>
    <w:p w:rsidR="00000000" w:rsidDel="00000000" w:rsidP="00000000" w:rsidRDefault="00000000" w:rsidRPr="00000000" w14:paraId="000000BD">
      <w:pPr>
        <w:pStyle w:val="Heading2"/>
        <w:numPr>
          <w:ilvl w:val="2"/>
          <w:numId w:val="9"/>
        </w:numPr>
        <w:rPr>
          <w:b w:val="1"/>
          <w:sz w:val="28"/>
          <w:szCs w:val="28"/>
        </w:rPr>
      </w:pPr>
      <w:bookmarkStart w:colFirst="0" w:colLast="0" w:name="_heading=h.zxscwy4npwu" w:id="12"/>
      <w:bookmarkEnd w:id="12"/>
      <w:r w:rsidDel="00000000" w:rsidR="00000000" w:rsidRPr="00000000">
        <w:rPr>
          <w:rFonts w:ascii="Times New Roman" w:cs="Times New Roman" w:eastAsia="Times New Roman" w:hAnsi="Times New Roman"/>
          <w:sz w:val="26"/>
          <w:szCs w:val="26"/>
          <w:rtl w:val="0"/>
        </w:rPr>
        <w:t xml:space="preserve"> User Web Interface</w:t>
      </w:r>
    </w:p>
    <w:p w:rsidR="00000000" w:rsidDel="00000000" w:rsidP="00000000" w:rsidRDefault="00000000" w:rsidRPr="00000000" w14:paraId="000000BE">
      <w:pPr>
        <w:spacing w:after="240" w:before="240" w:lineRule="auto"/>
        <w:rPr>
          <w:rFonts w:ascii="Times New Roman" w:cs="Times New Roman" w:eastAsia="Times New Roman" w:hAnsi="Times New Roman"/>
        </w:rPr>
      </w:pPr>
      <w:bookmarkStart w:colFirst="0" w:colLast="0" w:name="_heading=h.1ci93xb" w:id="9"/>
      <w:bookmarkEnd w:id="9"/>
      <w:r w:rsidDel="00000000" w:rsidR="00000000" w:rsidRPr="00000000">
        <w:rPr>
          <w:rFonts w:ascii="Times New Roman" w:cs="Times New Roman" w:eastAsia="Times New Roman" w:hAnsi="Times New Roman"/>
          <w:b w:val="1"/>
          <w:rtl w:val="0"/>
        </w:rPr>
        <w:t xml:space="preserve">4.1.1 Description and Priority:</w:t>
      </w:r>
      <w:r w:rsidDel="00000000" w:rsidR="00000000" w:rsidRPr="00000000">
        <w:rPr>
          <w:rFonts w:ascii="Times New Roman" w:cs="Times New Roman" w:eastAsia="Times New Roman" w:hAnsi="Times New Roman"/>
          <w:rtl w:val="0"/>
        </w:rPr>
        <w:t xml:space="preserve"> This feature focuses on providing a user web interface, allowing users to initiate telemetry data capture, request specific data, and configure system settings.</w:t>
      </w:r>
    </w:p>
    <w:p w:rsidR="00000000" w:rsidDel="00000000" w:rsidP="00000000" w:rsidRDefault="00000000" w:rsidRPr="00000000" w14:paraId="000000BF">
      <w:pPr>
        <w:spacing w:after="240" w:before="240" w:lineRule="auto"/>
        <w:rPr>
          <w:rFonts w:ascii="Times New Roman" w:cs="Times New Roman" w:eastAsia="Times New Roman" w:hAnsi="Times New Roman"/>
          <w:b w:val="1"/>
        </w:rPr>
      </w:pPr>
      <w:bookmarkStart w:colFirst="0" w:colLast="0" w:name="_heading=h.1ci93xb" w:id="9"/>
      <w:bookmarkEnd w:id="9"/>
      <w:r w:rsidDel="00000000" w:rsidR="00000000" w:rsidRPr="00000000">
        <w:rPr>
          <w:rFonts w:ascii="Times New Roman" w:cs="Times New Roman" w:eastAsia="Times New Roman" w:hAnsi="Times New Roman"/>
          <w:b w:val="1"/>
          <w:rtl w:val="0"/>
        </w:rPr>
        <w:t xml:space="preserve">4.1.2 Stimulus/Response Sequences:</w:t>
      </w:r>
    </w:p>
    <w:p w:rsidR="00000000" w:rsidDel="00000000" w:rsidP="00000000" w:rsidRDefault="00000000" w:rsidRPr="00000000" w14:paraId="000000C0">
      <w:pPr>
        <w:numPr>
          <w:ilvl w:val="0"/>
          <w:numId w:val="8"/>
        </w:numPr>
        <w:spacing w:after="240" w:before="240" w:lineRule="auto"/>
        <w:ind w:left="720" w:hanging="360"/>
        <w:rPr>
          <w:rFonts w:ascii="Times New Roman" w:cs="Times New Roman" w:eastAsia="Times New Roman" w:hAnsi="Times New Roman"/>
        </w:rPr>
      </w:pPr>
      <w:bookmarkStart w:colFirst="0" w:colLast="0" w:name="_heading=h.1ci93xb" w:id="9"/>
      <w:bookmarkEnd w:id="9"/>
      <w:r w:rsidDel="00000000" w:rsidR="00000000" w:rsidRPr="00000000">
        <w:rPr>
          <w:rFonts w:ascii="Times New Roman" w:cs="Times New Roman" w:eastAsia="Times New Roman" w:hAnsi="Times New Roman"/>
          <w:i w:val="1"/>
          <w:rtl w:val="0"/>
        </w:rPr>
        <w:t xml:space="preserve">Stimulus:</w:t>
      </w:r>
      <w:r w:rsidDel="00000000" w:rsidR="00000000" w:rsidRPr="00000000">
        <w:rPr>
          <w:rFonts w:ascii="Times New Roman" w:cs="Times New Roman" w:eastAsia="Times New Roman" w:hAnsi="Times New Roman"/>
          <w:rtl w:val="0"/>
        </w:rPr>
        <w:t xml:space="preserve"> User interacts with the web interface to initiate telemetry data capture, request data, or configure settings. </w:t>
      </w:r>
      <w:r w:rsidDel="00000000" w:rsidR="00000000" w:rsidRPr="00000000">
        <w:rPr>
          <w:rFonts w:ascii="Times New Roman" w:cs="Times New Roman" w:eastAsia="Times New Roman" w:hAnsi="Times New Roman"/>
          <w:i w:val="1"/>
          <w:rtl w:val="0"/>
        </w:rPr>
        <w:t xml:space="preserve">Response:</w:t>
      </w:r>
      <w:r w:rsidDel="00000000" w:rsidR="00000000" w:rsidRPr="00000000">
        <w:rPr>
          <w:rFonts w:ascii="Times New Roman" w:cs="Times New Roman" w:eastAsia="Times New Roman" w:hAnsi="Times New Roman"/>
          <w:rtl w:val="0"/>
        </w:rPr>
        <w:t xml:space="preserve"> The web interface provides options for these actions.</w:t>
      </w:r>
    </w:p>
    <w:p w:rsidR="00000000" w:rsidDel="00000000" w:rsidP="00000000" w:rsidRDefault="00000000" w:rsidRPr="00000000" w14:paraId="000000C1">
      <w:pPr>
        <w:spacing w:after="240" w:before="240" w:lineRule="auto"/>
        <w:rPr>
          <w:rFonts w:ascii="Times New Roman" w:cs="Times New Roman" w:eastAsia="Times New Roman" w:hAnsi="Times New Roman"/>
          <w:b w:val="1"/>
        </w:rPr>
      </w:pPr>
      <w:bookmarkStart w:colFirst="0" w:colLast="0" w:name="_heading=h.1ci93xb" w:id="9"/>
      <w:bookmarkEnd w:id="9"/>
      <w:r w:rsidDel="00000000" w:rsidR="00000000" w:rsidRPr="00000000">
        <w:rPr>
          <w:rFonts w:ascii="Times New Roman" w:cs="Times New Roman" w:eastAsia="Times New Roman" w:hAnsi="Times New Roman"/>
          <w:b w:val="1"/>
          <w:rtl w:val="0"/>
        </w:rPr>
        <w:t xml:space="preserve">4.1.3 Functional Requirements:</w:t>
      </w:r>
    </w:p>
    <w:p w:rsidR="00000000" w:rsidDel="00000000" w:rsidP="00000000" w:rsidRDefault="00000000" w:rsidRPr="00000000" w14:paraId="000000C2">
      <w:pPr>
        <w:spacing w:after="240" w:before="240" w:lineRule="auto"/>
        <w:rPr>
          <w:rFonts w:ascii="Times New Roman" w:cs="Times New Roman" w:eastAsia="Times New Roman" w:hAnsi="Times New Roman"/>
        </w:rPr>
      </w:pPr>
      <w:bookmarkStart w:colFirst="0" w:colLast="0" w:name="_heading=h.1ci93xb" w:id="9"/>
      <w:bookmarkEnd w:id="9"/>
      <w:r w:rsidDel="00000000" w:rsidR="00000000" w:rsidRPr="00000000">
        <w:rPr>
          <w:rFonts w:ascii="Times New Roman" w:cs="Times New Roman" w:eastAsia="Times New Roman" w:hAnsi="Times New Roman"/>
          <w:b w:val="1"/>
          <w:rtl w:val="0"/>
        </w:rPr>
        <w:t xml:space="preserve">REQ-4.1.4: </w:t>
      </w:r>
      <w:r w:rsidDel="00000000" w:rsidR="00000000" w:rsidRPr="00000000">
        <w:rPr>
          <w:rFonts w:ascii="Times New Roman" w:cs="Times New Roman" w:eastAsia="Times New Roman" w:hAnsi="Times New Roman"/>
          <w:rtl w:val="0"/>
        </w:rPr>
        <w:t xml:space="preserve">The web interface must allow users to initiate telemetry data capture.</w:t>
      </w:r>
    </w:p>
    <w:p w:rsidR="00000000" w:rsidDel="00000000" w:rsidP="00000000" w:rsidRDefault="00000000" w:rsidRPr="00000000" w14:paraId="000000C3">
      <w:pPr>
        <w:spacing w:after="240" w:before="240" w:lineRule="auto"/>
        <w:rPr>
          <w:rFonts w:ascii="Times New Roman" w:cs="Times New Roman" w:eastAsia="Times New Roman" w:hAnsi="Times New Roman"/>
        </w:rPr>
      </w:pPr>
      <w:bookmarkStart w:colFirst="0" w:colLast="0" w:name="_heading=h.jly3m3jvmn8e" w:id="13"/>
      <w:bookmarkEnd w:id="13"/>
      <w:r w:rsidDel="00000000" w:rsidR="00000000" w:rsidRPr="00000000">
        <w:rPr>
          <w:rFonts w:ascii="Times New Roman" w:cs="Times New Roman" w:eastAsia="Times New Roman" w:hAnsi="Times New Roman"/>
          <w:b w:val="1"/>
          <w:rtl w:val="0"/>
        </w:rPr>
        <w:t xml:space="preserve">REQ-4.1.5: </w:t>
      </w:r>
      <w:r w:rsidDel="00000000" w:rsidR="00000000" w:rsidRPr="00000000">
        <w:rPr>
          <w:rFonts w:ascii="Times New Roman" w:cs="Times New Roman" w:eastAsia="Times New Roman" w:hAnsi="Times New Roman"/>
          <w:rtl w:val="0"/>
        </w:rPr>
        <w:t xml:space="preserve">Users should be able to request specific data through the web interface.</w:t>
      </w:r>
    </w:p>
    <w:p w:rsidR="00000000" w:rsidDel="00000000" w:rsidP="00000000" w:rsidRDefault="00000000" w:rsidRPr="00000000" w14:paraId="000000C4">
      <w:pPr>
        <w:spacing w:after="240" w:before="240" w:lineRule="auto"/>
        <w:rPr>
          <w:rFonts w:ascii="Times New Roman" w:cs="Times New Roman" w:eastAsia="Times New Roman" w:hAnsi="Times New Roman"/>
        </w:rPr>
      </w:pPr>
      <w:bookmarkStart w:colFirst="0" w:colLast="0" w:name="_heading=h.tkltm1oyehzm" w:id="14"/>
      <w:bookmarkEnd w:id="14"/>
      <w:r w:rsidDel="00000000" w:rsidR="00000000" w:rsidRPr="00000000">
        <w:rPr>
          <w:rFonts w:ascii="Times New Roman" w:cs="Times New Roman" w:eastAsia="Times New Roman" w:hAnsi="Times New Roman"/>
          <w:b w:val="1"/>
          <w:rtl w:val="0"/>
        </w:rPr>
        <w:t xml:space="preserve">REQ-4.1.6: </w:t>
      </w:r>
      <w:r w:rsidDel="00000000" w:rsidR="00000000" w:rsidRPr="00000000">
        <w:rPr>
          <w:rFonts w:ascii="Times New Roman" w:cs="Times New Roman" w:eastAsia="Times New Roman" w:hAnsi="Times New Roman"/>
          <w:rtl w:val="0"/>
        </w:rPr>
        <w:t xml:space="preserve">The web interface must provide options for configuring system settings.</w:t>
      </w:r>
    </w:p>
    <w:p w:rsidR="00000000" w:rsidDel="00000000" w:rsidP="00000000" w:rsidRDefault="00000000" w:rsidRPr="00000000" w14:paraId="000000C5">
      <w:pPr>
        <w:spacing w:after="240" w:before="240" w:lineRule="auto"/>
        <w:rPr>
          <w:rFonts w:ascii="Times New Roman" w:cs="Times New Roman" w:eastAsia="Times New Roman" w:hAnsi="Times New Roman"/>
        </w:rPr>
      </w:pPr>
      <w:bookmarkStart w:colFirst="0" w:colLast="0" w:name="_heading=h.bw1tbkvjsege" w:id="11"/>
      <w:bookmarkEnd w:id="11"/>
      <w:r w:rsidDel="00000000" w:rsidR="00000000" w:rsidRPr="00000000">
        <w:rPr>
          <w:rtl w:val="0"/>
        </w:rPr>
      </w:r>
    </w:p>
    <w:p w:rsidR="00000000" w:rsidDel="00000000" w:rsidP="00000000" w:rsidRDefault="00000000" w:rsidRPr="00000000" w14:paraId="000000C6">
      <w:pPr>
        <w:pStyle w:val="Heading2"/>
        <w:numPr>
          <w:ilvl w:val="2"/>
          <w:numId w:val="9"/>
        </w:numPr>
        <w:rPr>
          <w:b w:val="1"/>
          <w:sz w:val="28"/>
          <w:szCs w:val="28"/>
        </w:rPr>
      </w:pPr>
      <w:bookmarkStart w:colFirst="0" w:colLast="0" w:name="_heading=h.e4yjfgcrnx64" w:id="15"/>
      <w:bookmarkEnd w:id="15"/>
      <w:r w:rsidDel="00000000" w:rsidR="00000000" w:rsidRPr="00000000">
        <w:rPr>
          <w:rFonts w:ascii="Times New Roman" w:cs="Times New Roman" w:eastAsia="Times New Roman" w:hAnsi="Times New Roman"/>
          <w:sz w:val="26"/>
          <w:szCs w:val="26"/>
          <w:rtl w:val="0"/>
        </w:rPr>
        <w:t xml:space="preserve"> Telemetry Data Parsing and Display</w:t>
      </w:r>
    </w:p>
    <w:p w:rsidR="00000000" w:rsidDel="00000000" w:rsidP="00000000" w:rsidRDefault="00000000" w:rsidRPr="00000000" w14:paraId="000000C7">
      <w:pPr>
        <w:spacing w:after="240" w:before="240" w:lineRule="auto"/>
        <w:rPr>
          <w:rFonts w:ascii="Times New Roman" w:cs="Times New Roman" w:eastAsia="Times New Roman" w:hAnsi="Times New Roman"/>
        </w:rPr>
      </w:pPr>
      <w:bookmarkStart w:colFirst="0" w:colLast="0" w:name="_heading=h.1ci93xb" w:id="9"/>
      <w:bookmarkEnd w:id="9"/>
      <w:r w:rsidDel="00000000" w:rsidR="00000000" w:rsidRPr="00000000">
        <w:rPr>
          <w:rFonts w:ascii="Times New Roman" w:cs="Times New Roman" w:eastAsia="Times New Roman" w:hAnsi="Times New Roman"/>
          <w:b w:val="1"/>
          <w:rtl w:val="0"/>
        </w:rPr>
        <w:t xml:space="preserve">4.1.1 Description and Priority:</w:t>
      </w:r>
      <w:r w:rsidDel="00000000" w:rsidR="00000000" w:rsidRPr="00000000">
        <w:rPr>
          <w:rFonts w:ascii="Times New Roman" w:cs="Times New Roman" w:eastAsia="Times New Roman" w:hAnsi="Times New Roman"/>
          <w:rtl w:val="0"/>
        </w:rPr>
        <w:t xml:space="preserve"> This feature involves parsing of telemetry data upon request and presenting it in a structured format for clarity. </w:t>
      </w:r>
    </w:p>
    <w:p w:rsidR="00000000" w:rsidDel="00000000" w:rsidP="00000000" w:rsidRDefault="00000000" w:rsidRPr="00000000" w14:paraId="000000C8">
      <w:pPr>
        <w:spacing w:after="240" w:before="240" w:lineRule="auto"/>
        <w:rPr>
          <w:rFonts w:ascii="Times New Roman" w:cs="Times New Roman" w:eastAsia="Times New Roman" w:hAnsi="Times New Roman"/>
          <w:b w:val="1"/>
        </w:rPr>
      </w:pPr>
      <w:bookmarkStart w:colFirst="0" w:colLast="0" w:name="_heading=h.1ci93xb" w:id="9"/>
      <w:bookmarkEnd w:id="9"/>
      <w:r w:rsidDel="00000000" w:rsidR="00000000" w:rsidRPr="00000000">
        <w:rPr>
          <w:rFonts w:ascii="Times New Roman" w:cs="Times New Roman" w:eastAsia="Times New Roman" w:hAnsi="Times New Roman"/>
          <w:b w:val="1"/>
          <w:rtl w:val="0"/>
        </w:rPr>
        <w:t xml:space="preserve">4.1.2 Stimulus/Response Sequences:</w:t>
      </w:r>
    </w:p>
    <w:p w:rsidR="00000000" w:rsidDel="00000000" w:rsidP="00000000" w:rsidRDefault="00000000" w:rsidRPr="00000000" w14:paraId="000000C9">
      <w:pPr>
        <w:numPr>
          <w:ilvl w:val="0"/>
          <w:numId w:val="7"/>
        </w:numPr>
        <w:spacing w:after="240" w:before="240" w:lineRule="auto"/>
        <w:ind w:left="720" w:hanging="360"/>
        <w:rPr>
          <w:rFonts w:ascii="Times New Roman" w:cs="Times New Roman" w:eastAsia="Times New Roman" w:hAnsi="Times New Roman"/>
        </w:rPr>
      </w:pPr>
      <w:bookmarkStart w:colFirst="0" w:colLast="0" w:name="_heading=h.1ci93xb" w:id="9"/>
      <w:bookmarkEnd w:id="9"/>
      <w:r w:rsidDel="00000000" w:rsidR="00000000" w:rsidRPr="00000000">
        <w:rPr>
          <w:rFonts w:ascii="Times New Roman" w:cs="Times New Roman" w:eastAsia="Times New Roman" w:hAnsi="Times New Roman"/>
          <w:i w:val="1"/>
          <w:rtl w:val="0"/>
        </w:rPr>
        <w:t xml:space="preserve">Stimulus:</w:t>
      </w:r>
      <w:r w:rsidDel="00000000" w:rsidR="00000000" w:rsidRPr="00000000">
        <w:rPr>
          <w:rFonts w:ascii="Times New Roman" w:cs="Times New Roman" w:eastAsia="Times New Roman" w:hAnsi="Times New Roman"/>
          <w:rtl w:val="0"/>
        </w:rPr>
        <w:t xml:space="preserve"> System receives a request for telemetry data. </w:t>
      </w:r>
      <w:r w:rsidDel="00000000" w:rsidR="00000000" w:rsidRPr="00000000">
        <w:rPr>
          <w:rFonts w:ascii="Times New Roman" w:cs="Times New Roman" w:eastAsia="Times New Roman" w:hAnsi="Times New Roman"/>
          <w:i w:val="1"/>
          <w:rtl w:val="0"/>
        </w:rPr>
        <w:t xml:space="preserve">Response:</w:t>
      </w:r>
      <w:r w:rsidDel="00000000" w:rsidR="00000000" w:rsidRPr="00000000">
        <w:rPr>
          <w:rFonts w:ascii="Times New Roman" w:cs="Times New Roman" w:eastAsia="Times New Roman" w:hAnsi="Times New Roman"/>
          <w:rtl w:val="0"/>
        </w:rPr>
        <w:t xml:space="preserve"> Telemetry data is parsed and displayed in a structured format on the web interface.</w:t>
      </w:r>
    </w:p>
    <w:p w:rsidR="00000000" w:rsidDel="00000000" w:rsidP="00000000" w:rsidRDefault="00000000" w:rsidRPr="00000000" w14:paraId="000000CA">
      <w:pPr>
        <w:spacing w:after="240" w:before="240" w:lineRule="auto"/>
        <w:rPr>
          <w:rFonts w:ascii="Times New Roman" w:cs="Times New Roman" w:eastAsia="Times New Roman" w:hAnsi="Times New Roman"/>
          <w:b w:val="1"/>
        </w:rPr>
      </w:pPr>
      <w:bookmarkStart w:colFirst="0" w:colLast="0" w:name="_heading=h.1ci93xb" w:id="9"/>
      <w:bookmarkEnd w:id="9"/>
      <w:r w:rsidDel="00000000" w:rsidR="00000000" w:rsidRPr="00000000">
        <w:rPr>
          <w:rFonts w:ascii="Times New Roman" w:cs="Times New Roman" w:eastAsia="Times New Roman" w:hAnsi="Times New Roman"/>
          <w:b w:val="1"/>
          <w:rtl w:val="0"/>
        </w:rPr>
        <w:t xml:space="preserve">4.1.3 Functional Requirements:</w:t>
      </w:r>
    </w:p>
    <w:p w:rsidR="00000000" w:rsidDel="00000000" w:rsidP="00000000" w:rsidRDefault="00000000" w:rsidRPr="00000000" w14:paraId="000000CB">
      <w:pPr>
        <w:spacing w:after="240" w:before="240" w:lineRule="auto"/>
        <w:rPr>
          <w:rFonts w:ascii="Times New Roman" w:cs="Times New Roman" w:eastAsia="Times New Roman" w:hAnsi="Times New Roman"/>
        </w:rPr>
      </w:pPr>
      <w:bookmarkStart w:colFirst="0" w:colLast="0" w:name="_heading=h.1ci93xb" w:id="9"/>
      <w:bookmarkEnd w:id="9"/>
      <w:r w:rsidDel="00000000" w:rsidR="00000000" w:rsidRPr="00000000">
        <w:rPr>
          <w:rFonts w:ascii="Times New Roman" w:cs="Times New Roman" w:eastAsia="Times New Roman" w:hAnsi="Times New Roman"/>
          <w:b w:val="1"/>
          <w:rtl w:val="0"/>
        </w:rPr>
        <w:t xml:space="preserve">REQ-4.1.7: </w:t>
      </w:r>
      <w:r w:rsidDel="00000000" w:rsidR="00000000" w:rsidRPr="00000000">
        <w:rPr>
          <w:rFonts w:ascii="Times New Roman" w:cs="Times New Roman" w:eastAsia="Times New Roman" w:hAnsi="Times New Roman"/>
          <w:rtl w:val="0"/>
        </w:rPr>
        <w:t xml:space="preserve">The web server must support the parsing of telemetry data.</w:t>
      </w:r>
    </w:p>
    <w:p w:rsidR="00000000" w:rsidDel="00000000" w:rsidP="00000000" w:rsidRDefault="00000000" w:rsidRPr="00000000" w14:paraId="000000CC">
      <w:pPr>
        <w:spacing w:after="240" w:before="240" w:lineRule="auto"/>
        <w:ind w:left="0" w:firstLine="0"/>
        <w:rPr>
          <w:rFonts w:ascii="Arial" w:cs="Arial" w:eastAsia="Arial" w:hAnsi="Arial"/>
          <w:i w:val="1"/>
          <w:sz w:val="22"/>
          <w:szCs w:val="22"/>
        </w:rPr>
      </w:pPr>
      <w:bookmarkStart w:colFirst="0" w:colLast="0" w:name="_heading=h.hpf3xbc72a0j" w:id="16"/>
      <w:bookmarkEnd w:id="16"/>
      <w:r w:rsidDel="00000000" w:rsidR="00000000" w:rsidRPr="00000000">
        <w:rPr>
          <w:rFonts w:ascii="Times New Roman" w:cs="Times New Roman" w:eastAsia="Times New Roman" w:hAnsi="Times New Roman"/>
          <w:b w:val="1"/>
          <w:rtl w:val="0"/>
        </w:rPr>
        <w:t xml:space="preserve">REQ-4.1.8: </w:t>
      </w:r>
      <w:r w:rsidDel="00000000" w:rsidR="00000000" w:rsidRPr="00000000">
        <w:rPr>
          <w:rFonts w:ascii="Times New Roman" w:cs="Times New Roman" w:eastAsia="Times New Roman" w:hAnsi="Times New Roman"/>
          <w:rtl w:val="0"/>
        </w:rPr>
        <w:t xml:space="preserve">Telemetry data should have a clear defined structure.</w:t>
      </w:r>
      <w:r w:rsidDel="00000000" w:rsidR="00000000" w:rsidRPr="00000000">
        <w:rPr>
          <w:rtl w:val="0"/>
        </w:rPr>
      </w:r>
    </w:p>
    <w:p w:rsidR="00000000" w:rsidDel="00000000" w:rsidP="00000000" w:rsidRDefault="00000000" w:rsidRPr="00000000" w14:paraId="000000CD">
      <w:pPr>
        <w:pStyle w:val="Heading1"/>
        <w:numPr>
          <w:ilvl w:val="0"/>
          <w:numId w:val="9"/>
        </w:numPr>
        <w:ind w:left="0" w:firstLine="0"/>
        <w:rPr>
          <w:vertAlign w:val="baseline"/>
        </w:rPr>
      </w:pPr>
      <w:bookmarkStart w:colFirst="0" w:colLast="0" w:name="_heading=h.3whwml4" w:id="17"/>
      <w:bookmarkEnd w:id="17"/>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CE">
      <w:pPr>
        <w:pStyle w:val="Heading2"/>
        <w:numPr>
          <w:ilvl w:val="1"/>
          <w:numId w:val="9"/>
        </w:numPr>
        <w:ind w:left="0" w:firstLine="0"/>
        <w:rPr>
          <w:vertAlign w:val="baseline"/>
        </w:rPr>
      </w:pPr>
      <w:bookmarkStart w:colFirst="0" w:colLast="0" w:name="_heading=h.2bn6wsx" w:id="18"/>
      <w:bookmarkEnd w:id="18"/>
      <w:sdt>
        <w:sdtPr>
          <w:tag w:val="goog_rdk_18"/>
        </w:sdtPr>
        <w:sdtContent>
          <w:commentRangeStart w:id="18"/>
        </w:sdtContent>
      </w:sdt>
      <w:r w:rsidDel="00000000" w:rsidR="00000000" w:rsidRPr="00000000">
        <w:rPr>
          <w:b w:val="1"/>
          <w:vertAlign w:val="baseline"/>
          <w:rtl w:val="0"/>
        </w:rPr>
        <w:t xml:space="preserve">Performance Requirements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REQ-5.1.1:</w:t>
      </w:r>
      <w:r w:rsidDel="00000000" w:rsidR="00000000" w:rsidRPr="00000000">
        <w:rPr>
          <w:rtl w:val="0"/>
        </w:rPr>
        <w:t xml:space="preserve"> The system shall conduct reliable functionality verification of the Xilinx MicroBlaze soft-core CPU implemented on the Artix 7 FPGA.</w:t>
      </w:r>
    </w:p>
    <w:p w:rsidR="00000000" w:rsidDel="00000000" w:rsidP="00000000" w:rsidRDefault="00000000" w:rsidRPr="00000000" w14:paraId="000000D0">
      <w:pPr>
        <w:rPr/>
      </w:pPr>
      <w:r w:rsidDel="00000000" w:rsidR="00000000" w:rsidRPr="00000000">
        <w:rPr>
          <w:b w:val="1"/>
          <w:rtl w:val="0"/>
        </w:rPr>
        <w:t xml:space="preserve">REQ-5.1.2: </w:t>
      </w:r>
      <w:r w:rsidDel="00000000" w:rsidR="00000000" w:rsidRPr="00000000">
        <w:rPr>
          <w:rtl w:val="0"/>
        </w:rPr>
        <w:t xml:space="preserve">The system shall support real-time data processing capabilities by integrating FreeRTOS as the operating system.</w:t>
      </w:r>
    </w:p>
    <w:p w:rsidR="00000000" w:rsidDel="00000000" w:rsidP="00000000" w:rsidRDefault="00000000" w:rsidRPr="00000000" w14:paraId="000000D1">
      <w:pPr>
        <w:rPr/>
      </w:pPr>
      <w:r w:rsidDel="00000000" w:rsidR="00000000" w:rsidRPr="00000000">
        <w:rPr>
          <w:rtl w:val="0"/>
        </w:rPr>
        <w:br w:type="textWrapping"/>
      </w:r>
      <w:r w:rsidDel="00000000" w:rsidR="00000000" w:rsidRPr="00000000">
        <w:rPr>
          <w:b w:val="1"/>
          <w:rtl w:val="0"/>
        </w:rPr>
        <w:t xml:space="preserve">REQ-5.1.3: </w:t>
      </w:r>
      <w:r w:rsidDel="00000000" w:rsidR="00000000" w:rsidRPr="00000000">
        <w:rPr>
          <w:rtl w:val="0"/>
        </w:rPr>
        <w:t xml:space="preserve">The system shall provide real-time response capabilities by integrating FreeRTOS as the operating system.</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REQ-5.1.4: </w:t>
      </w:r>
      <w:r w:rsidDel="00000000" w:rsidR="00000000" w:rsidRPr="00000000">
        <w:rPr>
          <w:rtl w:val="0"/>
        </w:rPr>
        <w:t xml:space="preserve">The system shall host an interactive web server accessible via TCP over Ethernet for monitoring of test equipment.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REQ-5.1.5: </w:t>
      </w:r>
      <w:r w:rsidDel="00000000" w:rsidR="00000000" w:rsidRPr="00000000">
        <w:rPr>
          <w:rtl w:val="0"/>
        </w:rPr>
        <w:t xml:space="preserve">The system shall host an interactive web server accessible via TCP over Ethernet to control test equipment.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REQ-5.1.6: </w:t>
      </w:r>
      <w:r w:rsidDel="00000000" w:rsidR="00000000" w:rsidRPr="00000000">
        <w:rPr>
          <w:rtl w:val="0"/>
        </w:rPr>
        <w:t xml:space="preserve">The system shall  accurately and timely acquire telemetry data from the onboard AXI bus.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REQ-5.1.7: </w:t>
      </w:r>
      <w:r w:rsidDel="00000000" w:rsidR="00000000" w:rsidRPr="00000000">
        <w:rPr>
          <w:rtl w:val="0"/>
        </w:rPr>
        <w:t xml:space="preserve">The system shall support the transmission of various commands to the CPU, following a defined protocol.</w:t>
      </w:r>
      <w:r w:rsidDel="00000000" w:rsidR="00000000" w:rsidRPr="00000000">
        <w:rPr>
          <w:rtl w:val="0"/>
        </w:rPr>
      </w:r>
    </w:p>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pStyle w:val="Heading2"/>
        <w:numPr>
          <w:ilvl w:val="1"/>
          <w:numId w:val="9"/>
        </w:numPr>
        <w:ind w:left="0" w:firstLine="0"/>
        <w:rPr>
          <w:vertAlign w:val="baseline"/>
        </w:rPr>
      </w:pPr>
      <w:sdt>
        <w:sdtPr>
          <w:tag w:val="goog_rdk_19"/>
        </w:sdtPr>
        <w:sdtContent>
          <w:commentRangeStart w:id="19"/>
        </w:sdtContent>
      </w:sdt>
      <w:r w:rsidDel="00000000" w:rsidR="00000000" w:rsidRPr="00000000">
        <w:rPr>
          <w:b w:val="1"/>
          <w:vertAlign w:val="baseline"/>
          <w:rtl w:val="0"/>
        </w:rPr>
        <w:t xml:space="preserve">Safety Requirements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b w:val="1"/>
          <w:rtl w:val="0"/>
        </w:rPr>
        <w:t xml:space="preserve">REQ-5.2.1: </w:t>
      </w:r>
      <w:r w:rsidDel="00000000" w:rsidR="00000000" w:rsidRPr="00000000">
        <w:rPr>
          <w:rtl w:val="0"/>
        </w:rPr>
        <w:t xml:space="preserve">The system shall continuously monitor for abnormal hardware malfunctions.</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b w:val="1"/>
          <w:rtl w:val="0"/>
        </w:rPr>
        <w:t xml:space="preserve">REQ-5.2.2:</w:t>
      </w:r>
      <w:r w:rsidDel="00000000" w:rsidR="00000000" w:rsidRPr="00000000">
        <w:rPr>
          <w:rtl w:val="0"/>
        </w:rPr>
        <w:t xml:space="preserve"> The system shall implement self-diagnostic routines to detect internal faults.</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b w:val="1"/>
          <w:rtl w:val="0"/>
        </w:rPr>
        <w:t xml:space="preserve">REQ-5.2.3: </w:t>
      </w:r>
      <w:r w:rsidDel="00000000" w:rsidR="00000000" w:rsidRPr="00000000">
        <w:rPr>
          <w:rtl w:val="0"/>
        </w:rPr>
        <w:t xml:space="preserve">The system shall report any abnormal behavior to the user.</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b w:val="1"/>
          <w:rtl w:val="0"/>
        </w:rPr>
        <w:t xml:space="preserve">REQ-5.2.4: </w:t>
      </w:r>
      <w:r w:rsidDel="00000000" w:rsidR="00000000" w:rsidRPr="00000000">
        <w:rPr>
          <w:rtl w:val="0"/>
        </w:rPr>
        <w:t xml:space="preserve">The system shall log any abnormal behavior for later access.</w:t>
      </w: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rtl w:val="0"/>
        </w:rPr>
      </w:r>
    </w:p>
    <w:p w:rsidR="00000000" w:rsidDel="00000000" w:rsidP="00000000" w:rsidRDefault="00000000" w:rsidRPr="00000000" w14:paraId="000000E4">
      <w:pPr>
        <w:pStyle w:val="Heading2"/>
        <w:numPr>
          <w:ilvl w:val="1"/>
          <w:numId w:val="9"/>
        </w:numPr>
        <w:ind w:left="0" w:firstLine="0"/>
        <w:rPr>
          <w:vertAlign w:val="baseline"/>
        </w:rPr>
      </w:pPr>
      <w:sdt>
        <w:sdtPr>
          <w:tag w:val="goog_rdk_20"/>
        </w:sdtPr>
        <w:sdtContent>
          <w:commentRangeStart w:id="20"/>
        </w:sdtContent>
      </w:sdt>
      <w:r w:rsidDel="00000000" w:rsidR="00000000" w:rsidRPr="00000000">
        <w:rPr>
          <w:b w:val="1"/>
          <w:vertAlign w:val="baseline"/>
          <w:rtl w:val="0"/>
        </w:rPr>
        <w:t xml:space="preserve">Security Requirements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b w:val="1"/>
          <w:rtl w:val="0"/>
        </w:rPr>
        <w:t xml:space="preserve">REQ-5.3.1: </w:t>
      </w:r>
      <w:r w:rsidDel="00000000" w:rsidR="00000000" w:rsidRPr="00000000">
        <w:rPr>
          <w:rtl w:val="0"/>
        </w:rPr>
        <w:t xml:space="preserve">The system shall incorporate measures to maintain data integrity during telemetry data acquisition from external computers</w:t>
      </w:r>
    </w:p>
    <w:p w:rsidR="00000000" w:rsidDel="00000000" w:rsidP="00000000" w:rsidRDefault="00000000" w:rsidRPr="00000000" w14:paraId="000000E6">
      <w:pPr>
        <w:ind w:left="144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b w:val="1"/>
          <w:rtl w:val="0"/>
        </w:rPr>
        <w:t xml:space="preserve">REQ-5.3.2: </w:t>
      </w:r>
      <w:r w:rsidDel="00000000" w:rsidR="00000000" w:rsidRPr="00000000">
        <w:rPr>
          <w:rtl w:val="0"/>
        </w:rPr>
        <w:t xml:space="preserve">The system shall incorporate measures to maintain data integrity during telemetry data transmission to external computers.</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b w:val="1"/>
          <w:rtl w:val="0"/>
        </w:rPr>
        <w:t xml:space="preserve">REQ-5.3.3: </w:t>
      </w:r>
      <w:r w:rsidDel="00000000" w:rsidR="00000000" w:rsidRPr="00000000">
        <w:rPr>
          <w:rtl w:val="0"/>
        </w:rPr>
        <w:t xml:space="preserve">The system shall implement redundant storage mechanisms to prevent data loss in the event of system failure.</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vertAlign w:val="baseline"/>
        </w:rPr>
      </w:pPr>
      <w:r w:rsidDel="00000000" w:rsidR="00000000" w:rsidRPr="00000000">
        <w:rPr>
          <w:b w:val="1"/>
          <w:rtl w:val="0"/>
        </w:rPr>
        <w:t xml:space="preserve">REQ-5.3.4: </w:t>
      </w:r>
      <w:r w:rsidDel="00000000" w:rsidR="00000000" w:rsidRPr="00000000">
        <w:rPr>
          <w:rtl w:val="0"/>
        </w:rPr>
        <w:t xml:space="preserve">The system shall implement redundant backup mechanisms to prevent data loss in the event of system failure.</w:t>
      </w:r>
      <w:r w:rsidDel="00000000" w:rsidR="00000000" w:rsidRPr="00000000">
        <w:rPr>
          <w:rtl w:val="0"/>
        </w:rPr>
      </w:r>
    </w:p>
    <w:p w:rsidR="00000000" w:rsidDel="00000000" w:rsidP="00000000" w:rsidRDefault="00000000" w:rsidRPr="00000000" w14:paraId="000000EC">
      <w:pPr>
        <w:pStyle w:val="Heading2"/>
        <w:numPr>
          <w:ilvl w:val="1"/>
          <w:numId w:val="9"/>
        </w:numPr>
        <w:ind w:left="0" w:firstLine="0"/>
        <w:rPr>
          <w:vertAlign w:val="baseline"/>
        </w:rPr>
      </w:pPr>
      <w:sdt>
        <w:sdtPr>
          <w:tag w:val="goog_rdk_21"/>
        </w:sdtPr>
        <w:sdtContent>
          <w:commentRangeStart w:id="21"/>
        </w:sdtContent>
      </w:sdt>
      <w:r w:rsidDel="00000000" w:rsidR="00000000" w:rsidRPr="00000000">
        <w:rPr>
          <w:b w:val="1"/>
          <w:vertAlign w:val="baseline"/>
          <w:rtl w:val="0"/>
        </w:rPr>
        <w:t xml:space="preserve">Software Quality Attributes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REQ-5.4.1: </w:t>
      </w:r>
      <w:r w:rsidDel="00000000" w:rsidR="00000000" w:rsidRPr="00000000">
        <w:rPr>
          <w:rtl w:val="0"/>
        </w:rPr>
        <w:t xml:space="preserve">The mean time between failures (MTBF) of the system shall meet the customer’s reliability expectations.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b w:val="1"/>
          <w:rtl w:val="0"/>
        </w:rPr>
        <w:t xml:space="preserve">REQ-5.4.2:</w:t>
      </w:r>
      <w:r w:rsidDel="00000000" w:rsidR="00000000" w:rsidRPr="00000000">
        <w:rPr>
          <w:rtl w:val="0"/>
        </w:rPr>
        <w:t xml:space="preserve">The system shall have a low mean time to repair (MTTR) by providing effective error logging.</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REQ-5.4.3: </w:t>
      </w:r>
      <w:r w:rsidDel="00000000" w:rsidR="00000000" w:rsidRPr="00000000">
        <w:rPr>
          <w:rtl w:val="0"/>
        </w:rPr>
        <w:t xml:space="preserve">The system shall have a low mean time to repair (MTTR) by providing monitoring.</w:t>
      </w:r>
    </w:p>
    <w:p w:rsidR="00000000" w:rsidDel="00000000" w:rsidP="00000000" w:rsidRDefault="00000000" w:rsidRPr="00000000" w14:paraId="000000F2">
      <w:pPr>
        <w:rPr/>
      </w:pPr>
      <w:r w:rsidDel="00000000" w:rsidR="00000000" w:rsidRPr="00000000">
        <w:rPr>
          <w:rtl w:val="0"/>
        </w:rPr>
        <w:t xml:space="preserve">The system shall have a low mean time to repair (MTTR) by providing debugging tools for swift identification and resolution of issues.</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b w:val="1"/>
          <w:rtl w:val="0"/>
        </w:rPr>
        <w:t xml:space="preserve">REQ-5.4.3: </w:t>
      </w:r>
      <w:r w:rsidDel="00000000" w:rsidR="00000000" w:rsidRPr="00000000">
        <w:rPr>
          <w:rtl w:val="0"/>
        </w:rPr>
        <w:t xml:space="preserve">The system shall implement mechanisms to recover from unexpected failures or errors gracefully, minimizing downtime.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REQ-5.4.4: </w:t>
      </w:r>
      <w:r w:rsidDel="00000000" w:rsidR="00000000" w:rsidRPr="00000000">
        <w:rPr>
          <w:rtl w:val="0"/>
        </w:rPr>
        <w:t xml:space="preserve">system shall ensure optimal performance for processing telemetry data.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REQ-5.4.5: </w:t>
      </w:r>
      <w:r w:rsidDel="00000000" w:rsidR="00000000" w:rsidRPr="00000000">
        <w:rPr>
          <w:rtl w:val="0"/>
        </w:rPr>
        <w:t xml:space="preserve">The system shall provide timely responses to user interactions.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b w:val="1"/>
          <w:rtl w:val="0"/>
        </w:rPr>
        <w:t xml:space="preserve">REQ-5.4.6: </w:t>
      </w:r>
      <w:r w:rsidDel="00000000" w:rsidR="00000000" w:rsidRPr="00000000">
        <w:rPr>
          <w:rtl w:val="0"/>
        </w:rPr>
        <w:t xml:space="preserve">The system shall serve web content with a speed meeting the customer’s requirements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b w:val="1"/>
          <w:rtl w:val="0"/>
        </w:rPr>
        <w:t xml:space="preserve">REQ-5.4.7: </w:t>
      </w:r>
      <w:r w:rsidDel="00000000" w:rsidR="00000000" w:rsidRPr="00000000">
        <w:rPr>
          <w:rtl w:val="0"/>
        </w:rPr>
        <w:t xml:space="preserve">The system shall be designed with modular code structures to allow for system evolvability.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REQ-5.4.8: </w:t>
      </w:r>
      <w:r w:rsidDel="00000000" w:rsidR="00000000" w:rsidRPr="00000000">
        <w:rPr>
          <w:rtl w:val="0"/>
        </w:rPr>
        <w:t xml:space="preserve">The system's code structure shall support integration of future enhancements.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REQ-5.4.9: </w:t>
      </w:r>
      <w:r w:rsidDel="00000000" w:rsidR="00000000" w:rsidRPr="00000000">
        <w:rPr>
          <w:rtl w:val="0"/>
        </w:rPr>
        <w:t xml:space="preserve">The system's interface shall facilitate straightforward navigation for users.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REQ-5.4.10: </w:t>
      </w:r>
      <w:r w:rsidDel="00000000" w:rsidR="00000000" w:rsidRPr="00000000">
        <w:rPr>
          <w:rtl w:val="0"/>
        </w:rPr>
        <w:t xml:space="preserve">The system must achieve a response time that meets the customer's specific performance requirements for data acquisition.</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REQ-5.4.11: </w:t>
      </w:r>
      <w:r w:rsidDel="00000000" w:rsidR="00000000" w:rsidRPr="00000000">
        <w:rPr>
          <w:rtl w:val="0"/>
        </w:rPr>
        <w:t xml:space="preserve">The system must achieve a response time that meets the customer's specific performance requirements for command propagation.</w:t>
      </w: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rtl w:val="0"/>
        </w:rPr>
      </w:r>
    </w:p>
    <w:p w:rsidR="00000000" w:rsidDel="00000000" w:rsidP="00000000" w:rsidRDefault="00000000" w:rsidRPr="00000000" w14:paraId="00000106">
      <w:pPr>
        <w:pStyle w:val="Heading2"/>
        <w:numPr>
          <w:ilvl w:val="1"/>
          <w:numId w:val="9"/>
        </w:numPr>
        <w:ind w:left="0" w:firstLine="0"/>
        <w:rPr>
          <w:vertAlign w:val="baseline"/>
        </w:rPr>
      </w:pPr>
      <w:sdt>
        <w:sdtPr>
          <w:tag w:val="goog_rdk_22"/>
        </w:sdtPr>
        <w:sdtContent>
          <w:commentRangeStart w:id="22"/>
        </w:sdtContent>
      </w:sdt>
      <w:r w:rsidDel="00000000" w:rsidR="00000000" w:rsidRPr="00000000">
        <w:rPr>
          <w:b w:val="1"/>
          <w:vertAlign w:val="baseline"/>
          <w:rtl w:val="0"/>
        </w:rPr>
        <w:t xml:space="preserve">Business Rules</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REQ-5.5.1: </w:t>
      </w:r>
      <w:r w:rsidDel="00000000" w:rsidR="00000000" w:rsidRPr="00000000">
        <w:rPr>
          <w:rtl w:val="0"/>
        </w:rPr>
        <w:t xml:space="preserve">The system shall adhere to relevant industry safety standards, guidelines, and applicable regulations.</w:t>
      </w:r>
    </w:p>
    <w:p w:rsidR="00000000" w:rsidDel="00000000" w:rsidP="00000000" w:rsidRDefault="00000000" w:rsidRPr="00000000" w14:paraId="00000108">
      <w:pPr>
        <w:spacing w:after="240" w:before="240" w:lineRule="auto"/>
        <w:rPr/>
      </w:pPr>
      <w:r w:rsidDel="00000000" w:rsidR="00000000" w:rsidRPr="00000000">
        <w:rPr>
          <w:b w:val="1"/>
          <w:rtl w:val="0"/>
        </w:rPr>
        <w:t xml:space="preserve">REQ-5.5.2: </w:t>
      </w:r>
      <w:r w:rsidDel="00000000" w:rsidR="00000000" w:rsidRPr="00000000">
        <w:rPr>
          <w:rtl w:val="0"/>
        </w:rPr>
        <w:t xml:space="preserve">The system shall demonstrate compatibility with existing systems, with particular attention to integration with the Total Verification System (TVS).</w:t>
      </w:r>
    </w:p>
    <w:p w:rsidR="00000000" w:rsidDel="00000000" w:rsidP="00000000" w:rsidRDefault="00000000" w:rsidRPr="00000000" w14:paraId="00000109">
      <w:pPr>
        <w:spacing w:after="240" w:before="240" w:lineRule="auto"/>
        <w:rPr/>
      </w:pPr>
      <w:r w:rsidDel="00000000" w:rsidR="00000000" w:rsidRPr="00000000">
        <w:rPr>
          <w:b w:val="1"/>
          <w:rtl w:val="0"/>
        </w:rPr>
        <w:t xml:space="preserve">REQ-5.5.3: </w:t>
      </w:r>
      <w:r w:rsidDel="00000000" w:rsidR="00000000" w:rsidRPr="00000000">
        <w:rPr>
          <w:rtl w:val="0"/>
        </w:rPr>
        <w:t xml:space="preserve">Time constraint: Project completion within two semesters.</w:t>
      </w:r>
    </w:p>
    <w:p w:rsidR="00000000" w:rsidDel="00000000" w:rsidP="00000000" w:rsidRDefault="00000000" w:rsidRPr="00000000" w14:paraId="0000010A">
      <w:pPr>
        <w:spacing w:after="240" w:before="240" w:lineRule="auto"/>
        <w:rPr/>
      </w:pPr>
      <w:r w:rsidDel="00000000" w:rsidR="00000000" w:rsidRPr="00000000">
        <w:rPr>
          <w:b w:val="1"/>
          <w:rtl w:val="0"/>
        </w:rPr>
        <w:t xml:space="preserve">REQ-5.5.4: </w:t>
      </w:r>
      <w:r w:rsidDel="00000000" w:rsidR="00000000" w:rsidRPr="00000000">
        <w:rPr>
          <w:rtl w:val="0"/>
        </w:rPr>
        <w:t xml:space="preserve">Budget constraint: Project budget set at $0.</w:t>
      </w:r>
    </w:p>
    <w:p w:rsidR="00000000" w:rsidDel="00000000" w:rsidP="00000000" w:rsidRDefault="00000000" w:rsidRPr="00000000" w14:paraId="0000010B">
      <w:pPr>
        <w:spacing w:after="240" w:before="240" w:lineRule="auto"/>
        <w:rPr/>
      </w:pPr>
      <w:r w:rsidDel="00000000" w:rsidR="00000000" w:rsidRPr="00000000">
        <w:rPr>
          <w:b w:val="1"/>
          <w:rtl w:val="0"/>
        </w:rPr>
        <w:t xml:space="preserve">REQ-5.5.5: </w:t>
      </w:r>
      <w:r w:rsidDel="00000000" w:rsidR="00000000" w:rsidRPr="00000000">
        <w:rPr>
          <w:rtl w:val="0"/>
        </w:rPr>
        <w:t xml:space="preserve">Labor constraint: Project execution by a team of seven members.</w:t>
      </w:r>
      <w:r w:rsidDel="00000000" w:rsidR="00000000" w:rsidRPr="00000000">
        <w:rPr>
          <w:rtl w:val="0"/>
        </w:rPr>
      </w:r>
    </w:p>
    <w:p w:rsidR="00000000" w:rsidDel="00000000" w:rsidP="00000000" w:rsidRDefault="00000000" w:rsidRPr="00000000" w14:paraId="0000010C">
      <w:pPr>
        <w:rPr>
          <w:vertAlign w:val="baseline"/>
        </w:rPr>
      </w:pPr>
      <w:r w:rsidDel="00000000" w:rsidR="00000000" w:rsidRPr="00000000">
        <w:rPr>
          <w:rtl w:val="0"/>
        </w:rPr>
      </w:r>
    </w:p>
    <w:p w:rsidR="00000000" w:rsidDel="00000000" w:rsidP="00000000" w:rsidRDefault="00000000" w:rsidRPr="00000000" w14:paraId="0000010D">
      <w:pPr>
        <w:pStyle w:val="Heading1"/>
        <w:numPr>
          <w:ilvl w:val="0"/>
          <w:numId w:val="9"/>
        </w:numPr>
        <w:ind w:left="0" w:firstLine="0"/>
        <w:rPr>
          <w:vertAlign w:val="baseline"/>
        </w:rPr>
      </w:pPr>
      <w:sdt>
        <w:sdtPr>
          <w:tag w:val="goog_rdk_23"/>
        </w:sdtPr>
        <w:sdtContent>
          <w:commentRangeStart w:id="23"/>
        </w:sdtContent>
      </w:sdt>
      <w:r w:rsidDel="00000000" w:rsidR="00000000" w:rsidRPr="00000000">
        <w:rPr>
          <w:b w:val="1"/>
          <w:vertAlign w:val="baseline"/>
          <w:rtl w:val="0"/>
        </w:rPr>
        <w:t xml:space="preserve">Other Requirements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REQ-5.6.1: </w:t>
      </w:r>
      <w:r w:rsidDel="00000000" w:rsidR="00000000" w:rsidRPr="00000000">
        <w:rPr>
          <w:rtl w:val="0"/>
        </w:rPr>
        <w:t xml:space="preserve">The system shall adhere to licensing terms that permit modification or distribution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REQ-5.6.2: </w:t>
      </w:r>
      <w:r w:rsidDel="00000000" w:rsidR="00000000" w:rsidRPr="00000000">
        <w:rPr>
          <w:rtl w:val="0"/>
        </w:rPr>
        <w:t xml:space="preserve">The system shall be accompanied by comprehensive documentation outlining intellectual</w:t>
      </w:r>
      <w:r w:rsidDel="00000000" w:rsidR="00000000" w:rsidRPr="00000000">
        <w:rPr>
          <w:b w:val="1"/>
          <w:rtl w:val="0"/>
        </w:rPr>
        <w:t xml:space="preserve"> </w:t>
      </w:r>
      <w:r w:rsidDel="00000000" w:rsidR="00000000" w:rsidRPr="00000000">
        <w:rPr>
          <w:rtl w:val="0"/>
        </w:rPr>
        <w:t xml:space="preserve">property rights, licensing terms, and usage permissions.</w:t>
      </w:r>
      <w:r w:rsidDel="00000000" w:rsidR="00000000" w:rsidRPr="00000000">
        <w:rPr>
          <w:rtl w:val="0"/>
        </w:rPr>
      </w:r>
    </w:p>
    <w:p w:rsidR="00000000" w:rsidDel="00000000" w:rsidP="00000000" w:rsidRDefault="00000000" w:rsidRPr="00000000" w14:paraId="00000111">
      <w:pPr>
        <w:rPr>
          <w:vertAlign w:val="baseline"/>
        </w:rPr>
      </w:pPr>
      <w:r w:rsidDel="00000000" w:rsidR="00000000" w:rsidRPr="00000000">
        <w:rPr>
          <w:rtl w:val="0"/>
        </w:rPr>
      </w:r>
    </w:p>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1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tbl>
      <w:tblPr>
        <w:tblStyle w:val="Table2"/>
        <w:tblW w:w="96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b w:val="1"/>
                <w:sz w:val="36"/>
                <w:szCs w:val="36"/>
              </w:rPr>
            </w:pPr>
            <w:bookmarkStart w:colFirst="0" w:colLast="0" w:name="_heading=h.3o7alnk" w:id="19"/>
            <w:bookmarkEnd w:id="19"/>
            <w:r w:rsidDel="00000000" w:rsidR="00000000" w:rsidRPr="00000000">
              <w:rPr>
                <w:rtl w:val="0"/>
              </w:rPr>
              <w:t xml:space="preserve">Ingenion Telemetry Web Server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b w:val="1"/>
                <w:sz w:val="36"/>
                <w:szCs w:val="36"/>
              </w:rPr>
            </w:pPr>
            <w:bookmarkStart w:colFirst="0" w:colLast="0" w:name="_heading=h.3o7alnk" w:id="19"/>
            <w:bookmarkEnd w:id="19"/>
            <w:r w:rsidDel="00000000" w:rsidR="00000000" w:rsidRPr="00000000">
              <w:rPr>
                <w:rtl w:val="0"/>
              </w:rPr>
              <w:t xml:space="preserve">The software component responsible for facilitating communication and interaction between the Digilent Nexys A7 development board, Xilinx Artix 7 FPGA, MicroBlaze soft-core CPU running FreeRTOS, and external client devices via Ethernet. It is a critical part of the Total Verification System (TVS) project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b w:val="1"/>
                <w:sz w:val="36"/>
                <w:szCs w:val="36"/>
              </w:rPr>
            </w:pPr>
            <w:bookmarkStart w:colFirst="0" w:colLast="0" w:name="_heading=h.lbdw9xsyw40w" w:id="20"/>
            <w:bookmarkEnd w:id="20"/>
            <w:r w:rsidDel="00000000" w:rsidR="00000000" w:rsidRPr="00000000">
              <w:rPr>
                <w:rtl w:val="0"/>
              </w:rPr>
              <w:t xml:space="preserve">Total Verification System (TVS) Project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b w:val="1"/>
                <w:sz w:val="36"/>
                <w:szCs w:val="36"/>
              </w:rPr>
            </w:pPr>
            <w:bookmarkStart w:colFirst="0" w:colLast="0" w:name="_heading=h.lbdw9xsyw40w" w:id="20"/>
            <w:bookmarkEnd w:id="20"/>
            <w:r w:rsidDel="00000000" w:rsidR="00000000" w:rsidRPr="00000000">
              <w:rPr>
                <w:rtl w:val="0"/>
              </w:rPr>
              <w:t xml:space="preserve">A project aimed at enhancing satellite hardware testing by integrating advanced features and improving telemetry data management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pPr>
            <w:bookmarkStart w:colFirst="0" w:colLast="0" w:name="_heading=h.dmrl1ubon2dy" w:id="21"/>
            <w:bookmarkEnd w:id="21"/>
            <w:r w:rsidDel="00000000" w:rsidR="00000000" w:rsidRPr="00000000">
              <w:rPr>
                <w:rtl w:val="0"/>
              </w:rPr>
              <w:t xml:space="preserve">Digilent Nexys A7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bookmarkStart w:colFirst="0" w:colLast="0" w:name="_heading=h.dmrl1ubon2dy" w:id="21"/>
            <w:bookmarkEnd w:id="21"/>
            <w:r w:rsidDel="00000000" w:rsidR="00000000" w:rsidRPr="00000000">
              <w:rPr>
                <w:rtl w:val="0"/>
              </w:rPr>
              <w:t xml:space="preserve">A development board used in the project for interfacing with satellite hardware components.</w:t>
            </w:r>
          </w:p>
          <w:p w:rsidR="00000000" w:rsidDel="00000000" w:rsidP="00000000" w:rsidRDefault="00000000" w:rsidRPr="00000000" w14:paraId="0000011A">
            <w:pPr>
              <w:rPr/>
            </w:pPr>
            <w:bookmarkStart w:colFirst="0" w:colLast="0" w:name="_heading=h.dmrl1ubon2dy" w:id="21"/>
            <w:bookmarkEnd w:id="21"/>
            <w:r w:rsidDel="00000000" w:rsidR="00000000" w:rsidRPr="00000000">
              <w:rPr>
                <w:rtl w:val="0"/>
              </w:rPr>
              <w:t xml:space="preserve">Xilinx Artix 7 FPGA: A Field-Programmable Gate Array (FPGA) from Xilinx used to host the MicroBlaze soft-core CPU and execute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rPr/>
            </w:pPr>
            <w:bookmarkStart w:colFirst="0" w:colLast="0" w:name="_heading=h.dmrl1ubon2dy" w:id="21"/>
            <w:bookmarkEnd w:id="21"/>
            <w:r w:rsidDel="00000000" w:rsidR="00000000" w:rsidRPr="00000000">
              <w:rPr>
                <w:rtl w:val="0"/>
              </w:rPr>
              <w:t xml:space="preserve">MicroBlaze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bookmarkStart w:colFirst="0" w:colLast="0" w:name="_heading=h.dmrl1ubon2dy" w:id="21"/>
            <w:bookmarkEnd w:id="21"/>
            <w:r w:rsidDel="00000000" w:rsidR="00000000" w:rsidRPr="00000000">
              <w:rPr>
                <w:rtl w:val="0"/>
              </w:rPr>
              <w:t xml:space="preserve">A soft-core microprocessor designed by Xilinx for implementation on FPGAs.</w:t>
            </w:r>
          </w:p>
          <w:p w:rsidR="00000000" w:rsidDel="00000000" w:rsidP="00000000" w:rsidRDefault="00000000" w:rsidRPr="00000000" w14:paraId="0000011D">
            <w:pPr>
              <w:rPr/>
            </w:pPr>
            <w:bookmarkStart w:colFirst="0" w:colLast="0" w:name="_heading=h.dmrl1ubon2dy" w:id="21"/>
            <w:bookmarkEnd w:id="21"/>
            <w:r w:rsidDel="00000000" w:rsidR="00000000" w:rsidRPr="00000000">
              <w:rPr>
                <w:rtl w:val="0"/>
              </w:rPr>
              <w:t xml:space="preserve">FreeRTOS: An open-source real-time operating system used for running tasks on the MicroBlaze CPU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pPr>
            <w:bookmarkStart w:colFirst="0" w:colLast="0" w:name="_heading=h.dmrl1ubon2dy" w:id="21"/>
            <w:bookmarkEnd w:id="21"/>
            <w:r w:rsidDel="00000000" w:rsidR="00000000" w:rsidRPr="00000000">
              <w:rPr>
                <w:rtl w:val="0"/>
              </w:rPr>
              <w:t xml:space="preserve">Ethernet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rPr/>
            </w:pPr>
            <w:bookmarkStart w:colFirst="0" w:colLast="0" w:name="_heading=h.dmrl1ubon2dy" w:id="21"/>
            <w:bookmarkEnd w:id="21"/>
            <w:r w:rsidDel="00000000" w:rsidR="00000000" w:rsidRPr="00000000">
              <w:rPr>
                <w:rtl w:val="0"/>
              </w:rPr>
              <w:t xml:space="preserve">A network communication protocol used for connecting the Nexys A7 board to external client devices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bookmarkStart w:colFirst="0" w:colLast="0" w:name="_heading=h.dmrl1ubon2dy" w:id="21"/>
            <w:bookmarkEnd w:id="21"/>
            <w:r w:rsidDel="00000000" w:rsidR="00000000" w:rsidRPr="00000000">
              <w:rPr>
                <w:rtl w:val="0"/>
              </w:rPr>
              <w:t xml:space="preserve">TCP/IP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bookmarkStart w:colFirst="0" w:colLast="0" w:name="_heading=h.dmrl1ubon2dy" w:id="21"/>
            <w:bookmarkEnd w:id="21"/>
            <w:r w:rsidDel="00000000" w:rsidR="00000000" w:rsidRPr="00000000">
              <w:rPr>
                <w:rtl w:val="0"/>
              </w:rPr>
              <w:t xml:space="preserve">Transmission Control Protocol/Internet Protocol, the suite of communication protocols used for transmitting data over networks, including the internet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pPr>
            <w:bookmarkStart w:colFirst="0" w:colLast="0" w:name="_heading=h.dmrl1ubon2dy" w:id="21"/>
            <w:bookmarkEnd w:id="21"/>
            <w:r w:rsidDel="00000000" w:rsidR="00000000" w:rsidRPr="00000000">
              <w:rPr>
                <w:rtl w:val="0"/>
              </w:rPr>
              <w:t xml:space="preserve">User Interface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bookmarkStart w:colFirst="0" w:colLast="0" w:name="_heading=h.dmrl1ubon2dy" w:id="21"/>
            <w:bookmarkEnd w:id="21"/>
            <w:r w:rsidDel="00000000" w:rsidR="00000000" w:rsidRPr="00000000">
              <w:rPr>
                <w:rtl w:val="0"/>
              </w:rPr>
              <w:t xml:space="preserve">The graphical interface that allows end-users to interact with and control the telemetry system.</w:t>
            </w:r>
          </w:p>
          <w:p w:rsidR="00000000" w:rsidDel="00000000" w:rsidP="00000000" w:rsidRDefault="00000000" w:rsidRPr="00000000" w14:paraId="00000124">
            <w:pPr>
              <w:rPr/>
            </w:pPr>
            <w:bookmarkStart w:colFirst="0" w:colLast="0" w:name="_heading=h.dmrl1ubon2dy" w:id="21"/>
            <w:bookmarkEnd w:id="21"/>
            <w:r w:rsidDel="00000000" w:rsidR="00000000" w:rsidRPr="00000000">
              <w:rPr>
                <w:rtl w:val="0"/>
              </w:rPr>
              <w:t xml:space="preserve">Telemetry Data: Data collected from satellite hardware components, used for monitoring and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bookmarkStart w:colFirst="0" w:colLast="0" w:name="_heading=h.dmrl1ubon2dy" w:id="21"/>
            <w:bookmarkEnd w:id="21"/>
            <w:r w:rsidDel="00000000" w:rsidR="00000000" w:rsidRPr="00000000">
              <w:rPr>
                <w:rtl w:val="0"/>
              </w:rPr>
              <w:t xml:space="preserve">External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bookmarkStart w:colFirst="0" w:colLast="0" w:name="_heading=h.dmrl1ubon2dy" w:id="21"/>
            <w:bookmarkEnd w:id="21"/>
            <w:r w:rsidDel="00000000" w:rsidR="00000000" w:rsidRPr="00000000">
              <w:rPr>
                <w:rtl w:val="0"/>
              </w:rPr>
              <w:t xml:space="preserve">A device connected to the telemetry system via Ethernet for data exchange and management.</w:t>
            </w:r>
          </w:p>
          <w:p w:rsidR="00000000" w:rsidDel="00000000" w:rsidP="00000000" w:rsidRDefault="00000000" w:rsidRPr="00000000" w14:paraId="00000127">
            <w:pPr>
              <w:rPr/>
            </w:pPr>
            <w:bookmarkStart w:colFirst="0" w:colLast="0" w:name="_heading=h.dmrl1ubon2dy" w:id="21"/>
            <w:bookmarkEnd w:id="21"/>
            <w:r w:rsidDel="00000000" w:rsidR="00000000" w:rsidRPr="00000000">
              <w:rPr>
                <w:rtl w:val="0"/>
              </w:rPr>
              <w:t xml:space="preserve">Real-Time Web Server: A web server that provides immediate and interactive access to telemetry data and system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bookmarkStart w:colFirst="0" w:colLast="0" w:name="_heading=h.dmrl1ubon2dy" w:id="21"/>
            <w:bookmarkEnd w:id="21"/>
            <w:r w:rsidDel="00000000" w:rsidR="00000000" w:rsidRPr="00000000">
              <w:rPr>
                <w:rtl w:val="0"/>
              </w:rPr>
              <w:t xml:space="preserve">Communication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bookmarkStart w:colFirst="0" w:colLast="0" w:name="_heading=h.dmrl1ubon2dy" w:id="21"/>
            <w:bookmarkEnd w:id="21"/>
            <w:r w:rsidDel="00000000" w:rsidR="00000000" w:rsidRPr="00000000">
              <w:rPr>
                <w:rtl w:val="0"/>
              </w:rPr>
              <w:t xml:space="preserve">Standards like Ethernet, TCP/IP, UART, I2C that are  used for reliable data exchange within the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pPr>
            <w:bookmarkStart w:colFirst="0" w:colLast="0" w:name="_heading=h.dmrl1ubon2dy" w:id="21"/>
            <w:bookmarkEnd w:id="21"/>
            <w:r w:rsidDel="00000000" w:rsidR="00000000" w:rsidRPr="00000000">
              <w:rPr>
                <w:rtl w:val="0"/>
              </w:rPr>
              <w:t xml:space="preserve">MicroBlaze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bookmarkStart w:colFirst="0" w:colLast="0" w:name="_heading=h.dmrl1ubon2dy" w:id="21"/>
            <w:bookmarkEnd w:id="21"/>
            <w:r w:rsidDel="00000000" w:rsidR="00000000" w:rsidRPr="00000000">
              <w:rPr>
                <w:rtl w:val="0"/>
              </w:rPr>
              <w:t xml:space="preserve">The soft-core CPU integrated into the Artix 7 FPGA for processing task</w:t>
            </w:r>
          </w:p>
        </w:tc>
      </w:tr>
      <w:tr>
        <w:trPr>
          <w:cantSplit w:val="0"/>
          <w:trHeight w:val="1347.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bookmarkStart w:colFirst="0" w:colLast="0" w:name="_heading=h.dmrl1ubon2dy" w:id="21"/>
            <w:bookmarkEnd w:id="21"/>
            <w:r w:rsidDel="00000000" w:rsidR="00000000" w:rsidRPr="00000000">
              <w:rPr>
                <w:rtl w:val="0"/>
              </w:rPr>
              <w:t xml:space="preserve">HTTP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bookmarkStart w:colFirst="0" w:colLast="0" w:name="_heading=h.dmrl1ubon2dy" w:id="21"/>
            <w:bookmarkEnd w:id="21"/>
            <w:r w:rsidDel="00000000" w:rsidR="00000000" w:rsidRPr="00000000">
              <w:rPr>
                <w:rtl w:val="0"/>
              </w:rPr>
              <w:t xml:space="preserve">Hypertext Transfer Protocol, used for communication between web browsers and the web server.</w:t>
            </w:r>
          </w:p>
        </w:tc>
      </w:tr>
      <w:tr>
        <w:trPr>
          <w:cantSplit w:val="0"/>
          <w:trHeight w:val="1347.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bookmarkStart w:colFirst="0" w:colLast="0" w:name="_heading=h.dmrl1ubon2dy" w:id="21"/>
            <w:bookmarkEnd w:id="21"/>
            <w:r w:rsidDel="00000000" w:rsidR="00000000" w:rsidRPr="00000000">
              <w:rPr>
                <w:rtl w:val="0"/>
              </w:rPr>
              <w:t xml:space="preserve">Websockets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bookmarkStart w:colFirst="0" w:colLast="0" w:name="_heading=h.dmrl1ubon2dy" w:id="21"/>
            <w:bookmarkEnd w:id="21"/>
            <w:r w:rsidDel="00000000" w:rsidR="00000000" w:rsidRPr="00000000">
              <w:rPr>
                <w:rtl w:val="0"/>
              </w:rPr>
              <w:t xml:space="preserve">A communication protocol that enables real-time, bidirectional communication between the web server and connected clients</w:t>
            </w:r>
          </w:p>
        </w:tc>
      </w:tr>
      <w:tr>
        <w:trPr>
          <w:cantSplit w:val="0"/>
          <w:trHeight w:val="1347.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bookmarkStart w:colFirst="0" w:colLast="0" w:name="_heading=h.dmrl1ubon2dy" w:id="21"/>
            <w:bookmarkEnd w:id="21"/>
            <w:r w:rsidDel="00000000" w:rsidR="00000000" w:rsidRPr="00000000">
              <w:rPr>
                <w:rtl w:val="0"/>
              </w:rPr>
              <w:t xml:space="preserve">IEEE 802.3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bookmarkStart w:colFirst="0" w:colLast="0" w:name="_heading=h.dmrl1ubon2dy" w:id="21"/>
            <w:bookmarkEnd w:id="21"/>
            <w:r w:rsidDel="00000000" w:rsidR="00000000" w:rsidRPr="00000000">
              <w:rPr>
                <w:rtl w:val="0"/>
              </w:rPr>
              <w:t xml:space="preserve">A standard for Ethernet communication</w:t>
            </w:r>
          </w:p>
        </w:tc>
      </w:tr>
      <w:tr>
        <w:trPr>
          <w:cantSplit w:val="0"/>
          <w:trHeight w:val="1347.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bookmarkStart w:colFirst="0" w:colLast="0" w:name="_heading=h.dmrl1ubon2dy" w:id="21"/>
            <w:bookmarkEnd w:id="21"/>
            <w:r w:rsidDel="00000000" w:rsidR="00000000" w:rsidRPr="00000000">
              <w:rPr>
                <w:rtl w:val="0"/>
              </w:rPr>
              <w:t xml:space="preserve">HTTP POST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bookmarkStart w:colFirst="0" w:colLast="0" w:name="_heading=h.dmrl1ubon2dy" w:id="21"/>
            <w:bookmarkEnd w:id="21"/>
            <w:r w:rsidDel="00000000" w:rsidR="00000000" w:rsidRPr="00000000">
              <w:rPr>
                <w:rtl w:val="0"/>
              </w:rPr>
              <w:t xml:space="preserve">A method for sending data from a user to a web server</w:t>
            </w:r>
          </w:p>
        </w:tc>
      </w:tr>
      <w:tr>
        <w:trPr>
          <w:cantSplit w:val="0"/>
          <w:trHeight w:val="1347.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ind w:left="0" w:firstLine="0"/>
              <w:rPr/>
            </w:pPr>
            <w:bookmarkStart w:colFirst="0" w:colLast="0" w:name="_heading=h.dmrl1ubon2dy" w:id="21"/>
            <w:bookmarkEnd w:id="21"/>
            <w:r w:rsidDel="00000000" w:rsidR="00000000" w:rsidRPr="00000000">
              <w:rPr>
                <w:rtl w:val="0"/>
              </w:rPr>
              <w:t xml:space="preserve">System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ind w:left="0" w:firstLine="0"/>
              <w:rPr/>
            </w:pPr>
            <w:bookmarkStart w:colFirst="0" w:colLast="0" w:name="_heading=h.dmrl1ubon2dy" w:id="21"/>
            <w:bookmarkEnd w:id="21"/>
            <w:r w:rsidDel="00000000" w:rsidR="00000000" w:rsidRPr="00000000">
              <w:rPr>
                <w:rtl w:val="0"/>
              </w:rPr>
              <w:t xml:space="preserve">Key functionalities or capabilities of the telemetry web server, such as communication link establishment, user web interface, and telemetry data parsing and display</w:t>
            </w:r>
          </w:p>
        </w:tc>
      </w:tr>
    </w:tbl>
    <w:p w:rsidR="00000000" w:rsidDel="00000000" w:rsidP="00000000" w:rsidRDefault="00000000" w:rsidRPr="00000000" w14:paraId="00000136">
      <w:pPr>
        <w:ind w:left="0" w:firstLine="0"/>
        <w:rPr/>
      </w:pPr>
      <w:bookmarkStart w:colFirst="0" w:colLast="0" w:name="_heading=h.dmrl1ubon2dy" w:id="21"/>
      <w:bookmarkEnd w:id="21"/>
      <w:r w:rsidDel="00000000" w:rsidR="00000000" w:rsidRPr="00000000">
        <w:rPr>
          <w:rtl w:val="0"/>
        </w:rPr>
      </w:r>
    </w:p>
    <w:p w:rsidR="00000000" w:rsidDel="00000000" w:rsidP="00000000" w:rsidRDefault="00000000" w:rsidRPr="00000000" w14:paraId="00000137">
      <w:pPr>
        <w:ind w:left="720" w:firstLine="0"/>
        <w:rPr/>
      </w:pPr>
      <w:bookmarkStart w:colFirst="0" w:colLast="0" w:name="_heading=h.dmrl1ubon2dy" w:id="21"/>
      <w:bookmarkEnd w:id="21"/>
      <w:r w:rsidDel="00000000" w:rsidR="00000000" w:rsidRPr="00000000">
        <w:rPr>
          <w:rtl w:val="0"/>
        </w:rPr>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139">
      <w:pPr>
        <w:ind w:left="0" w:righ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w:t>
      </w:r>
    </w:p>
    <w:p w:rsidR="00000000" w:rsidDel="00000000" w:rsidP="00000000" w:rsidRDefault="00000000" w:rsidRPr="00000000" w14:paraId="0000013A">
      <w:pPr>
        <w:widowControl w:val="0"/>
        <w:tabs>
          <w:tab w:val="left" w:leader="none" w:pos="691"/>
        </w:tabs>
        <w:jc w:val="center"/>
        <w:rPr>
          <w:rFonts w:ascii="Times New Roman" w:cs="Times New Roman" w:eastAsia="Times New Roman" w:hAnsi="Times New Roman"/>
        </w:rPr>
      </w:pPr>
      <w:bookmarkStart w:colFirst="0" w:colLast="0" w:name="_heading=h.446ng7xq83n8" w:id="22"/>
      <w:bookmarkEnd w:id="22"/>
      <w:r w:rsidDel="00000000" w:rsidR="00000000" w:rsidRPr="00000000">
        <w:rPr>
          <w:rFonts w:ascii="Times New Roman" w:cs="Times New Roman" w:eastAsia="Times New Roman" w:hAnsi="Times New Roman"/>
        </w:rPr>
        <w:drawing>
          <wp:inline distB="114300" distT="114300" distL="114300" distR="114300">
            <wp:extent cx="5395913" cy="2019300"/>
            <wp:effectExtent b="12700" l="12700" r="12700" t="1270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395913" cy="2019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B">
      <w:pPr>
        <w:widowControl w:val="0"/>
        <w:tabs>
          <w:tab w:val="left" w:leader="none" w:pos="691"/>
        </w:tabs>
        <w:jc w:val="center"/>
        <w:rPr>
          <w:rFonts w:ascii="Times New Roman" w:cs="Times New Roman" w:eastAsia="Times New Roman" w:hAnsi="Times New Roman"/>
        </w:rPr>
      </w:pPr>
      <w:bookmarkStart w:colFirst="0" w:colLast="0" w:name="_heading=h.33fd3v561tvm" w:id="23"/>
      <w:bookmarkEnd w:id="23"/>
      <w:r w:rsidDel="00000000" w:rsidR="00000000" w:rsidRPr="00000000">
        <w:rPr>
          <w:rFonts w:ascii="Times New Roman" w:cs="Times New Roman" w:eastAsia="Times New Roman" w:hAnsi="Times New Roman"/>
          <w:rtl w:val="0"/>
        </w:rPr>
        <w:t xml:space="preserve">Figure 1 shows a graphical representation of a general component diagram for the system</w:t>
      </w:r>
      <w:r w:rsidDel="00000000" w:rsidR="00000000" w:rsidRPr="00000000">
        <w:rPr>
          <w:rtl w:val="0"/>
        </w:rPr>
      </w:r>
    </w:p>
    <w:p w:rsidR="00000000" w:rsidDel="00000000" w:rsidP="00000000" w:rsidRDefault="00000000" w:rsidRPr="00000000" w14:paraId="0000013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sdt>
        <w:sdtPr>
          <w:tag w:val="goog_rdk_24"/>
        </w:sdtPr>
        <w:sdtContent>
          <w:commentRangeStart w:id="24"/>
        </w:sdtContent>
      </w:sdt>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3D">
      <w:pPr>
        <w:rPr>
          <w:vertAlign w:val="baseline"/>
        </w:rPr>
      </w:pPr>
      <w:r w:rsidDel="00000000" w:rsidR="00000000" w:rsidRPr="00000000">
        <w:rPr>
          <w:rtl w:val="0"/>
        </w:rPr>
      </w:r>
    </w:p>
    <w:sectPr>
      <w:headerReference r:id="rId19"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miltonhenneberg" w:id="23" w:date="2023-09-27T16:44:32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comment>
  <w:comment w:author="hamiltonhenneberg" w:id="6" w:date="2023-09-27T16:38:55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comment>
  <w:comment w:author="hamiltonhenneberg" w:id="7" w:date="2023-09-27T16:39:09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comment>
  <w:comment w:author="hamiltonhenneberg" w:id="21" w:date="2023-09-27T16:43:51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comment>
  <w:comment w:author="hamiltonhenneberg" w:id="15" w:date="2023-09-27T16:41:53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comment>
  <w:comment w:author="hamiltonhenneberg" w:id="22" w:date="2023-09-27T16:44:19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comment>
  <w:comment w:author="hamiltonhenneberg" w:id="16" w:date="2023-09-27T16:42:06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comment>
  <w:comment w:author="hamiltonhenneberg" w:id="19" w:date="2023-09-27T16:43:30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comment>
  <w:comment w:author="hamiltonhenneberg" w:id="13" w:date="2023-09-27T16:41:03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comment>
  <w:comment w:author="hamiltonhenneberg" w:id="20" w:date="2023-09-27T16:43:40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comment>
  <w:comment w:author="hamiltonhenneberg" w:id="14" w:date="2023-09-27T16:41:41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comment>
  <w:comment w:author="Ryan Flinchum" w:id="24" w:date="2023-09-29T23:32:30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comment>
  <w:comment w:author="hamiltonhenneberg" w:id="17" w:date="2023-09-27T16:42:18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comment>
  <w:comment w:author="hamiltonhenneberg" w:id="18" w:date="2023-09-27T16:43:15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comment>
  <w:comment w:author="hamiltonhenneberg" w:id="12" w:date="2023-09-27T16:40:43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comment>
  <w:comment w:author="hamiltonhenneberg" w:id="11" w:date="2023-09-27T16:40:25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comment>
  <w:comment w:author="hamiltonhenneberg" w:id="1" w:date="2023-09-27T16:36:40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comment>
  <w:comment w:author="hamiltonhenneberg" w:id="4" w:date="2023-09-27T16:37:06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comment>
  <w:comment w:author="hamiltonhenneberg" w:id="2" w:date="2023-09-27T16:36:52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comment>
  <w:comment w:author="Ryan Flinchum" w:id="3" w:date="2023-09-29T21:51:58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this section when document is complete.</w:t>
      </w:r>
    </w:p>
  </w:comment>
  <w:comment w:author="hamiltonhenneberg" w:id="10" w:date="2023-09-27T16:40:15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comment>
  <w:comment w:author="hamiltonhenneberg" w:id="5" w:date="2023-09-27T16:37:20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comment>
  <w:comment w:author="hamiltonhenneberg" w:id="8" w:date="2023-09-27T16:39:20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comment>
  <w:comment w:author="hamiltonhenneberg" w:id="0" w:date="2023-09-27T16:36:26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comment>
  <w:comment w:author="hamiltonhenneberg" w:id="9" w:date="2023-09-27T16:39:36Z">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2" w15:done="0"/>
  <w15:commentEx w15:paraId="00000143" w15:done="0"/>
  <w15:commentEx w15:paraId="00000144" w15:done="0"/>
  <w15:commentEx w15:paraId="00000145" w15:done="0"/>
  <w15:commentEx w15:paraId="00000146" w15:done="0"/>
  <w15:commentEx w15:paraId="00000147" w15:done="0"/>
  <w15:commentEx w15:paraId="00000148" w15:done="0"/>
  <w15:commentEx w15:paraId="00000149" w15:done="0"/>
  <w15:commentEx w15:paraId="0000014A" w15:done="0"/>
  <w15:commentEx w15:paraId="0000014B" w15:done="0"/>
  <w15:commentEx w15:paraId="0000014C" w15:done="0"/>
  <w15:commentEx w15:paraId="0000014D" w15:done="0"/>
  <w15:commentEx w15:paraId="0000014E" w15:done="0"/>
  <w15:commentEx w15:paraId="0000014F" w15:done="0"/>
  <w15:commentEx w15:paraId="00000150" w15:done="0"/>
  <w15:commentEx w15:paraId="00000151" w15:done="0"/>
  <w15:commentEx w15:paraId="00000152" w15:done="0"/>
  <w15:commentEx w15:paraId="00000153" w15:done="0"/>
  <w15:commentEx w15:paraId="00000154" w15:done="0"/>
  <w15:commentEx w15:paraId="00000155" w15:paraIdParent="00000154" w15:done="0"/>
  <w15:commentEx w15:paraId="00000156" w15:done="0"/>
  <w15:commentEx w15:paraId="00000157" w15:done="0"/>
  <w15:commentEx w15:paraId="00000158" w15:done="0"/>
  <w15:commentEx w15:paraId="00000159" w15:done="0"/>
  <w15:commentEx w15:paraId="0000015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Ingeion Telementry Webserver</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i.</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Ingenion MicroBlaze Webserver</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lowerRoman"/>
      <w:lvlText w:val="%3."/>
      <w:lvlJc w:val="right"/>
      <w:pPr>
        <w:ind w:left="0" w:firstLine="0"/>
      </w:pPr>
      <w:rPr>
        <w:color w:val="000000"/>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hyperlink" Target="https://xilinx-wiki.atlassian.net/wiki/spaces/A/pages/18841844/ARTY+FreeRTOS+Web+Server" TargetMode="External"/><Relationship Id="rId12" Type="http://schemas.openxmlformats.org/officeDocument/2006/relationships/hyperlink" Target="https://xilinx-wiki.atlassian.net/wiki/spaces/A/pages/18841844/ARTY+FreeRTOS+Web+Serve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hyperlink" Target="https://digilent.com/reference/learn/programmable-logic/tutorials/nexys-4-ddr-getting-started-with-microblaze-servers/start" TargetMode="External"/><Relationship Id="rId14" Type="http://schemas.openxmlformats.org/officeDocument/2006/relationships/hyperlink" Target="https://digilent.com/reference/learn/programmable-logic/tutorials/nexys-4-ddr-getting-started-with-microblaze-servers/start" TargetMode="External"/><Relationship Id="rId17" Type="http://schemas.openxmlformats.org/officeDocument/2006/relationships/hyperlink" Target="https://www.youtube.com/watch?v=Pg7BHJoUPDg" TargetMode="External"/><Relationship Id="rId16" Type="http://schemas.openxmlformats.org/officeDocument/2006/relationships/hyperlink" Target="https://www.xilinx.com/video/fpga/microblaze-webserver-demo.html" TargetMode="External"/><Relationship Id="rId5" Type="http://schemas.openxmlformats.org/officeDocument/2006/relationships/numbering" Target="numbering.xml"/><Relationship Id="rId19" Type="http://schemas.openxmlformats.org/officeDocument/2006/relationships/header" Target="header2.xm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Vmi2M98EcZCXb25LT2mINAD2Q==">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2018-11-20T16:09:00Z</dcterms:created>
  <dc:creator>Imageusr</dc:creator>
</cp:coreProperties>
</file>