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F05" w:rsidRDefault="00E35133" w:rsidP="00E35133">
      <w:pPr>
        <w:jc w:val="center"/>
        <w:rPr>
          <w:rFonts w:hint="eastAsia"/>
          <w:b/>
          <w:sz w:val="32"/>
          <w:szCs w:val="32"/>
        </w:rPr>
      </w:pPr>
      <w:r w:rsidRPr="00E35133">
        <w:rPr>
          <w:rFonts w:hint="eastAsia"/>
          <w:b/>
          <w:sz w:val="32"/>
          <w:szCs w:val="32"/>
        </w:rPr>
        <w:t>XX</w:t>
      </w:r>
      <w:r w:rsidRPr="00E35133">
        <w:rPr>
          <w:rFonts w:hint="eastAsia"/>
          <w:b/>
          <w:sz w:val="32"/>
          <w:szCs w:val="32"/>
        </w:rPr>
        <w:t>阶段总结</w:t>
      </w:r>
    </w:p>
    <w:p w:rsidR="00E35133" w:rsidRDefault="00E35133" w:rsidP="00C01C39">
      <w:pPr>
        <w:pStyle w:val="a3"/>
        <w:numPr>
          <w:ilvl w:val="0"/>
          <w:numId w:val="1"/>
        </w:numPr>
        <w:spacing w:line="360" w:lineRule="auto"/>
        <w:ind w:left="826" w:hangingChars="343" w:hanging="826"/>
        <w:jc w:val="left"/>
        <w:rPr>
          <w:rFonts w:hint="eastAsia"/>
          <w:b/>
          <w:sz w:val="24"/>
          <w:szCs w:val="24"/>
        </w:rPr>
      </w:pPr>
      <w:r w:rsidRPr="00C01C39">
        <w:rPr>
          <w:rFonts w:hint="eastAsia"/>
          <w:b/>
          <w:sz w:val="24"/>
          <w:szCs w:val="24"/>
        </w:rPr>
        <w:t>阶段目标</w:t>
      </w:r>
      <w:r w:rsidR="008D745F" w:rsidRPr="00C01C39">
        <w:rPr>
          <w:rFonts w:hint="eastAsia"/>
          <w:b/>
          <w:sz w:val="24"/>
          <w:szCs w:val="24"/>
        </w:rPr>
        <w:t>及工作安排</w:t>
      </w:r>
    </w:p>
    <w:p w:rsidR="00C01C39" w:rsidRPr="004D4953" w:rsidRDefault="00C01C39" w:rsidP="00C01C39">
      <w:pPr>
        <w:pStyle w:val="a3"/>
        <w:spacing w:line="360" w:lineRule="auto"/>
        <w:ind w:left="826" w:firstLineChars="0" w:firstLine="0"/>
        <w:jc w:val="left"/>
        <w:rPr>
          <w:rFonts w:hint="eastAsia"/>
          <w:sz w:val="24"/>
          <w:szCs w:val="24"/>
        </w:rPr>
      </w:pPr>
      <w:r w:rsidRPr="004D4953">
        <w:rPr>
          <w:rFonts w:hint="eastAsia"/>
          <w:sz w:val="24"/>
          <w:szCs w:val="24"/>
        </w:rPr>
        <w:t>例：</w:t>
      </w:r>
      <w:r w:rsidR="004D4953" w:rsidRPr="004D4953">
        <w:rPr>
          <w:rFonts w:hint="eastAsia"/>
          <w:sz w:val="24"/>
          <w:szCs w:val="24"/>
        </w:rPr>
        <w:t>完成限界区域设定方案、程序编写和初步验证。</w:t>
      </w:r>
    </w:p>
    <w:p w:rsidR="004D4953" w:rsidRPr="004D4953" w:rsidRDefault="004D4953" w:rsidP="004D4953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hint="eastAsia"/>
          <w:sz w:val="24"/>
          <w:szCs w:val="24"/>
        </w:rPr>
      </w:pPr>
      <w:r w:rsidRPr="004D4953">
        <w:rPr>
          <w:rFonts w:hint="eastAsia"/>
          <w:sz w:val="24"/>
          <w:szCs w:val="24"/>
        </w:rPr>
        <w:t>根据前面达成一致的限界设定方案，完成限界区域设定程序编写，</w:t>
      </w:r>
      <w:r w:rsidRPr="004D4953">
        <w:rPr>
          <w:rFonts w:hint="eastAsia"/>
          <w:sz w:val="24"/>
          <w:szCs w:val="24"/>
        </w:rPr>
        <w:t>8</w:t>
      </w:r>
      <w:r w:rsidRPr="004D4953">
        <w:rPr>
          <w:rFonts w:hint="eastAsia"/>
          <w:sz w:val="24"/>
          <w:szCs w:val="24"/>
        </w:rPr>
        <w:t>月</w:t>
      </w:r>
      <w:r w:rsidRPr="004D4953">
        <w:rPr>
          <w:rFonts w:hint="eastAsia"/>
          <w:sz w:val="24"/>
          <w:szCs w:val="24"/>
        </w:rPr>
        <w:t>24</w:t>
      </w:r>
      <w:r w:rsidRPr="004D4953">
        <w:rPr>
          <w:rFonts w:hint="eastAsia"/>
          <w:sz w:val="24"/>
          <w:szCs w:val="24"/>
        </w:rPr>
        <w:t>日前完成；</w:t>
      </w:r>
    </w:p>
    <w:p w:rsidR="004D4953" w:rsidRPr="004D4953" w:rsidRDefault="004D4953" w:rsidP="004D4953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hint="eastAsia"/>
          <w:sz w:val="24"/>
          <w:szCs w:val="24"/>
        </w:rPr>
      </w:pPr>
      <w:r w:rsidRPr="004D4953">
        <w:rPr>
          <w:rFonts w:hint="eastAsia"/>
          <w:sz w:val="24"/>
          <w:szCs w:val="24"/>
        </w:rPr>
        <w:t>利用前期采集的铁轨数据，进行一周限界设定程序的运行，并进行阶段工作整理，</w:t>
      </w:r>
      <w:r w:rsidRPr="004D4953">
        <w:rPr>
          <w:rFonts w:hint="eastAsia"/>
          <w:sz w:val="24"/>
          <w:szCs w:val="24"/>
        </w:rPr>
        <w:t>8</w:t>
      </w:r>
      <w:r w:rsidRPr="004D4953">
        <w:rPr>
          <w:rFonts w:hint="eastAsia"/>
          <w:sz w:val="24"/>
          <w:szCs w:val="24"/>
        </w:rPr>
        <w:t>月</w:t>
      </w:r>
      <w:r w:rsidRPr="004D4953">
        <w:rPr>
          <w:rFonts w:hint="eastAsia"/>
          <w:sz w:val="24"/>
          <w:szCs w:val="24"/>
        </w:rPr>
        <w:t>31</w:t>
      </w:r>
      <w:r w:rsidRPr="004D4953">
        <w:rPr>
          <w:rFonts w:hint="eastAsia"/>
          <w:sz w:val="24"/>
          <w:szCs w:val="24"/>
        </w:rPr>
        <w:t>日前完成。</w:t>
      </w:r>
    </w:p>
    <w:p w:rsidR="00E35133" w:rsidRDefault="00C01C39" w:rsidP="00C01C39">
      <w:pPr>
        <w:pStyle w:val="a3"/>
        <w:numPr>
          <w:ilvl w:val="0"/>
          <w:numId w:val="1"/>
        </w:numPr>
        <w:spacing w:line="360" w:lineRule="auto"/>
        <w:ind w:left="826" w:hangingChars="343" w:hanging="826"/>
        <w:jc w:val="left"/>
        <w:rPr>
          <w:rFonts w:hint="eastAsia"/>
          <w:b/>
          <w:sz w:val="24"/>
          <w:szCs w:val="24"/>
        </w:rPr>
      </w:pPr>
      <w:r w:rsidRPr="00C01C39">
        <w:rPr>
          <w:rFonts w:hint="eastAsia"/>
          <w:b/>
          <w:sz w:val="24"/>
          <w:szCs w:val="24"/>
        </w:rPr>
        <w:t>工作完成</w:t>
      </w:r>
      <w:r w:rsidRPr="00C01C39">
        <w:rPr>
          <w:rFonts w:hint="eastAsia"/>
          <w:b/>
          <w:sz w:val="24"/>
          <w:szCs w:val="24"/>
        </w:rPr>
        <w:t>方案</w:t>
      </w:r>
      <w:r w:rsidRPr="00C01C39">
        <w:rPr>
          <w:rFonts w:hint="eastAsia"/>
          <w:b/>
          <w:sz w:val="24"/>
          <w:szCs w:val="24"/>
        </w:rPr>
        <w:t>或思路（实在写不成方案就写大思路，条理清楚，能看明白就好）</w:t>
      </w:r>
    </w:p>
    <w:p w:rsidR="00D31D52" w:rsidRDefault="00D31D52" w:rsidP="00D31D52">
      <w:pPr>
        <w:pStyle w:val="a3"/>
        <w:spacing w:line="360" w:lineRule="auto"/>
        <w:ind w:left="826" w:firstLineChars="0" w:firstLine="0"/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例：</w:t>
      </w:r>
    </w:p>
    <w:p w:rsidR="00824184" w:rsidRPr="000F0BE6" w:rsidRDefault="00824184" w:rsidP="00824184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0F0BE6">
        <w:rPr>
          <w:rFonts w:hint="eastAsia"/>
          <w:sz w:val="24"/>
          <w:szCs w:val="24"/>
        </w:rPr>
        <w:t>本项目需要通过对电子系统部分进行</w:t>
      </w:r>
      <w:r w:rsidRPr="000F0BE6">
        <w:rPr>
          <w:rFonts w:hint="eastAsia"/>
          <w:sz w:val="24"/>
          <w:szCs w:val="24"/>
        </w:rPr>
        <w:t>SIP</w:t>
      </w:r>
      <w:r w:rsidRPr="000F0BE6">
        <w:rPr>
          <w:rFonts w:hint="eastAsia"/>
          <w:sz w:val="24"/>
          <w:szCs w:val="24"/>
        </w:rPr>
        <w:t>集成方式实现红外探测系统项目小体积、低功耗的目标</w:t>
      </w:r>
    </w:p>
    <w:p w:rsidR="00824184" w:rsidRPr="00E01D17" w:rsidRDefault="00824184" w:rsidP="00824184">
      <w:pPr>
        <w:pStyle w:val="3"/>
        <w:spacing w:after="0" w:line="415" w:lineRule="auto"/>
        <w:rPr>
          <w:sz w:val="24"/>
          <w:szCs w:val="24"/>
        </w:rPr>
      </w:pPr>
      <w:bookmarkStart w:id="0" w:name="_Toc518292065"/>
      <w:r w:rsidRPr="00E01D17">
        <w:rPr>
          <w:rFonts w:hint="eastAsia"/>
          <w:sz w:val="24"/>
          <w:szCs w:val="24"/>
        </w:rPr>
        <w:t xml:space="preserve">1. </w:t>
      </w:r>
      <w:r w:rsidRPr="00E01D17">
        <w:rPr>
          <w:rFonts w:hint="eastAsia"/>
          <w:sz w:val="24"/>
          <w:szCs w:val="24"/>
        </w:rPr>
        <w:t>芯片物理信息</w:t>
      </w:r>
      <w:bookmarkEnd w:id="0"/>
    </w:p>
    <w:p w:rsidR="00824184" w:rsidRDefault="00824184" w:rsidP="00824184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本项目系统框图如下：</w:t>
      </w:r>
    </w:p>
    <w:p w:rsidR="00824184" w:rsidRDefault="00824184" w:rsidP="00824184">
      <w:pPr>
        <w:spacing w:line="360" w:lineRule="auto"/>
        <w:ind w:firstLineChars="200" w:firstLine="420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object w:dxaOrig="7740" w:dyaOrig="4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pt;height:215.25pt" o:ole="">
            <v:imagedata r:id="rId6" o:title=""/>
          </v:shape>
          <o:OLEObject Type="Embed" ProgID="Visio.Drawing.11" ShapeID="_x0000_i1025" DrawAspect="Content" ObjectID="_1595506761" r:id="rId7"/>
        </w:object>
      </w:r>
    </w:p>
    <w:p w:rsidR="00824184" w:rsidRDefault="00824184" w:rsidP="00824184">
      <w:pPr>
        <w:spacing w:line="360" w:lineRule="auto"/>
        <w:ind w:firstLineChars="200" w:firstLine="420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系统框图</w:t>
      </w:r>
    </w:p>
    <w:p w:rsidR="00824184" w:rsidRPr="00330361" w:rsidRDefault="00824184" w:rsidP="00824184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330361">
        <w:rPr>
          <w:rFonts w:hint="eastAsia"/>
          <w:sz w:val="24"/>
          <w:szCs w:val="24"/>
        </w:rPr>
        <w:t>围绕制冷型红外探测器展开系统设计，在电路上主要可以分为三个部分，分别是电源电路、调理和偏压电路和数字信号处理电路。</w:t>
      </w:r>
    </w:p>
    <w:p w:rsidR="00824184" w:rsidRDefault="00824184" w:rsidP="00824184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330361">
        <w:rPr>
          <w:rFonts w:hint="eastAsia"/>
          <w:sz w:val="24"/>
          <w:szCs w:val="24"/>
        </w:rPr>
        <w:t>系统电源需要完成红外探测器制冷机供电、调理和偏压电路的供电以及</w:t>
      </w:r>
      <w:r w:rsidRPr="00330361">
        <w:rPr>
          <w:rFonts w:hint="eastAsia"/>
          <w:sz w:val="24"/>
          <w:szCs w:val="24"/>
        </w:rPr>
        <w:t xml:space="preserve"> </w:t>
      </w:r>
      <w:r w:rsidRPr="00330361">
        <w:rPr>
          <w:sz w:val="24"/>
          <w:szCs w:val="24"/>
        </w:rPr>
        <w:t xml:space="preserve">AD </w:t>
      </w:r>
      <w:r w:rsidRPr="00330361">
        <w:rPr>
          <w:rFonts w:hint="eastAsia"/>
          <w:sz w:val="24"/>
          <w:szCs w:val="24"/>
        </w:rPr>
        <w:t>和数字处理电路的供电。红外探测器中红外焦平面、读出电路以及各种偏压供电</w:t>
      </w:r>
      <w:r w:rsidRPr="00330361">
        <w:rPr>
          <w:rFonts w:hint="eastAsia"/>
          <w:sz w:val="24"/>
          <w:szCs w:val="24"/>
        </w:rPr>
        <w:lastRenderedPageBreak/>
        <w:t>要求较高，由运放偏压电路完成。红外探测器在数字处理电路时序控制信号的驱动下，通过模拟通道输出像元电压，像元</w:t>
      </w:r>
      <w:proofErr w:type="gramStart"/>
      <w:r w:rsidRPr="00330361">
        <w:rPr>
          <w:rFonts w:hint="eastAsia"/>
          <w:sz w:val="24"/>
          <w:szCs w:val="24"/>
        </w:rPr>
        <w:t>电压经运放</w:t>
      </w:r>
      <w:proofErr w:type="gramEnd"/>
      <w:r w:rsidRPr="00330361">
        <w:rPr>
          <w:rFonts w:hint="eastAsia"/>
          <w:sz w:val="24"/>
          <w:szCs w:val="24"/>
        </w:rPr>
        <w:t>调理电路调整后交由</w:t>
      </w:r>
      <w:r w:rsidRPr="00330361">
        <w:rPr>
          <w:rFonts w:hint="eastAsia"/>
          <w:sz w:val="24"/>
          <w:szCs w:val="24"/>
        </w:rPr>
        <w:t xml:space="preserve"> </w:t>
      </w:r>
      <w:r w:rsidRPr="00330361">
        <w:rPr>
          <w:sz w:val="24"/>
          <w:szCs w:val="24"/>
        </w:rPr>
        <w:t xml:space="preserve">AD </w:t>
      </w:r>
      <w:r w:rsidRPr="00330361">
        <w:rPr>
          <w:rFonts w:hint="eastAsia"/>
          <w:sz w:val="24"/>
          <w:szCs w:val="24"/>
        </w:rPr>
        <w:t>电路量化为数字信号，量化后的数字信号最终作为数字处理电路算法处理的视频数据。</w:t>
      </w:r>
      <w:r>
        <w:rPr>
          <w:rFonts w:hint="eastAsia"/>
          <w:sz w:val="24"/>
          <w:szCs w:val="24"/>
        </w:rPr>
        <w:t>具体硬件框图如图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所示。</w:t>
      </w:r>
    </w:p>
    <w:p w:rsidR="00824184" w:rsidRPr="00330361" w:rsidRDefault="00824184" w:rsidP="00824184">
      <w:pPr>
        <w:spacing w:line="360" w:lineRule="auto"/>
        <w:jc w:val="center"/>
        <w:rPr>
          <w:sz w:val="24"/>
          <w:szCs w:val="24"/>
        </w:rPr>
      </w:pPr>
      <w:r w:rsidRPr="00330361">
        <w:rPr>
          <w:noProof/>
          <w:sz w:val="24"/>
          <w:szCs w:val="24"/>
        </w:rPr>
        <w:drawing>
          <wp:inline distT="0" distB="0" distL="0" distR="0" wp14:anchorId="37D02D3B" wp14:editId="4863FA8A">
            <wp:extent cx="4483997" cy="3322502"/>
            <wp:effectExtent l="0" t="0" r="0" b="0"/>
            <wp:docPr id="33" name="图片 2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788E7C3-A1E2-4741-BFD4-9D6810FD39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788E7C3-A1E2-4741-BFD4-9D6810FD39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129" cy="332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184" w:rsidRPr="00330361" w:rsidRDefault="00824184" w:rsidP="00824184">
      <w:pPr>
        <w:spacing w:line="360" w:lineRule="auto"/>
        <w:ind w:firstLineChars="200" w:firstLine="4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硬件框图</w:t>
      </w:r>
    </w:p>
    <w:p w:rsidR="00824184" w:rsidRDefault="00824184" w:rsidP="00824184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本项目中使用的是成熟的制冷型红外探测器，采用斯特林制冷方式，</w:t>
      </w:r>
      <w:r>
        <w:rPr>
          <w:rFonts w:hint="eastAsia"/>
          <w:sz w:val="24"/>
          <w:szCs w:val="24"/>
        </w:rPr>
        <w:t>NETD</w:t>
      </w:r>
      <w:r>
        <w:rPr>
          <w:rFonts w:hint="eastAsia"/>
          <w:sz w:val="24"/>
          <w:szCs w:val="24"/>
        </w:rPr>
        <w:t>小于</w:t>
      </w:r>
      <w:r>
        <w:rPr>
          <w:rFonts w:hint="eastAsia"/>
          <w:sz w:val="24"/>
          <w:szCs w:val="24"/>
        </w:rPr>
        <w:t>15mK</w:t>
      </w:r>
      <w:r>
        <w:rPr>
          <w:rFonts w:hint="eastAsia"/>
          <w:sz w:val="24"/>
          <w:szCs w:val="24"/>
        </w:rPr>
        <w:t>。</w:t>
      </w:r>
    </w:p>
    <w:p w:rsidR="00824184" w:rsidRPr="00FE457C" w:rsidRDefault="00824184" w:rsidP="00824184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FE457C">
        <w:rPr>
          <w:rFonts w:hint="eastAsia"/>
          <w:sz w:val="24"/>
          <w:szCs w:val="24"/>
        </w:rPr>
        <w:t>本项目样机红外机芯组件电子系统</w:t>
      </w:r>
      <w:r w:rsidRPr="00FE457C">
        <w:rPr>
          <w:rFonts w:hint="eastAsia"/>
          <w:sz w:val="24"/>
          <w:szCs w:val="24"/>
        </w:rPr>
        <w:t>SIP</w:t>
      </w:r>
      <w:r w:rsidRPr="00FE457C">
        <w:rPr>
          <w:rFonts w:hint="eastAsia"/>
          <w:sz w:val="24"/>
          <w:szCs w:val="24"/>
        </w:rPr>
        <w:t>模块由</w:t>
      </w:r>
      <w:r w:rsidRPr="00FE457C">
        <w:rPr>
          <w:rFonts w:hint="eastAsia"/>
          <w:sz w:val="24"/>
          <w:szCs w:val="24"/>
        </w:rPr>
        <w:t>DSP</w:t>
      </w:r>
      <w:r w:rsidRPr="00FE457C">
        <w:rPr>
          <w:rFonts w:hint="eastAsia"/>
          <w:sz w:val="24"/>
          <w:szCs w:val="24"/>
        </w:rPr>
        <w:t>、</w:t>
      </w:r>
      <w:r w:rsidRPr="00FE457C">
        <w:rPr>
          <w:rFonts w:hint="eastAsia"/>
          <w:sz w:val="24"/>
          <w:szCs w:val="24"/>
        </w:rPr>
        <w:t>FPGA</w:t>
      </w:r>
      <w:r w:rsidRPr="00FE457C">
        <w:rPr>
          <w:rFonts w:hint="eastAsia"/>
          <w:sz w:val="24"/>
          <w:szCs w:val="24"/>
        </w:rPr>
        <w:t>、存储器件、</w:t>
      </w:r>
      <w:proofErr w:type="gramStart"/>
      <w:r w:rsidRPr="00FE457C">
        <w:rPr>
          <w:rFonts w:hint="eastAsia"/>
          <w:sz w:val="24"/>
          <w:szCs w:val="24"/>
        </w:rPr>
        <w:t>串码器</w:t>
      </w:r>
      <w:proofErr w:type="gramEnd"/>
      <w:r w:rsidRPr="00FE457C">
        <w:rPr>
          <w:rFonts w:hint="eastAsia"/>
          <w:sz w:val="24"/>
          <w:szCs w:val="24"/>
        </w:rPr>
        <w:t>等组成，器件物理信息如表</w:t>
      </w:r>
      <w:r w:rsidRPr="00FE457C">
        <w:rPr>
          <w:rFonts w:hint="eastAsia"/>
          <w:sz w:val="24"/>
          <w:szCs w:val="24"/>
        </w:rPr>
        <w:t>1</w:t>
      </w:r>
      <w:r w:rsidRPr="00FE457C">
        <w:rPr>
          <w:rFonts w:hint="eastAsia"/>
          <w:sz w:val="24"/>
          <w:szCs w:val="24"/>
        </w:rPr>
        <w:t>所示。</w:t>
      </w:r>
    </w:p>
    <w:p w:rsidR="00824184" w:rsidRPr="00FE457C" w:rsidRDefault="00824184" w:rsidP="00824184">
      <w:pPr>
        <w:spacing w:line="360" w:lineRule="auto"/>
        <w:jc w:val="center"/>
        <w:rPr>
          <w:sz w:val="24"/>
          <w:szCs w:val="24"/>
        </w:rPr>
      </w:pPr>
      <w:r w:rsidRPr="00FE457C">
        <w:rPr>
          <w:rFonts w:hint="eastAsia"/>
          <w:sz w:val="24"/>
          <w:szCs w:val="24"/>
        </w:rPr>
        <w:t>表</w:t>
      </w:r>
      <w:r w:rsidRPr="00FE457C">
        <w:rPr>
          <w:rFonts w:hint="eastAsia"/>
          <w:sz w:val="24"/>
          <w:szCs w:val="24"/>
        </w:rPr>
        <w:t xml:space="preserve">1 </w:t>
      </w:r>
      <w:r w:rsidRPr="00FE457C">
        <w:rPr>
          <w:rFonts w:hint="eastAsia"/>
          <w:sz w:val="24"/>
          <w:szCs w:val="24"/>
        </w:rPr>
        <w:t>所需芯片物理信息表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"/>
        <w:gridCol w:w="921"/>
        <w:gridCol w:w="1977"/>
        <w:gridCol w:w="1977"/>
        <w:gridCol w:w="688"/>
        <w:gridCol w:w="2271"/>
      </w:tblGrid>
      <w:tr w:rsidR="00824184" w:rsidRPr="00A3321A" w:rsidTr="003075F8">
        <w:trPr>
          <w:trHeight w:val="270"/>
        </w:trPr>
        <w:tc>
          <w:tcPr>
            <w:tcW w:w="690" w:type="pct"/>
            <w:shd w:val="clear" w:color="auto" w:fill="auto"/>
            <w:noWrap/>
            <w:vAlign w:val="center"/>
            <w:hideMark/>
          </w:tcPr>
          <w:p w:rsidR="00824184" w:rsidRPr="00F60DE1" w:rsidRDefault="00824184" w:rsidP="003075F8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F60DE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:rsidR="00824184" w:rsidRPr="00F60DE1" w:rsidRDefault="00824184" w:rsidP="003075F8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F60DE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070" w:type="pct"/>
            <w:shd w:val="clear" w:color="auto" w:fill="auto"/>
            <w:noWrap/>
            <w:vAlign w:val="center"/>
            <w:hideMark/>
          </w:tcPr>
          <w:p w:rsidR="00824184" w:rsidRPr="00F60DE1" w:rsidRDefault="00824184" w:rsidP="003075F8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F60DE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芯片尺寸</w:t>
            </w:r>
          </w:p>
        </w:tc>
        <w:tc>
          <w:tcPr>
            <w:tcW w:w="754" w:type="pct"/>
            <w:shd w:val="clear" w:color="auto" w:fill="auto"/>
            <w:noWrap/>
            <w:vAlign w:val="center"/>
            <w:hideMark/>
          </w:tcPr>
          <w:p w:rsidR="00824184" w:rsidRPr="00F60DE1" w:rsidRDefault="00824184" w:rsidP="003075F8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F60DE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芯片厚度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:rsidR="00824184" w:rsidRPr="00F60DE1" w:rsidRDefault="00824184" w:rsidP="003075F8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F60DE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数量</w:t>
            </w:r>
          </w:p>
        </w:tc>
        <w:tc>
          <w:tcPr>
            <w:tcW w:w="1105" w:type="pct"/>
            <w:shd w:val="clear" w:color="auto" w:fill="auto"/>
            <w:noWrap/>
            <w:vAlign w:val="center"/>
            <w:hideMark/>
          </w:tcPr>
          <w:p w:rsidR="00824184" w:rsidRPr="00F60DE1" w:rsidRDefault="00824184" w:rsidP="003075F8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F60DE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824184" w:rsidRPr="00A3321A" w:rsidTr="003075F8">
        <w:trPr>
          <w:trHeight w:val="270"/>
        </w:trPr>
        <w:tc>
          <w:tcPr>
            <w:tcW w:w="690" w:type="pct"/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DSP</w:t>
            </w:r>
          </w:p>
        </w:tc>
        <w:tc>
          <w:tcPr>
            <w:tcW w:w="1070" w:type="pct"/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10300*9000μm</w:t>
            </w:r>
          </w:p>
        </w:tc>
        <w:tc>
          <w:tcPr>
            <w:tcW w:w="754" w:type="pct"/>
            <w:vMerge w:val="restart"/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350μm ～500μm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105" w:type="pct"/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LVDS接收及AD转换</w:t>
            </w:r>
          </w:p>
        </w:tc>
      </w:tr>
      <w:tr w:rsidR="00824184" w:rsidRPr="00A3321A" w:rsidTr="003075F8">
        <w:trPr>
          <w:trHeight w:val="270"/>
        </w:trPr>
        <w:tc>
          <w:tcPr>
            <w:tcW w:w="690" w:type="pct"/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FPGA</w:t>
            </w:r>
          </w:p>
        </w:tc>
        <w:tc>
          <w:tcPr>
            <w:tcW w:w="1070" w:type="pct"/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16210* 14050μm</w:t>
            </w:r>
          </w:p>
        </w:tc>
        <w:tc>
          <w:tcPr>
            <w:tcW w:w="754" w:type="pct"/>
            <w:vMerge/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105" w:type="pct"/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24184" w:rsidRPr="00A3321A" w:rsidTr="003075F8">
        <w:trPr>
          <w:trHeight w:val="270"/>
        </w:trPr>
        <w:tc>
          <w:tcPr>
            <w:tcW w:w="690" w:type="pct"/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E01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串码器</w:t>
            </w:r>
            <w:proofErr w:type="gramEnd"/>
          </w:p>
        </w:tc>
        <w:tc>
          <w:tcPr>
            <w:tcW w:w="1070" w:type="pct"/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5000*5000μm</w:t>
            </w:r>
          </w:p>
        </w:tc>
        <w:tc>
          <w:tcPr>
            <w:tcW w:w="754" w:type="pct"/>
            <w:vMerge/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105" w:type="pct"/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24184" w:rsidRPr="00A3321A" w:rsidTr="003075F8">
        <w:trPr>
          <w:trHeight w:val="270"/>
        </w:trPr>
        <w:tc>
          <w:tcPr>
            <w:tcW w:w="690" w:type="pct"/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DDR2</w:t>
            </w:r>
          </w:p>
        </w:tc>
        <w:tc>
          <w:tcPr>
            <w:tcW w:w="1070" w:type="pct"/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5105 *7805μm</w:t>
            </w:r>
          </w:p>
        </w:tc>
        <w:tc>
          <w:tcPr>
            <w:tcW w:w="754" w:type="pct"/>
            <w:vMerge/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105" w:type="pct"/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24184" w:rsidRPr="00A3321A" w:rsidTr="003075F8">
        <w:trPr>
          <w:trHeight w:val="270"/>
        </w:trPr>
        <w:tc>
          <w:tcPr>
            <w:tcW w:w="690" w:type="pct"/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FLASH</w:t>
            </w:r>
          </w:p>
        </w:tc>
        <w:tc>
          <w:tcPr>
            <w:tcW w:w="1070" w:type="pct"/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5283*6731μm</w:t>
            </w:r>
          </w:p>
        </w:tc>
        <w:tc>
          <w:tcPr>
            <w:tcW w:w="754" w:type="pct"/>
            <w:vMerge/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105" w:type="pct"/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24184" w:rsidRPr="00A3321A" w:rsidTr="003075F8">
        <w:trPr>
          <w:trHeight w:val="270"/>
        </w:trPr>
        <w:tc>
          <w:tcPr>
            <w:tcW w:w="690" w:type="pct"/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PROM</w:t>
            </w:r>
          </w:p>
        </w:tc>
        <w:tc>
          <w:tcPr>
            <w:tcW w:w="1070" w:type="pct"/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5600*5030μm</w:t>
            </w:r>
          </w:p>
        </w:tc>
        <w:tc>
          <w:tcPr>
            <w:tcW w:w="754" w:type="pct"/>
            <w:vMerge/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105" w:type="pct"/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824184" w:rsidRPr="00E01D17" w:rsidRDefault="00824184" w:rsidP="00824184">
      <w:pPr>
        <w:pStyle w:val="3"/>
        <w:spacing w:after="0" w:line="415" w:lineRule="auto"/>
        <w:rPr>
          <w:sz w:val="24"/>
          <w:szCs w:val="24"/>
        </w:rPr>
      </w:pPr>
      <w:bookmarkStart w:id="1" w:name="_Toc518292066"/>
      <w:r w:rsidRPr="00E01D17">
        <w:rPr>
          <w:rFonts w:hint="eastAsia"/>
          <w:sz w:val="24"/>
          <w:szCs w:val="24"/>
        </w:rPr>
        <w:lastRenderedPageBreak/>
        <w:t xml:space="preserve">2. </w:t>
      </w:r>
      <w:r w:rsidRPr="00E01D17">
        <w:rPr>
          <w:rFonts w:hint="eastAsia"/>
          <w:sz w:val="24"/>
          <w:szCs w:val="24"/>
        </w:rPr>
        <w:t>电源电压</w:t>
      </w:r>
      <w:bookmarkEnd w:id="1"/>
    </w:p>
    <w:p w:rsidR="00824184" w:rsidRPr="00FE457C" w:rsidRDefault="00824184" w:rsidP="00824184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FE457C">
        <w:rPr>
          <w:rFonts w:hint="eastAsia"/>
          <w:sz w:val="24"/>
          <w:szCs w:val="24"/>
        </w:rPr>
        <w:t>本项目样机红外机芯组件电子系统</w:t>
      </w:r>
      <w:r w:rsidRPr="00FE457C">
        <w:rPr>
          <w:rFonts w:hint="eastAsia"/>
          <w:sz w:val="24"/>
          <w:szCs w:val="24"/>
        </w:rPr>
        <w:t>SIP</w:t>
      </w:r>
      <w:r w:rsidRPr="00FE457C">
        <w:rPr>
          <w:rFonts w:hint="eastAsia"/>
          <w:sz w:val="24"/>
          <w:szCs w:val="24"/>
        </w:rPr>
        <w:t>模块需要用到</w:t>
      </w:r>
      <w:r w:rsidRPr="00FE457C">
        <w:rPr>
          <w:rFonts w:hint="eastAsia"/>
          <w:sz w:val="24"/>
          <w:szCs w:val="24"/>
        </w:rPr>
        <w:t>0.9V</w:t>
      </w:r>
      <w:r w:rsidRPr="00FE457C">
        <w:rPr>
          <w:rFonts w:hint="eastAsia"/>
          <w:sz w:val="24"/>
          <w:szCs w:val="24"/>
        </w:rPr>
        <w:t>、</w:t>
      </w:r>
      <w:r w:rsidRPr="00FE457C">
        <w:rPr>
          <w:rFonts w:hint="eastAsia"/>
          <w:sz w:val="24"/>
          <w:szCs w:val="24"/>
        </w:rPr>
        <w:t>1.0V</w:t>
      </w:r>
      <w:r w:rsidRPr="00FE457C">
        <w:rPr>
          <w:rFonts w:hint="eastAsia"/>
          <w:sz w:val="24"/>
          <w:szCs w:val="24"/>
        </w:rPr>
        <w:t>、</w:t>
      </w:r>
      <w:r w:rsidRPr="00FE457C">
        <w:rPr>
          <w:rFonts w:hint="eastAsia"/>
          <w:sz w:val="24"/>
          <w:szCs w:val="24"/>
        </w:rPr>
        <w:t>1.2V</w:t>
      </w:r>
      <w:r w:rsidRPr="00FE457C">
        <w:rPr>
          <w:rFonts w:hint="eastAsia"/>
          <w:sz w:val="24"/>
          <w:szCs w:val="24"/>
        </w:rPr>
        <w:t>、</w:t>
      </w:r>
      <w:r w:rsidRPr="00FE457C">
        <w:rPr>
          <w:rFonts w:hint="eastAsia"/>
          <w:sz w:val="24"/>
          <w:szCs w:val="24"/>
        </w:rPr>
        <w:t>1.5V</w:t>
      </w:r>
      <w:r w:rsidRPr="00FE457C">
        <w:rPr>
          <w:rFonts w:hint="eastAsia"/>
          <w:sz w:val="24"/>
          <w:szCs w:val="24"/>
        </w:rPr>
        <w:t>、</w:t>
      </w:r>
      <w:r w:rsidRPr="00FE457C">
        <w:rPr>
          <w:rFonts w:hint="eastAsia"/>
          <w:sz w:val="24"/>
          <w:szCs w:val="24"/>
        </w:rPr>
        <w:t>1.8V</w:t>
      </w:r>
      <w:r w:rsidRPr="00FE457C">
        <w:rPr>
          <w:rFonts w:hint="eastAsia"/>
          <w:sz w:val="24"/>
          <w:szCs w:val="24"/>
        </w:rPr>
        <w:t>、</w:t>
      </w:r>
      <w:r w:rsidRPr="00FE457C">
        <w:rPr>
          <w:rFonts w:hint="eastAsia"/>
          <w:sz w:val="24"/>
          <w:szCs w:val="24"/>
        </w:rPr>
        <w:t>2.5V</w:t>
      </w:r>
      <w:r w:rsidRPr="00FE457C">
        <w:rPr>
          <w:rFonts w:hint="eastAsia"/>
          <w:sz w:val="24"/>
          <w:szCs w:val="24"/>
        </w:rPr>
        <w:t>和</w:t>
      </w:r>
      <w:r w:rsidRPr="00FE457C">
        <w:rPr>
          <w:rFonts w:hint="eastAsia"/>
          <w:sz w:val="24"/>
          <w:szCs w:val="24"/>
        </w:rPr>
        <w:t xml:space="preserve">3.3V </w:t>
      </w:r>
      <w:r w:rsidRPr="00FE457C">
        <w:rPr>
          <w:rFonts w:hint="eastAsia"/>
          <w:sz w:val="24"/>
          <w:szCs w:val="24"/>
        </w:rPr>
        <w:t>电压，具体情况如表</w:t>
      </w:r>
      <w:r w:rsidRPr="00FE457C">
        <w:rPr>
          <w:rFonts w:hint="eastAsia"/>
          <w:sz w:val="24"/>
          <w:szCs w:val="24"/>
        </w:rPr>
        <w:t>2</w:t>
      </w:r>
      <w:r w:rsidRPr="00FE457C">
        <w:rPr>
          <w:rFonts w:hint="eastAsia"/>
          <w:sz w:val="24"/>
          <w:szCs w:val="24"/>
        </w:rPr>
        <w:t>所示。</w:t>
      </w:r>
    </w:p>
    <w:p w:rsidR="00824184" w:rsidRPr="00FE457C" w:rsidRDefault="00824184" w:rsidP="00824184">
      <w:pPr>
        <w:spacing w:line="360" w:lineRule="auto"/>
        <w:jc w:val="center"/>
        <w:rPr>
          <w:sz w:val="24"/>
          <w:szCs w:val="24"/>
        </w:rPr>
      </w:pPr>
      <w:r w:rsidRPr="00FE457C">
        <w:rPr>
          <w:rFonts w:hint="eastAsia"/>
          <w:sz w:val="24"/>
          <w:szCs w:val="24"/>
        </w:rPr>
        <w:t>表</w:t>
      </w:r>
      <w:r w:rsidRPr="00FE457C">
        <w:rPr>
          <w:rFonts w:hint="eastAsia"/>
          <w:sz w:val="24"/>
          <w:szCs w:val="24"/>
        </w:rPr>
        <w:t>2 SIP</w:t>
      </w:r>
      <w:r w:rsidRPr="00FE457C">
        <w:rPr>
          <w:rFonts w:hint="eastAsia"/>
          <w:sz w:val="24"/>
          <w:szCs w:val="24"/>
        </w:rPr>
        <w:t>模块电源电</w:t>
      </w:r>
      <w:r>
        <w:rPr>
          <w:rFonts w:hint="eastAsia"/>
          <w:sz w:val="24"/>
          <w:szCs w:val="24"/>
        </w:rPr>
        <w:t>压</w:t>
      </w:r>
      <w:r w:rsidRPr="00FE457C">
        <w:rPr>
          <w:rFonts w:hint="eastAsia"/>
          <w:sz w:val="24"/>
          <w:szCs w:val="24"/>
        </w:rPr>
        <w:t>梳理汇总表</w:t>
      </w:r>
    </w:p>
    <w:tbl>
      <w:tblPr>
        <w:tblW w:w="8411" w:type="dxa"/>
        <w:jc w:val="center"/>
        <w:tblLook w:val="04A0" w:firstRow="1" w:lastRow="0" w:firstColumn="1" w:lastColumn="0" w:noHBand="0" w:noVBand="1"/>
      </w:tblPr>
      <w:tblGrid>
        <w:gridCol w:w="1080"/>
        <w:gridCol w:w="1767"/>
        <w:gridCol w:w="2835"/>
        <w:gridCol w:w="1327"/>
        <w:gridCol w:w="1402"/>
      </w:tblGrid>
      <w:tr w:rsidR="00824184" w:rsidRPr="00306DA5" w:rsidTr="003075F8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184" w:rsidRPr="00F60DE1" w:rsidRDefault="00824184" w:rsidP="003075F8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F60DE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184" w:rsidRPr="00F60DE1" w:rsidRDefault="00824184" w:rsidP="003075F8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F60DE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电源电压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184" w:rsidRPr="00F60DE1" w:rsidRDefault="00824184" w:rsidP="003075F8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F60DE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电源种类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184" w:rsidRPr="00F60DE1" w:rsidRDefault="00824184" w:rsidP="003075F8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F60DE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电流要求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184" w:rsidRPr="00F60DE1" w:rsidRDefault="00824184" w:rsidP="003075F8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F60DE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电流合计</w:t>
            </w:r>
          </w:p>
        </w:tc>
      </w:tr>
      <w:tr w:rsidR="00824184" w:rsidRPr="00306DA5" w:rsidTr="003075F8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0.9V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DDR参考电源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0.5A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0.5A</w:t>
            </w:r>
          </w:p>
        </w:tc>
      </w:tr>
      <w:tr w:rsidR="00824184" w:rsidRPr="00306DA5" w:rsidTr="003075F8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1.0V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DSP内核电源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8A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8A</w:t>
            </w:r>
          </w:p>
        </w:tc>
      </w:tr>
      <w:tr w:rsidR="00824184" w:rsidRPr="00306DA5" w:rsidTr="003075F8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1.2V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串码器</w:t>
            </w:r>
            <w:proofErr w:type="gramEnd"/>
            <w:r w:rsidRPr="00E01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内核电源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1.5A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1.5A</w:t>
            </w:r>
          </w:p>
        </w:tc>
      </w:tr>
      <w:tr w:rsidR="00824184" w:rsidRPr="00306DA5" w:rsidTr="003075F8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1.5V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FPGA内核电源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2A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2A</w:t>
            </w:r>
          </w:p>
        </w:tc>
      </w:tr>
      <w:tr w:rsidR="00824184" w:rsidRPr="00306DA5" w:rsidTr="003075F8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7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1.8V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PROM内核电源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0.1A</w:t>
            </w:r>
          </w:p>
        </w:tc>
        <w:tc>
          <w:tcPr>
            <w:tcW w:w="1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1.6A</w:t>
            </w:r>
          </w:p>
        </w:tc>
      </w:tr>
      <w:tr w:rsidR="00824184" w:rsidRPr="00306DA5" w:rsidTr="003075F8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184" w:rsidRPr="00E01D17" w:rsidRDefault="00824184" w:rsidP="003075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DDR电源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1.5A</w:t>
            </w:r>
          </w:p>
        </w:tc>
        <w:tc>
          <w:tcPr>
            <w:tcW w:w="1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184" w:rsidRPr="00E01D17" w:rsidRDefault="00824184" w:rsidP="003075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24184" w:rsidRPr="00306DA5" w:rsidTr="003075F8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7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2.5V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DSP内SRIO的IO电源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0.4A</w:t>
            </w:r>
          </w:p>
        </w:tc>
        <w:tc>
          <w:tcPr>
            <w:tcW w:w="1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0.5A</w:t>
            </w:r>
          </w:p>
        </w:tc>
      </w:tr>
      <w:tr w:rsidR="00824184" w:rsidRPr="00306DA5" w:rsidTr="003075F8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184" w:rsidRPr="00E01D17" w:rsidRDefault="00824184" w:rsidP="003075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DSP的PLL电源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0.1 A</w:t>
            </w:r>
          </w:p>
        </w:tc>
        <w:tc>
          <w:tcPr>
            <w:tcW w:w="1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184" w:rsidRPr="00E01D17" w:rsidRDefault="00824184" w:rsidP="003075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24184" w:rsidRPr="00306DA5" w:rsidTr="003075F8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17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3.3V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1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DSP接口电源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0.5A</w:t>
            </w:r>
          </w:p>
        </w:tc>
        <w:tc>
          <w:tcPr>
            <w:tcW w:w="1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1.56A</w:t>
            </w:r>
          </w:p>
        </w:tc>
      </w:tr>
      <w:tr w:rsidR="00824184" w:rsidRPr="00306DA5" w:rsidTr="003075F8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184" w:rsidRPr="00306DA5" w:rsidRDefault="00824184" w:rsidP="003075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184" w:rsidRPr="00306DA5" w:rsidRDefault="00824184" w:rsidP="003075F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06D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FPGA接口电源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184" w:rsidRPr="00306DA5" w:rsidRDefault="00824184" w:rsidP="003075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6D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0.5A</w:t>
            </w:r>
          </w:p>
        </w:tc>
        <w:tc>
          <w:tcPr>
            <w:tcW w:w="1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184" w:rsidRPr="00306DA5" w:rsidRDefault="00824184" w:rsidP="003075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24184" w:rsidRPr="00306DA5" w:rsidTr="003075F8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17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184" w:rsidRPr="00306DA5" w:rsidRDefault="00824184" w:rsidP="003075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184" w:rsidRPr="00306DA5" w:rsidRDefault="00824184" w:rsidP="003075F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06D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FLASH电源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184" w:rsidRPr="00306DA5" w:rsidRDefault="00824184" w:rsidP="003075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6D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0.01A</w:t>
            </w:r>
          </w:p>
        </w:tc>
        <w:tc>
          <w:tcPr>
            <w:tcW w:w="1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184" w:rsidRPr="00306DA5" w:rsidRDefault="00824184" w:rsidP="003075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24184" w:rsidRPr="00306DA5" w:rsidTr="003075F8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17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184" w:rsidRPr="00306DA5" w:rsidRDefault="00824184" w:rsidP="003075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184" w:rsidRPr="00306DA5" w:rsidRDefault="00824184" w:rsidP="003075F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06D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PROM接口电源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184" w:rsidRPr="00306DA5" w:rsidRDefault="00824184" w:rsidP="003075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6D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0.05A</w:t>
            </w:r>
          </w:p>
        </w:tc>
        <w:tc>
          <w:tcPr>
            <w:tcW w:w="1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184" w:rsidRPr="00306DA5" w:rsidRDefault="00824184" w:rsidP="003075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24184" w:rsidRPr="00306DA5" w:rsidTr="003075F8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184" w:rsidRPr="00E01D17" w:rsidRDefault="00824184" w:rsidP="003075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17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184" w:rsidRPr="00306DA5" w:rsidRDefault="00824184" w:rsidP="003075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184" w:rsidRPr="00306DA5" w:rsidRDefault="00824184" w:rsidP="003075F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串码器</w:t>
            </w:r>
            <w:proofErr w:type="gramEnd"/>
            <w:r w:rsidRPr="00306D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接口电源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184" w:rsidRPr="00306DA5" w:rsidRDefault="00824184" w:rsidP="003075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6D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0.5A</w:t>
            </w:r>
          </w:p>
        </w:tc>
        <w:tc>
          <w:tcPr>
            <w:tcW w:w="1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184" w:rsidRPr="00306DA5" w:rsidRDefault="00824184" w:rsidP="003075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824184" w:rsidRDefault="00824184" w:rsidP="00D31D52">
      <w:pPr>
        <w:pStyle w:val="a3"/>
        <w:spacing w:line="360" w:lineRule="auto"/>
        <w:ind w:left="826" w:firstLineChars="0" w:firstLine="0"/>
        <w:jc w:val="left"/>
        <w:rPr>
          <w:rFonts w:hint="eastAsia"/>
          <w:b/>
          <w:sz w:val="24"/>
          <w:szCs w:val="24"/>
        </w:rPr>
      </w:pPr>
    </w:p>
    <w:p w:rsidR="00C01C39" w:rsidRDefault="00C01C39" w:rsidP="00C01C39">
      <w:pPr>
        <w:pStyle w:val="a3"/>
        <w:numPr>
          <w:ilvl w:val="0"/>
          <w:numId w:val="1"/>
        </w:numPr>
        <w:spacing w:line="360" w:lineRule="auto"/>
        <w:ind w:left="826" w:hangingChars="343" w:hanging="826"/>
        <w:jc w:val="left"/>
        <w:rPr>
          <w:rFonts w:hint="eastAsia"/>
          <w:b/>
          <w:sz w:val="24"/>
          <w:szCs w:val="24"/>
        </w:rPr>
      </w:pPr>
      <w:r w:rsidRPr="00C01C39">
        <w:rPr>
          <w:rFonts w:hint="eastAsia"/>
          <w:b/>
          <w:sz w:val="24"/>
          <w:szCs w:val="24"/>
        </w:rPr>
        <w:t>工作完成情况</w:t>
      </w:r>
    </w:p>
    <w:p w:rsidR="000D44E5" w:rsidRDefault="000D44E5" w:rsidP="000D44E5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XX</w:t>
      </w:r>
      <w:r>
        <w:rPr>
          <w:rFonts w:hint="eastAsia"/>
          <w:b/>
          <w:sz w:val="24"/>
          <w:szCs w:val="24"/>
        </w:rPr>
        <w:t>工作已完成，完成效果</w:t>
      </w:r>
    </w:p>
    <w:p w:rsidR="000D44E5" w:rsidRDefault="000D44E5" w:rsidP="000D44E5">
      <w:pPr>
        <w:pStyle w:val="a3"/>
        <w:spacing w:line="360" w:lineRule="auto"/>
        <w:ind w:left="1201" w:firstLineChars="0" w:firstLine="0"/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例：限界设定程序已编写完成，给个界面截图；初步运行验证完成，给个图例。</w:t>
      </w:r>
    </w:p>
    <w:p w:rsidR="000D44E5" w:rsidRPr="00C01C39" w:rsidRDefault="000D44E5" w:rsidP="000D44E5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XX</w:t>
      </w:r>
      <w:r>
        <w:rPr>
          <w:rFonts w:hint="eastAsia"/>
          <w:b/>
          <w:sz w:val="24"/>
          <w:szCs w:val="24"/>
        </w:rPr>
        <w:t>工作</w:t>
      </w:r>
      <w:r>
        <w:rPr>
          <w:b/>
          <w:sz w:val="24"/>
          <w:szCs w:val="24"/>
        </w:rPr>
        <w:t>……</w:t>
      </w:r>
    </w:p>
    <w:p w:rsidR="00C01C39" w:rsidRPr="00C01C39" w:rsidRDefault="00C01C39" w:rsidP="00C01C39">
      <w:pPr>
        <w:pStyle w:val="a3"/>
        <w:numPr>
          <w:ilvl w:val="0"/>
          <w:numId w:val="1"/>
        </w:numPr>
        <w:spacing w:line="360" w:lineRule="auto"/>
        <w:ind w:left="826" w:hangingChars="343" w:hanging="826"/>
        <w:jc w:val="left"/>
        <w:rPr>
          <w:b/>
          <w:sz w:val="24"/>
          <w:szCs w:val="24"/>
        </w:rPr>
      </w:pPr>
      <w:r w:rsidRPr="00C01C39">
        <w:rPr>
          <w:rFonts w:hint="eastAsia"/>
          <w:b/>
          <w:sz w:val="24"/>
          <w:szCs w:val="24"/>
        </w:rPr>
        <w:t>未完成工作原因分析</w:t>
      </w:r>
      <w:bookmarkStart w:id="2" w:name="_GoBack"/>
      <w:bookmarkEnd w:id="2"/>
    </w:p>
    <w:sectPr w:rsidR="00C01C39" w:rsidRPr="00C01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857BB"/>
    <w:multiLevelType w:val="hybridMultilevel"/>
    <w:tmpl w:val="ACB4291C"/>
    <w:lvl w:ilvl="0" w:tplc="7CE62AAE">
      <w:start w:val="1"/>
      <w:numFmt w:val="decimal"/>
      <w:lvlText w:val="%1、"/>
      <w:lvlJc w:val="left"/>
      <w:pPr>
        <w:ind w:left="1201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6" w:hanging="420"/>
      </w:pPr>
    </w:lvl>
    <w:lvl w:ilvl="2" w:tplc="0409001B" w:tentative="1">
      <w:start w:val="1"/>
      <w:numFmt w:val="lowerRoman"/>
      <w:lvlText w:val="%3."/>
      <w:lvlJc w:val="right"/>
      <w:pPr>
        <w:ind w:left="2086" w:hanging="420"/>
      </w:pPr>
    </w:lvl>
    <w:lvl w:ilvl="3" w:tplc="0409000F" w:tentative="1">
      <w:start w:val="1"/>
      <w:numFmt w:val="decimal"/>
      <w:lvlText w:val="%4."/>
      <w:lvlJc w:val="left"/>
      <w:pPr>
        <w:ind w:left="2506" w:hanging="420"/>
      </w:pPr>
    </w:lvl>
    <w:lvl w:ilvl="4" w:tplc="04090019" w:tentative="1">
      <w:start w:val="1"/>
      <w:numFmt w:val="lowerLetter"/>
      <w:lvlText w:val="%5)"/>
      <w:lvlJc w:val="left"/>
      <w:pPr>
        <w:ind w:left="2926" w:hanging="420"/>
      </w:pPr>
    </w:lvl>
    <w:lvl w:ilvl="5" w:tplc="0409001B" w:tentative="1">
      <w:start w:val="1"/>
      <w:numFmt w:val="lowerRoman"/>
      <w:lvlText w:val="%6."/>
      <w:lvlJc w:val="right"/>
      <w:pPr>
        <w:ind w:left="3346" w:hanging="420"/>
      </w:pPr>
    </w:lvl>
    <w:lvl w:ilvl="6" w:tplc="0409000F" w:tentative="1">
      <w:start w:val="1"/>
      <w:numFmt w:val="decimal"/>
      <w:lvlText w:val="%7."/>
      <w:lvlJc w:val="left"/>
      <w:pPr>
        <w:ind w:left="3766" w:hanging="420"/>
      </w:pPr>
    </w:lvl>
    <w:lvl w:ilvl="7" w:tplc="04090019" w:tentative="1">
      <w:start w:val="1"/>
      <w:numFmt w:val="lowerLetter"/>
      <w:lvlText w:val="%8)"/>
      <w:lvlJc w:val="left"/>
      <w:pPr>
        <w:ind w:left="4186" w:hanging="420"/>
      </w:pPr>
    </w:lvl>
    <w:lvl w:ilvl="8" w:tplc="0409001B" w:tentative="1">
      <w:start w:val="1"/>
      <w:numFmt w:val="lowerRoman"/>
      <w:lvlText w:val="%9."/>
      <w:lvlJc w:val="right"/>
      <w:pPr>
        <w:ind w:left="4606" w:hanging="420"/>
      </w:pPr>
    </w:lvl>
  </w:abstractNum>
  <w:abstractNum w:abstractNumId="1">
    <w:nsid w:val="0F4F0AD9"/>
    <w:multiLevelType w:val="hybridMultilevel"/>
    <w:tmpl w:val="9274F3F6"/>
    <w:lvl w:ilvl="0" w:tplc="08D4E72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778A466A"/>
    <w:multiLevelType w:val="hybridMultilevel"/>
    <w:tmpl w:val="827EA880"/>
    <w:lvl w:ilvl="0" w:tplc="620826D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133"/>
    <w:rsid w:val="000D44E5"/>
    <w:rsid w:val="004D4953"/>
    <w:rsid w:val="00824184"/>
    <w:rsid w:val="008D745F"/>
    <w:rsid w:val="00A61F05"/>
    <w:rsid w:val="00C01C39"/>
    <w:rsid w:val="00D31D52"/>
    <w:rsid w:val="00E3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8241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13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24184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82418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241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8241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13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24184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82418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241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198</Words>
  <Characters>1130</Characters>
  <Application>Microsoft Office Word</Application>
  <DocSecurity>0</DocSecurity>
  <Lines>9</Lines>
  <Paragraphs>2</Paragraphs>
  <ScaleCrop>false</ScaleCrop>
  <Company>Microsoft</Company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93</cp:revision>
  <dcterms:created xsi:type="dcterms:W3CDTF">2018-08-11T07:20:00Z</dcterms:created>
  <dcterms:modified xsi:type="dcterms:W3CDTF">2018-08-11T07:33:00Z</dcterms:modified>
</cp:coreProperties>
</file>