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8422" w14:textId="77777777" w:rsidR="00C21EB6" w:rsidRPr="00C21EB6" w:rsidRDefault="00C21EB6" w:rsidP="00C21EB6">
      <w:pPr>
        <w:rPr>
          <w:lang w:val="de-DE"/>
        </w:rPr>
      </w:pPr>
      <w:r w:rsidRPr="00C21EB6">
        <w:rPr>
          <w:lang w:val="de-DE"/>
        </w:rPr>
        <w:t xml:space="preserve">Mögliche Datensätze </w:t>
      </w:r>
    </w:p>
    <w:bookmarkStart w:id="0" w:name="_GoBack"/>
    <w:bookmarkEnd w:id="0"/>
    <w:p w14:paraId="251C65AF" w14:textId="3E6B8C8A" w:rsidR="00C21EB6" w:rsidRDefault="00C21EB6" w:rsidP="00C21EB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C21EB6">
        <w:rPr>
          <w:lang w:val="de-DE"/>
        </w:rPr>
        <w:instrText>https://archive.ics.uci.edu/ml/datasets/Air+Quality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5774FF">
        <w:rPr>
          <w:rStyle w:val="Hyperlink"/>
          <w:lang w:val="de-DE"/>
        </w:rPr>
        <w:t>https://archive.ics.uci.edu/ml/datasets/Air+Quality</w:t>
      </w:r>
      <w:r>
        <w:rPr>
          <w:lang w:val="de-DE"/>
        </w:rPr>
        <w:fldChar w:fldCharType="end"/>
      </w:r>
    </w:p>
    <w:p w14:paraId="37DDAF02" w14:textId="29499A0F" w:rsidR="00C21EB6" w:rsidRDefault="00C21EB6" w:rsidP="00C21EB6">
      <w:pPr>
        <w:rPr>
          <w:lang w:val="de-DE"/>
        </w:rPr>
      </w:pPr>
      <w:hyperlink r:id="rId4" w:history="1">
        <w:r w:rsidRPr="005774FF">
          <w:rPr>
            <w:rStyle w:val="Hyperlink"/>
            <w:lang w:val="de-DE"/>
          </w:rPr>
          <w:t>https://www.kaggle.com/aaronschlegel/austin-animal-center-shelter-intakes-and-outcomes#aac_intakes.csv</w:t>
        </w:r>
      </w:hyperlink>
    </w:p>
    <w:p w14:paraId="7BC3165A" w14:textId="1A504666" w:rsidR="00C21EB6" w:rsidRDefault="00C21EB6" w:rsidP="00C21EB6">
      <w:pPr>
        <w:rPr>
          <w:lang w:val="de-DE"/>
        </w:rPr>
      </w:pPr>
      <w:hyperlink r:id="rId5" w:history="1">
        <w:r w:rsidRPr="005774FF">
          <w:rPr>
            <w:rStyle w:val="Hyperlink"/>
            <w:lang w:val="de-DE"/>
          </w:rPr>
          <w:t>https://www.kaggle.com/lewisduncan93/the-economic-freedom-index</w:t>
        </w:r>
      </w:hyperlink>
    </w:p>
    <w:p w14:paraId="7ECEC4D0" w14:textId="147A98B7" w:rsidR="00C21EB6" w:rsidRDefault="00C21EB6" w:rsidP="00C21EB6">
      <w:pPr>
        <w:rPr>
          <w:lang w:val="de-DE"/>
        </w:rPr>
      </w:pPr>
      <w:hyperlink r:id="rId6" w:history="1">
        <w:r w:rsidRPr="005774FF">
          <w:rPr>
            <w:rStyle w:val="Hyperlink"/>
            <w:lang w:val="de-DE"/>
          </w:rPr>
          <w:t>https://www.kaggle.com/chicago/chicago-energy-usage-2010</w:t>
        </w:r>
      </w:hyperlink>
    </w:p>
    <w:p w14:paraId="4873B63A" w14:textId="0BCEEAAB" w:rsidR="00C21EB6" w:rsidRDefault="00C21EB6" w:rsidP="00C21EB6">
      <w:pPr>
        <w:rPr>
          <w:lang w:val="de-DE"/>
        </w:rPr>
      </w:pPr>
      <w:hyperlink r:id="rId7" w:history="1">
        <w:r w:rsidRPr="005774FF">
          <w:rPr>
            <w:rStyle w:val="Hyperlink"/>
            <w:lang w:val="de-DE"/>
          </w:rPr>
          <w:t>https://archive.ics.uci.edu/ml/datasets/bank+marketing</w:t>
        </w:r>
      </w:hyperlink>
    </w:p>
    <w:p w14:paraId="176ACFAA" w14:textId="77777777" w:rsidR="00C21EB6" w:rsidRDefault="00C21EB6" w:rsidP="00C21EB6">
      <w:pPr>
        <w:rPr>
          <w:lang w:val="de-DE"/>
        </w:rPr>
      </w:pPr>
      <w:hyperlink r:id="rId8" w:history="1">
        <w:r w:rsidRPr="005774FF">
          <w:rPr>
            <w:rStyle w:val="Hyperlink"/>
            <w:lang w:val="de-DE"/>
          </w:rPr>
          <w:t>https://archive.ics.uci.edu/ml/datasets/bike+sharing+dataset</w:t>
        </w:r>
      </w:hyperlink>
    </w:p>
    <w:p w14:paraId="3FF413C3" w14:textId="714AAB1B" w:rsidR="00C21EB6" w:rsidRDefault="00C21EB6" w:rsidP="00C21EB6">
      <w:pPr>
        <w:rPr>
          <w:lang w:val="de-DE"/>
        </w:rPr>
      </w:pPr>
      <w:hyperlink r:id="rId9" w:history="1">
        <w:r w:rsidRPr="005774FF">
          <w:rPr>
            <w:rStyle w:val="Hyperlink"/>
            <w:lang w:val="de-DE"/>
          </w:rPr>
          <w:t>https://www.kaggle.com/xvivancos/barcelona-data-sets#accidents_2017.csv</w:t>
        </w:r>
      </w:hyperlink>
    </w:p>
    <w:p w14:paraId="4EAC693E" w14:textId="66DA0F39" w:rsidR="00C21EB6" w:rsidRDefault="00C21EB6" w:rsidP="00C21EB6">
      <w:pPr>
        <w:rPr>
          <w:lang w:val="de-DE"/>
        </w:rPr>
      </w:pPr>
      <w:hyperlink r:id="rId10" w:history="1">
        <w:r w:rsidRPr="005774FF">
          <w:rPr>
            <w:rStyle w:val="Hyperlink"/>
            <w:lang w:val="de-DE"/>
          </w:rPr>
          <w:t>https://archive.ics.uci.edu/ml/datasets/Drug+consumption+%28quantified%29</w:t>
        </w:r>
      </w:hyperlink>
    </w:p>
    <w:p w14:paraId="53135A8C" w14:textId="297A1049" w:rsidR="00C21EB6" w:rsidRDefault="00C21EB6" w:rsidP="00C21EB6">
      <w:pPr>
        <w:rPr>
          <w:lang w:val="de-DE"/>
        </w:rPr>
      </w:pPr>
      <w:hyperlink r:id="rId11" w:history="1">
        <w:r w:rsidRPr="005774FF">
          <w:rPr>
            <w:rStyle w:val="Hyperlink"/>
            <w:lang w:val="de-DE"/>
          </w:rPr>
          <w:t>https://archive.ics.uci.edu/ml/datasets/Student+Performance</w:t>
        </w:r>
      </w:hyperlink>
    </w:p>
    <w:p w14:paraId="1530B22A" w14:textId="30156C0C" w:rsidR="00C21EB6" w:rsidRDefault="00C21EB6" w:rsidP="00C21EB6">
      <w:pPr>
        <w:rPr>
          <w:lang w:val="de-DE"/>
        </w:rPr>
      </w:pPr>
      <w:hyperlink r:id="rId12" w:history="1">
        <w:r w:rsidRPr="005774FF">
          <w:rPr>
            <w:rStyle w:val="Hyperlink"/>
            <w:lang w:val="de-DE"/>
          </w:rPr>
          <w:t>https://archive.ics.uci.edu/ml/datasets/Online+News+Popularity</w:t>
        </w:r>
      </w:hyperlink>
    </w:p>
    <w:p w14:paraId="7ADF01D0" w14:textId="77777777" w:rsidR="00C21EB6" w:rsidRPr="00C21EB6" w:rsidRDefault="00C21EB6" w:rsidP="00C21EB6">
      <w:pPr>
        <w:rPr>
          <w:lang w:val="de-DE"/>
        </w:rPr>
      </w:pPr>
    </w:p>
    <w:sectPr w:rsidR="00C21EB6" w:rsidRPr="00C21E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6"/>
    <w:rsid w:val="00C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126E"/>
  <w15:chartTrackingRefBased/>
  <w15:docId w15:val="{ECDC77DB-4C55-4178-84CB-0F415C10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bank+marketing" TargetMode="External"/><Relationship Id="rId12" Type="http://schemas.openxmlformats.org/officeDocument/2006/relationships/hyperlink" Target="https://archive.ics.uci.edu/ml/datasets/Online+News+Popular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hicago/chicago-energy-usage-2010" TargetMode="External"/><Relationship Id="rId11" Type="http://schemas.openxmlformats.org/officeDocument/2006/relationships/hyperlink" Target="https://archive.ics.uci.edu/ml/datasets/Student+Performance" TargetMode="External"/><Relationship Id="rId5" Type="http://schemas.openxmlformats.org/officeDocument/2006/relationships/hyperlink" Target="https://www.kaggle.com/lewisduncan93/the-economic-freedom-index" TargetMode="External"/><Relationship Id="rId10" Type="http://schemas.openxmlformats.org/officeDocument/2006/relationships/hyperlink" Target="https://archive.ics.uci.edu/ml/datasets/Drug+consumption+%28quantified%29" TargetMode="External"/><Relationship Id="rId4" Type="http://schemas.openxmlformats.org/officeDocument/2006/relationships/hyperlink" Target="https://www.kaggle.com/aaronschlegel/austin-animal-center-shelter-intakes-and-outcomes#aac_intakes.csv" TargetMode="External"/><Relationship Id="rId9" Type="http://schemas.openxmlformats.org/officeDocument/2006/relationships/hyperlink" Target="https://www.kaggle.com/xvivancos/barcelona-data-sets#accidents_2017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Knapwost</dc:creator>
  <cp:keywords/>
  <dc:description/>
  <cp:lastModifiedBy>Lara Knapwost</cp:lastModifiedBy>
  <cp:revision>1</cp:revision>
  <dcterms:created xsi:type="dcterms:W3CDTF">2019-03-16T15:27:00Z</dcterms:created>
  <dcterms:modified xsi:type="dcterms:W3CDTF">2019-03-16T15:29:00Z</dcterms:modified>
</cp:coreProperties>
</file>