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B45E29" w:rsidRDefault="009B6DF6" w:rsidP="00B45E29">
      <w:pPr>
        <w:pStyle w:val="Sraopastraipa"/>
        <w:numPr>
          <w:ilvl w:val="0"/>
          <w:numId w:val="1"/>
        </w:numPr>
        <w:spacing w:before="240" w:after="240"/>
        <w:contextualSpacing w:val="0"/>
        <w:rPr>
          <w:b/>
        </w:rPr>
      </w:pPr>
      <w:r w:rsidRPr="00044F28">
        <w:rPr>
          <w:b/>
        </w:rPr>
        <w:t xml:space="preserve">Užduotis. </w:t>
      </w:r>
      <w:r w:rsidR="000604C5" w:rsidRPr="000604C5">
        <w:rPr>
          <w:b/>
        </w:rPr>
        <w:t>Datos dekodavimas</w:t>
      </w:r>
    </w:p>
    <w:p w:rsidR="000604C5" w:rsidRPr="000604C5" w:rsidRDefault="000604C5" w:rsidP="000604C5">
      <w:pPr>
        <w:spacing w:line="360" w:lineRule="auto"/>
        <w:ind w:firstLine="851"/>
        <w:jc w:val="both"/>
        <w:rPr>
          <w:rFonts w:cs="Times New Roman"/>
          <w:color w:val="000000"/>
          <w:szCs w:val="24"/>
          <w:lang w:eastAsia="lt-LT"/>
        </w:rPr>
      </w:pPr>
      <w:r w:rsidRPr="000604C5">
        <w:rPr>
          <w:rFonts w:cs="Times New Roman"/>
          <w:color w:val="000000"/>
          <w:szCs w:val="24"/>
          <w:lang w:eastAsia="lt-LT"/>
        </w:rPr>
        <w:t>Datos pateikiamos tokiu formatu: pirmieji keturi skaitmenys - metai, sekantys du skaitmenys - mėnuo, paskutiniai du skaitmenys - diena. Parašykite programą, kuri paverstų kiekvieną aštuonių skaitmenų kratinį į ž</w:t>
      </w:r>
      <w:r>
        <w:rPr>
          <w:rFonts w:cs="Times New Roman"/>
          <w:color w:val="000000"/>
          <w:szCs w:val="24"/>
          <w:lang w:eastAsia="lt-LT"/>
        </w:rPr>
        <w:t>mogui lengvai skaitomą datą.</w:t>
      </w:r>
    </w:p>
    <w:p w:rsidR="000604C5" w:rsidRPr="000604C5" w:rsidRDefault="000604C5" w:rsidP="000604C5">
      <w:pPr>
        <w:spacing w:line="360" w:lineRule="auto"/>
        <w:ind w:firstLine="851"/>
        <w:jc w:val="both"/>
        <w:rPr>
          <w:rFonts w:cs="Times New Roman"/>
          <w:color w:val="000000"/>
          <w:szCs w:val="24"/>
          <w:lang w:eastAsia="lt-LT"/>
        </w:rPr>
      </w:pPr>
      <w:r w:rsidRPr="000604C5">
        <w:rPr>
          <w:rFonts w:cs="Times New Roman"/>
          <w:color w:val="000000"/>
          <w:szCs w:val="24"/>
          <w:lang w:eastAsia="lt-LT"/>
        </w:rPr>
        <w:t xml:space="preserve">Pirmoje pradinių duomenų failo </w:t>
      </w:r>
      <w:r w:rsidRPr="000604C5">
        <w:rPr>
          <w:rFonts w:cs="Times New Roman"/>
          <w:b/>
          <w:color w:val="000000"/>
          <w:szCs w:val="24"/>
          <w:lang w:eastAsia="lt-LT"/>
        </w:rPr>
        <w:t>datos_data.txt</w:t>
      </w:r>
      <w:r w:rsidRPr="000604C5">
        <w:rPr>
          <w:rFonts w:cs="Times New Roman"/>
          <w:color w:val="000000"/>
          <w:szCs w:val="24"/>
          <w:lang w:eastAsia="lt-LT"/>
        </w:rPr>
        <w:t xml:space="preserve"> eilutėje įrašytas datų kiekis </w:t>
      </w:r>
      <w:r w:rsidRPr="000604C5">
        <w:rPr>
          <w:rFonts w:cs="Times New Roman"/>
          <w:b/>
          <w:color w:val="000000"/>
          <w:szCs w:val="24"/>
          <w:lang w:eastAsia="lt-LT"/>
        </w:rPr>
        <w:t>n</w:t>
      </w:r>
      <w:r w:rsidRPr="000604C5">
        <w:rPr>
          <w:rFonts w:cs="Times New Roman"/>
          <w:color w:val="000000"/>
          <w:szCs w:val="24"/>
          <w:lang w:eastAsia="lt-LT"/>
        </w:rPr>
        <w:t xml:space="preserve">. Sekančiose </w:t>
      </w:r>
      <w:r w:rsidRPr="000604C5">
        <w:rPr>
          <w:rFonts w:cs="Times New Roman"/>
          <w:b/>
          <w:color w:val="000000"/>
          <w:szCs w:val="24"/>
          <w:lang w:eastAsia="lt-LT"/>
        </w:rPr>
        <w:t>n</w:t>
      </w:r>
      <w:r w:rsidRPr="000604C5">
        <w:rPr>
          <w:rFonts w:cs="Times New Roman"/>
          <w:color w:val="000000"/>
          <w:szCs w:val="24"/>
          <w:lang w:eastAsia="lt-LT"/>
        </w:rPr>
        <w:t xml:space="preserve"> eilučių įrašyta po vieną datą </w:t>
      </w:r>
      <w:r w:rsidRPr="000604C5">
        <w:rPr>
          <w:rFonts w:cs="Times New Roman"/>
          <w:b/>
          <w:color w:val="000000"/>
          <w:szCs w:val="24"/>
          <w:lang w:eastAsia="lt-LT"/>
        </w:rPr>
        <w:t>data</w:t>
      </w:r>
      <w:r>
        <w:rPr>
          <w:rFonts w:cs="Times New Roman"/>
          <w:color w:val="000000"/>
          <w:szCs w:val="24"/>
          <w:lang w:eastAsia="lt-LT"/>
        </w:rPr>
        <w:t xml:space="preserve"> aukščiau aprašytu formatu.</w:t>
      </w:r>
    </w:p>
    <w:p w:rsidR="000604C5" w:rsidRPr="000604C5" w:rsidRDefault="000604C5" w:rsidP="000604C5">
      <w:pPr>
        <w:spacing w:line="360" w:lineRule="auto"/>
        <w:ind w:firstLine="851"/>
        <w:jc w:val="both"/>
        <w:rPr>
          <w:rFonts w:cs="Times New Roman"/>
          <w:color w:val="000000"/>
          <w:szCs w:val="24"/>
          <w:lang w:eastAsia="lt-LT"/>
        </w:rPr>
      </w:pPr>
      <w:r w:rsidRPr="000604C5">
        <w:rPr>
          <w:rFonts w:cs="Times New Roman"/>
          <w:color w:val="000000"/>
          <w:szCs w:val="24"/>
          <w:lang w:eastAsia="lt-LT"/>
        </w:rPr>
        <w:t xml:space="preserve">Rezultatų faile </w:t>
      </w:r>
      <w:r w:rsidRPr="000604C5">
        <w:rPr>
          <w:rFonts w:cs="Times New Roman"/>
          <w:b/>
          <w:color w:val="000000"/>
          <w:szCs w:val="24"/>
          <w:lang w:eastAsia="lt-LT"/>
        </w:rPr>
        <w:t>datos_res.txt</w:t>
      </w:r>
      <w:r w:rsidRPr="000604C5">
        <w:rPr>
          <w:rFonts w:cs="Times New Roman"/>
          <w:color w:val="000000"/>
          <w:szCs w:val="24"/>
          <w:lang w:eastAsia="lt-LT"/>
        </w:rPr>
        <w:t xml:space="preserve"> turi būti išspausdinta </w:t>
      </w:r>
      <w:r w:rsidRPr="000604C5">
        <w:rPr>
          <w:rFonts w:cs="Times New Roman"/>
          <w:b/>
          <w:color w:val="000000"/>
          <w:szCs w:val="24"/>
          <w:lang w:eastAsia="lt-LT"/>
        </w:rPr>
        <w:t>n</w:t>
      </w:r>
      <w:r w:rsidRPr="000604C5">
        <w:rPr>
          <w:rFonts w:cs="Times New Roman"/>
          <w:color w:val="000000"/>
          <w:szCs w:val="24"/>
          <w:lang w:eastAsia="lt-LT"/>
        </w:rPr>
        <w:t xml:space="preserve"> eilučių - kiekvienoje eilutėje atitinkama dekoduota data (tokiu form</w:t>
      </w:r>
      <w:r>
        <w:rPr>
          <w:rFonts w:cs="Times New Roman"/>
          <w:color w:val="000000"/>
          <w:szCs w:val="24"/>
          <w:lang w:eastAsia="lt-LT"/>
        </w:rPr>
        <w:t>atu, koks pateiktas pavyzdyje).</w:t>
      </w:r>
    </w:p>
    <w:p w:rsidR="000604C5" w:rsidRPr="000604C5" w:rsidRDefault="000604C5" w:rsidP="000604C5">
      <w:pPr>
        <w:spacing w:line="360" w:lineRule="auto"/>
        <w:ind w:firstLine="851"/>
        <w:jc w:val="both"/>
        <w:rPr>
          <w:rFonts w:cs="Times New Roman"/>
          <w:color w:val="000000"/>
          <w:szCs w:val="24"/>
          <w:lang w:eastAsia="lt-LT"/>
        </w:rPr>
      </w:pPr>
      <w:r>
        <w:rPr>
          <w:rFonts w:cs="Times New Roman"/>
          <w:color w:val="000000"/>
          <w:szCs w:val="24"/>
          <w:lang w:eastAsia="lt-LT"/>
        </w:rPr>
        <w:t>PASTABOS:</w:t>
      </w:r>
    </w:p>
    <w:p w:rsidR="000604C5" w:rsidRPr="000604C5" w:rsidRDefault="000604C5" w:rsidP="000604C5">
      <w:pPr>
        <w:pStyle w:val="Sraopastraipa"/>
        <w:numPr>
          <w:ilvl w:val="0"/>
          <w:numId w:val="3"/>
        </w:numPr>
        <w:spacing w:line="360" w:lineRule="auto"/>
        <w:jc w:val="both"/>
        <w:rPr>
          <w:rFonts w:cs="Times New Roman"/>
          <w:color w:val="000000"/>
          <w:szCs w:val="24"/>
          <w:lang w:eastAsia="lt-LT"/>
        </w:rPr>
      </w:pPr>
      <w:r w:rsidRPr="000604C5">
        <w:rPr>
          <w:rFonts w:cs="Times New Roman"/>
          <w:color w:val="000000"/>
          <w:szCs w:val="24"/>
          <w:lang w:eastAsia="lt-LT"/>
        </w:rPr>
        <w:t>Pradinių duomenų faile pateiktos datos gali būti klaidingos, pavyzdžiui, 20010230 - vasaris trisdešimties dienų turėti negali (tai tik vienas galimas atvejis, apgalvokite ir daugiau galimų atvejų, kai per parametrus perduotos reikšmės reiškia neteisingą datą). Tokiu atveju rezultatų failo atitinkamoje eilutėje išspausdinkite žodį "KLAIDA" (didžiosiomis raidėmis, be taško pabaigoje).</w:t>
      </w:r>
    </w:p>
    <w:p w:rsidR="000604C5" w:rsidRPr="000604C5" w:rsidRDefault="000604C5" w:rsidP="000604C5">
      <w:pPr>
        <w:pStyle w:val="Sraopastraipa"/>
        <w:numPr>
          <w:ilvl w:val="0"/>
          <w:numId w:val="3"/>
        </w:numPr>
        <w:spacing w:line="360" w:lineRule="auto"/>
        <w:jc w:val="both"/>
        <w:rPr>
          <w:rFonts w:cs="Times New Roman"/>
          <w:color w:val="000000"/>
          <w:szCs w:val="24"/>
          <w:lang w:eastAsia="lt-LT"/>
        </w:rPr>
      </w:pPr>
      <w:r w:rsidRPr="000604C5">
        <w:rPr>
          <w:rFonts w:cs="Times New Roman"/>
          <w:color w:val="000000"/>
          <w:szCs w:val="24"/>
          <w:lang w:eastAsia="lt-LT"/>
        </w:rPr>
        <w:t>Neignoruokite keliamųjų metų. Pavyzdžiui, nors 2019-aisiais vasaris turėjo tik 28 dienas, 2020-aisiais jis turės 29 dienas. Žinoma, programa turi veikti su bet kokiomis datomis, ne tik 2020 metais.</w:t>
      </w:r>
    </w:p>
    <w:p w:rsidR="000604C5" w:rsidRPr="000604C5" w:rsidRDefault="000604C5" w:rsidP="000604C5">
      <w:pPr>
        <w:pStyle w:val="Sraopastraipa"/>
        <w:numPr>
          <w:ilvl w:val="0"/>
          <w:numId w:val="3"/>
        </w:numPr>
        <w:spacing w:line="360" w:lineRule="auto"/>
        <w:jc w:val="both"/>
        <w:rPr>
          <w:rFonts w:cs="Times New Roman"/>
          <w:color w:val="000000"/>
          <w:szCs w:val="24"/>
          <w:lang w:eastAsia="lt-LT"/>
        </w:rPr>
      </w:pPr>
      <w:r w:rsidRPr="000604C5">
        <w:rPr>
          <w:rFonts w:cs="Times New Roman"/>
          <w:color w:val="000000"/>
          <w:szCs w:val="24"/>
          <w:lang w:eastAsia="lt-LT"/>
        </w:rPr>
        <w:t>Nenaudokite lietuviškų raidžių.</w:t>
      </w:r>
    </w:p>
    <w:p w:rsidR="009B6DF6" w:rsidRPr="000604C5" w:rsidRDefault="000604C5" w:rsidP="000604C5">
      <w:pPr>
        <w:pStyle w:val="Sraopastraipa"/>
        <w:numPr>
          <w:ilvl w:val="0"/>
          <w:numId w:val="3"/>
        </w:numPr>
        <w:spacing w:line="360" w:lineRule="auto"/>
        <w:jc w:val="both"/>
        <w:rPr>
          <w:rFonts w:cs="Times New Roman"/>
          <w:color w:val="000000"/>
          <w:szCs w:val="24"/>
          <w:lang w:eastAsia="lt-LT"/>
        </w:rPr>
      </w:pPr>
      <w:r w:rsidRPr="000604C5">
        <w:rPr>
          <w:rFonts w:cs="Times New Roman"/>
          <w:color w:val="000000"/>
          <w:szCs w:val="24"/>
          <w:lang w:eastAsia="lt-LT"/>
        </w:rPr>
        <w:t>Naudokite funkcijų prototipus (t.y. apsirašykite grąžinamą reikšmę, pavadinimą bei parametrus virš main(), tačiau funkcijos kodą rašykite po main()).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67"/>
        <w:gridCol w:w="3319"/>
      </w:tblGrid>
      <w:tr w:rsidR="009B6DF6" w:rsidRPr="009B6DF6" w:rsidTr="00E43A9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0604C5" w:rsidP="00B45E29">
            <w:pPr>
              <w:jc w:val="center"/>
              <w:rPr>
                <w:rFonts w:ascii="Courier New" w:hAnsi="Courier New" w:cs="Courier New"/>
                <w:color w:val="000000"/>
                <w:szCs w:val="24"/>
                <w:lang w:eastAsia="lt-LT"/>
              </w:rPr>
            </w:pPr>
            <w:r>
              <w:rPr>
                <w:rFonts w:ascii="Courier New" w:hAnsi="Courier New" w:cs="Courier New"/>
                <w:color w:val="000000"/>
                <w:szCs w:val="24"/>
                <w:lang w:eastAsia="lt-LT"/>
              </w:rPr>
              <w:t>datos_data.txt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0604C5" w:rsidP="00B45E29">
            <w:pPr>
              <w:jc w:val="center"/>
              <w:rPr>
                <w:rFonts w:ascii="Courier New" w:hAnsi="Courier New" w:cs="Courier New"/>
                <w:color w:val="000000"/>
                <w:szCs w:val="24"/>
                <w:lang w:eastAsia="lt-LT"/>
              </w:rPr>
            </w:pPr>
            <w:r>
              <w:rPr>
                <w:rFonts w:ascii="Courier New" w:hAnsi="Courier New" w:cs="Courier New"/>
                <w:color w:val="000000"/>
                <w:szCs w:val="24"/>
                <w:lang w:eastAsia="lt-LT"/>
              </w:rPr>
              <w:t>datos_res.txt</w:t>
            </w:r>
          </w:p>
        </w:tc>
      </w:tr>
      <w:tr w:rsidR="009B6DF6" w:rsidRPr="009B6DF6" w:rsidTr="00E43A9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604C5" w:rsidRPr="000604C5" w:rsidRDefault="000604C5" w:rsidP="00E43A9C">
            <w:pPr>
              <w:rPr>
                <w:rFonts w:ascii="Courier New" w:hAnsi="Courier New" w:cs="Courier New"/>
                <w:color w:val="000000"/>
                <w:szCs w:val="24"/>
                <w:lang w:eastAsia="lt-LT"/>
              </w:rPr>
            </w:pPr>
            <w:bookmarkStart w:id="0" w:name="_GoBack"/>
            <w:r w:rsidRPr="000604C5">
              <w:rPr>
                <w:rFonts w:ascii="Courier New" w:hAnsi="Courier New" w:cs="Courier New"/>
                <w:color w:val="000000"/>
                <w:szCs w:val="24"/>
                <w:lang w:eastAsia="lt-LT"/>
              </w:rPr>
              <w:t>3</w:t>
            </w:r>
          </w:p>
          <w:p w:rsidR="000604C5" w:rsidRPr="000604C5"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20010230</w:t>
            </w:r>
          </w:p>
          <w:p w:rsidR="000604C5" w:rsidRPr="000604C5"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20191101</w:t>
            </w:r>
          </w:p>
          <w:p w:rsidR="009B6DF6" w:rsidRPr="009B6DF6"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20150312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604C5" w:rsidRPr="000604C5"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KLAIDA</w:t>
            </w:r>
          </w:p>
          <w:p w:rsidR="000604C5" w:rsidRPr="000604C5"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2019 m. lapkricio 1 d.</w:t>
            </w:r>
          </w:p>
          <w:p w:rsidR="009B6DF6" w:rsidRPr="009B6DF6" w:rsidRDefault="000604C5" w:rsidP="00E43A9C">
            <w:pPr>
              <w:rPr>
                <w:rFonts w:ascii="Courier New" w:hAnsi="Courier New" w:cs="Courier New"/>
                <w:color w:val="000000"/>
                <w:szCs w:val="24"/>
                <w:lang w:eastAsia="lt-LT"/>
              </w:rPr>
            </w:pPr>
            <w:r w:rsidRPr="000604C5">
              <w:rPr>
                <w:rFonts w:ascii="Courier New" w:hAnsi="Courier New" w:cs="Courier New"/>
                <w:color w:val="000000"/>
                <w:szCs w:val="24"/>
                <w:lang w:eastAsia="lt-LT"/>
              </w:rPr>
              <w:t>2015 m. kovo 12 d.</w:t>
            </w:r>
          </w:p>
        </w:tc>
      </w:tr>
    </w:tbl>
    <w:bookmarkEnd w:id="0"/>
    <w:p w:rsidR="009B6DF6" w:rsidRPr="009B6DF6" w:rsidRDefault="009B6DF6" w:rsidP="00B45E29">
      <w:pPr>
        <w:pStyle w:val="Sraopastraipa"/>
        <w:numPr>
          <w:ilvl w:val="0"/>
          <w:numId w:val="5"/>
        </w:numPr>
        <w:spacing w:before="240" w:after="240"/>
        <w:contextualSpacing w:val="0"/>
        <w:rPr>
          <w:rFonts w:cs="Times New Roman"/>
          <w:b/>
          <w:szCs w:val="24"/>
          <w:lang w:eastAsia="lt-LT"/>
        </w:rPr>
      </w:pPr>
      <w:r w:rsidRPr="009B6DF6">
        <w:rPr>
          <w:rFonts w:cs="Times New Roman"/>
          <w:b/>
          <w:szCs w:val="24"/>
          <w:lang w:eastAsia="lt-LT"/>
        </w:rPr>
        <w:t>Reikalavimai</w:t>
      </w:r>
    </w:p>
    <w:p w:rsidR="000604C5" w:rsidRDefault="000604C5" w:rsidP="0009248A">
      <w:pPr>
        <w:pStyle w:val="Sraopastraipa"/>
        <w:numPr>
          <w:ilvl w:val="0"/>
          <w:numId w:val="6"/>
        </w:numPr>
        <w:spacing w:line="360" w:lineRule="auto"/>
      </w:pPr>
      <w:r>
        <w:t xml:space="preserve">Parašykite funkciją </w:t>
      </w:r>
      <w:r w:rsidRPr="000604C5">
        <w:rPr>
          <w:b/>
        </w:rPr>
        <w:t>int Data(int data, int kas)</w:t>
      </w:r>
      <w:r>
        <w:t xml:space="preserve">, grąžinančią iš aštuonių skaitmenų formato išsskirtus metus, mėnesį, arba dienas. </w:t>
      </w:r>
      <w:r w:rsidRPr="000604C5">
        <w:rPr>
          <w:b/>
        </w:rPr>
        <w:t>kas</w:t>
      </w:r>
      <w:r>
        <w:t xml:space="preserve"> - parametras, kuris nurodo, ką reikia išskirti. Jeigu jis lygus 1, reikia išskirti metus, jeigu jis lygus 2, reikia išskirti mėnesį, bet kokiu kitu atveju reikia išskirti dienas.</w:t>
      </w:r>
    </w:p>
    <w:p w:rsidR="000604C5" w:rsidRDefault="000604C5" w:rsidP="0009248A">
      <w:pPr>
        <w:pStyle w:val="Sraopastraipa"/>
        <w:numPr>
          <w:ilvl w:val="0"/>
          <w:numId w:val="6"/>
        </w:numPr>
        <w:spacing w:line="360" w:lineRule="auto"/>
      </w:pPr>
      <w:r>
        <w:t xml:space="preserve">Parašykite funkciją </w:t>
      </w:r>
      <w:r w:rsidRPr="000604C5">
        <w:rPr>
          <w:b/>
        </w:rPr>
        <w:t>bool ArTinkama(int metai, int menuo, int diena)</w:t>
      </w:r>
      <w:r>
        <w:t>, grąžinančią reikšmę true, jeigu nurodyta data yra teisingo formato, arba false, jeigu nurodyta data yra neteisingo formato.</w:t>
      </w:r>
    </w:p>
    <w:p w:rsidR="000604C5" w:rsidRDefault="000604C5" w:rsidP="00B45E29">
      <w:pPr>
        <w:pStyle w:val="Sraopastraipa"/>
        <w:numPr>
          <w:ilvl w:val="0"/>
          <w:numId w:val="6"/>
        </w:numPr>
        <w:spacing w:line="360" w:lineRule="auto"/>
      </w:pPr>
      <w:r>
        <w:lastRenderedPageBreak/>
        <w:t xml:space="preserve">Parašykite funkciją </w:t>
      </w:r>
      <w:r w:rsidRPr="000604C5">
        <w:rPr>
          <w:b/>
        </w:rPr>
        <w:t>string Menuo(int menuo)</w:t>
      </w:r>
      <w:r>
        <w:t>, grąžinančią nurodyto mėnesio žodinį pavadinimą vienaskaitos kilmininko linksnyje.</w:t>
      </w:r>
    </w:p>
    <w:p w:rsidR="009B6DF6" w:rsidRPr="00B45E29" w:rsidRDefault="009B6DF6" w:rsidP="00B45E29">
      <w:pPr>
        <w:pStyle w:val="Sraopastraipa"/>
        <w:numPr>
          <w:ilvl w:val="0"/>
          <w:numId w:val="5"/>
        </w:numPr>
        <w:spacing w:before="240" w:after="240"/>
        <w:contextualSpacing w:val="0"/>
        <w:rPr>
          <w:b/>
        </w:rPr>
      </w:pPr>
      <w:r w:rsidRPr="00C50200">
        <w:rPr>
          <w:b/>
        </w:rPr>
        <w:t>Programos tekstas</w:t>
      </w:r>
      <w:r w:rsidR="00FB4103">
        <w:rPr>
          <w:b/>
        </w:rPr>
        <w:t xml:space="preserve"> C++ kalba</w:t>
      </w:r>
    </w:p>
    <w:p w:rsidR="000604C5" w:rsidRPr="000604C5" w:rsidRDefault="000604C5" w:rsidP="000604C5">
      <w:pPr>
        <w:pStyle w:val="Sraopastraipa"/>
        <w:rPr>
          <w:rFonts w:ascii="Courier New" w:hAnsi="Courier New" w:cs="Courier New"/>
        </w:rPr>
      </w:pPr>
      <w:r w:rsidRPr="000604C5">
        <w:rPr>
          <w:rFonts w:ascii="Courier New" w:hAnsi="Courier New" w:cs="Courier New"/>
        </w:rPr>
        <w:t>#include &lt;iostream&gt;</w:t>
      </w:r>
    </w:p>
    <w:p w:rsidR="000604C5" w:rsidRPr="000604C5" w:rsidRDefault="000604C5" w:rsidP="000604C5">
      <w:pPr>
        <w:pStyle w:val="Sraopastraipa"/>
        <w:rPr>
          <w:rFonts w:ascii="Courier New" w:hAnsi="Courier New" w:cs="Courier New"/>
        </w:rPr>
      </w:pPr>
      <w:r w:rsidRPr="000604C5">
        <w:rPr>
          <w:rFonts w:ascii="Courier New" w:hAnsi="Courier New" w:cs="Courier New"/>
        </w:rPr>
        <w:t>#include &lt;iomanip&gt;</w:t>
      </w:r>
    </w:p>
    <w:p w:rsidR="000604C5" w:rsidRPr="000604C5" w:rsidRDefault="000604C5" w:rsidP="000604C5">
      <w:pPr>
        <w:pStyle w:val="Sraopastraipa"/>
        <w:rPr>
          <w:rFonts w:ascii="Courier New" w:hAnsi="Courier New" w:cs="Courier New"/>
        </w:rPr>
      </w:pPr>
      <w:r w:rsidRPr="000604C5">
        <w:rPr>
          <w:rFonts w:ascii="Courier New" w:hAnsi="Courier New" w:cs="Courier New"/>
        </w:rPr>
        <w:t>#include &lt;cmath&gt;</w:t>
      </w:r>
    </w:p>
    <w:p w:rsidR="000604C5" w:rsidRPr="000604C5" w:rsidRDefault="000604C5" w:rsidP="000604C5">
      <w:pPr>
        <w:pStyle w:val="Sraopastraipa"/>
        <w:rPr>
          <w:rFonts w:ascii="Courier New" w:hAnsi="Courier New" w:cs="Courier New"/>
        </w:rPr>
      </w:pPr>
      <w:r w:rsidRPr="000604C5">
        <w:rPr>
          <w:rFonts w:ascii="Courier New" w:hAnsi="Courier New" w:cs="Courier New"/>
        </w:rPr>
        <w:t>#include &lt;fstream&gt;</w:t>
      </w:r>
    </w:p>
    <w:p w:rsidR="000604C5" w:rsidRPr="000604C5" w:rsidRDefault="000604C5" w:rsidP="000604C5">
      <w:pPr>
        <w:pStyle w:val="Sraopastraipa"/>
        <w:rPr>
          <w:rFonts w:ascii="Courier New" w:hAnsi="Courier New" w:cs="Courier New"/>
        </w:rPr>
      </w:pPr>
      <w:r w:rsidRPr="000604C5">
        <w:rPr>
          <w:rFonts w:ascii="Courier New" w:hAnsi="Courier New" w:cs="Courier New"/>
        </w:rPr>
        <w:t>using namespace std;</w:t>
      </w:r>
    </w:p>
    <w:p w:rsidR="000604C5" w:rsidRPr="000604C5" w:rsidRDefault="000604C5" w:rsidP="000604C5">
      <w:pPr>
        <w:pStyle w:val="Sraopastraipa"/>
        <w:rPr>
          <w:rFonts w:ascii="Courier New" w:hAnsi="Courier New" w:cs="Courier New"/>
        </w:rPr>
      </w:pPr>
      <w:r w:rsidRPr="000604C5">
        <w:rPr>
          <w:rFonts w:ascii="Courier New" w:hAnsi="Courier New" w:cs="Courier New"/>
        </w:rPr>
        <w:t>int Data(int data, int kas);</w:t>
      </w:r>
    </w:p>
    <w:p w:rsidR="000604C5" w:rsidRPr="000604C5" w:rsidRDefault="000604C5" w:rsidP="000604C5">
      <w:pPr>
        <w:pStyle w:val="Sraopastraipa"/>
        <w:rPr>
          <w:rFonts w:ascii="Courier New" w:hAnsi="Courier New" w:cs="Courier New"/>
        </w:rPr>
      </w:pPr>
      <w:r w:rsidRPr="000604C5">
        <w:rPr>
          <w:rFonts w:ascii="Courier New" w:hAnsi="Courier New" w:cs="Courier New"/>
        </w:rPr>
        <w:t>bool ArTinkama(int metai, int menuo, int diena);</w:t>
      </w:r>
    </w:p>
    <w:p w:rsidR="000604C5" w:rsidRPr="000604C5" w:rsidRDefault="000604C5" w:rsidP="000604C5">
      <w:pPr>
        <w:pStyle w:val="Sraopastraipa"/>
        <w:rPr>
          <w:rFonts w:ascii="Courier New" w:hAnsi="Courier New" w:cs="Courier New"/>
        </w:rPr>
      </w:pPr>
      <w:r w:rsidRPr="000604C5">
        <w:rPr>
          <w:rFonts w:ascii="Courier New" w:hAnsi="Courier New" w:cs="Courier New"/>
        </w:rPr>
        <w:t>string Menuo(int menuo);</w:t>
      </w:r>
    </w:p>
    <w:p w:rsidR="000604C5" w:rsidRPr="000604C5" w:rsidRDefault="000604C5" w:rsidP="000604C5">
      <w:pPr>
        <w:pStyle w:val="Sraopastraipa"/>
        <w:rPr>
          <w:rFonts w:ascii="Courier New" w:hAnsi="Courier New" w:cs="Courier New"/>
        </w:rPr>
      </w:pPr>
      <w:r w:rsidRPr="000604C5">
        <w:rPr>
          <w:rFonts w:ascii="Courier New" w:hAnsi="Courier New" w:cs="Courier New"/>
        </w:rPr>
        <w:t>int main(){</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int n, i, met, men, dien, data;</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ifstream df ("datos_data.txt");</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ofstream rf ("datos_res.txt");</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df &gt;&gt; n;</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for (i = 1; i &lt;= n; i++){</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df &gt;&gt; data;</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met = Data(data,1);</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men = Data(data,2);</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dien = Data(data,3);</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if (ArTinkama(met, men, dien))rf &lt;&lt; met &lt;&lt; " m. " &lt;&lt; Menuo(men) &lt;&lt; " " &lt;&lt; dien &lt;&lt; " d." &lt;&lt; endl;</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rf &lt;&lt; "KLAIDA" &lt;&lt; endl;</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rf.close();</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df.close();</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return 0;</w:t>
      </w:r>
    </w:p>
    <w:p w:rsidR="000604C5" w:rsidRPr="000604C5" w:rsidRDefault="000604C5" w:rsidP="000604C5">
      <w:pPr>
        <w:pStyle w:val="Sraopastraipa"/>
        <w:rPr>
          <w:rFonts w:ascii="Courier New" w:hAnsi="Courier New" w:cs="Courier New"/>
        </w:rPr>
      </w:pPr>
      <w:r w:rsidRPr="000604C5">
        <w:rPr>
          <w:rFonts w:ascii="Courier New" w:hAnsi="Courier New" w:cs="Courier New"/>
        </w:rPr>
        <w:t>}</w:t>
      </w:r>
    </w:p>
    <w:p w:rsidR="000604C5" w:rsidRPr="000604C5" w:rsidRDefault="000604C5" w:rsidP="000604C5">
      <w:pPr>
        <w:pStyle w:val="Sraopastraipa"/>
        <w:rPr>
          <w:rFonts w:ascii="Courier New" w:hAnsi="Courier New" w:cs="Courier New"/>
        </w:rPr>
      </w:pPr>
      <w:r w:rsidRPr="000604C5">
        <w:rPr>
          <w:rFonts w:ascii="Courier New" w:hAnsi="Courier New" w:cs="Courier New"/>
        </w:rPr>
        <w:t>int Data(int data, int kas){</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if (kas == 1){</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data = data / 10000;</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(kas == 2){</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data = data / 100 % 100;</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data = data % 100;</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return data;</w:t>
      </w:r>
    </w:p>
    <w:p w:rsidR="000604C5" w:rsidRPr="000604C5" w:rsidRDefault="000604C5" w:rsidP="000604C5">
      <w:pPr>
        <w:pStyle w:val="Sraopastraipa"/>
        <w:rPr>
          <w:rFonts w:ascii="Courier New" w:hAnsi="Courier New" w:cs="Courier New"/>
        </w:rPr>
      </w:pP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w:t>
      </w:r>
    </w:p>
    <w:p w:rsidR="000604C5" w:rsidRPr="000604C5" w:rsidRDefault="000604C5" w:rsidP="000604C5">
      <w:pPr>
        <w:pStyle w:val="Sraopastraipa"/>
        <w:rPr>
          <w:rFonts w:ascii="Courier New" w:hAnsi="Courier New" w:cs="Courier New"/>
        </w:rPr>
      </w:pPr>
      <w:r w:rsidRPr="000604C5">
        <w:rPr>
          <w:rFonts w:ascii="Courier New" w:hAnsi="Courier New" w:cs="Courier New"/>
        </w:rPr>
        <w:lastRenderedPageBreak/>
        <w:t>bool ArTinkama(int metai, int menuo, int diena)</w:t>
      </w:r>
    </w:p>
    <w:p w:rsidR="000604C5" w:rsidRPr="000604C5" w:rsidRDefault="000604C5" w:rsidP="000604C5">
      <w:pPr>
        <w:pStyle w:val="Sraopastraipa"/>
        <w:rPr>
          <w:rFonts w:ascii="Courier New" w:hAnsi="Courier New" w:cs="Courier New"/>
        </w:rPr>
      </w:pPr>
      <w:r w:rsidRPr="000604C5">
        <w:rPr>
          <w:rFonts w:ascii="Courier New" w:hAnsi="Courier New" w:cs="Courier New"/>
        </w:rPr>
        <w:t>{</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if (metai &lt; 0 || menuo &lt;= 0 || diena &lt;= 0 || menuo &gt; 12 || diena &gt; 31) return false;</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2 &amp;&amp; metai % 4 != 0 &amp;&amp; diena &gt; 28) return false;</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(metai % 4 == 0 &amp;&amp; menuo == 2 &amp;&amp; diena &gt; 29) return false;</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4 &amp;&amp; diena &gt; 30 || menuo == 6 &amp;&amp; diena &gt; 30 || menuo == 9 &amp;&amp; diena &gt; 30 || menuo == 11 &amp;&amp; diena &gt; 30)return false;</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return true;</w:t>
      </w:r>
    </w:p>
    <w:p w:rsidR="000604C5" w:rsidRPr="000604C5" w:rsidRDefault="000604C5" w:rsidP="000604C5">
      <w:pPr>
        <w:pStyle w:val="Sraopastraipa"/>
        <w:rPr>
          <w:rFonts w:ascii="Courier New" w:hAnsi="Courier New" w:cs="Courier New"/>
        </w:rPr>
      </w:pPr>
      <w:r w:rsidRPr="000604C5">
        <w:rPr>
          <w:rFonts w:ascii="Courier New" w:hAnsi="Courier New" w:cs="Courier New"/>
        </w:rPr>
        <w:t>}</w:t>
      </w:r>
    </w:p>
    <w:p w:rsidR="000604C5" w:rsidRPr="000604C5" w:rsidRDefault="000604C5" w:rsidP="000604C5">
      <w:pPr>
        <w:pStyle w:val="Sraopastraipa"/>
        <w:rPr>
          <w:rFonts w:ascii="Courier New" w:hAnsi="Courier New" w:cs="Courier New"/>
        </w:rPr>
      </w:pPr>
      <w:r w:rsidRPr="000604C5">
        <w:rPr>
          <w:rFonts w:ascii="Courier New" w:hAnsi="Courier New" w:cs="Courier New"/>
        </w:rPr>
        <w:t>string Menuo(int menuo)</w:t>
      </w:r>
    </w:p>
    <w:p w:rsidR="000604C5" w:rsidRPr="000604C5" w:rsidRDefault="000604C5" w:rsidP="000604C5">
      <w:pPr>
        <w:pStyle w:val="Sraopastraipa"/>
        <w:rPr>
          <w:rFonts w:ascii="Courier New" w:hAnsi="Courier New" w:cs="Courier New"/>
        </w:rPr>
      </w:pPr>
      <w:r w:rsidRPr="000604C5">
        <w:rPr>
          <w:rFonts w:ascii="Courier New" w:hAnsi="Courier New" w:cs="Courier New"/>
        </w:rPr>
        <w:t>{</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if (menuo == 1)return "sausio";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2)return "vasario";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3)return "kovo";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4)return "balandzio";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5)return "geguzes";</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6)return "birzelio";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7)return "liepos";</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8)return "rugpjucio";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9)return "rugsejo";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10)return "spalio";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if (menuo == 11)return "lapkricio";</w:t>
      </w:r>
    </w:p>
    <w:p w:rsidR="000604C5" w:rsidRPr="000604C5" w:rsidRDefault="000604C5" w:rsidP="000604C5">
      <w:pPr>
        <w:pStyle w:val="Sraopastraipa"/>
        <w:rPr>
          <w:rFonts w:ascii="Courier New" w:hAnsi="Courier New" w:cs="Courier New"/>
        </w:rPr>
      </w:pPr>
      <w:r w:rsidRPr="000604C5">
        <w:rPr>
          <w:rFonts w:ascii="Courier New" w:hAnsi="Courier New" w:cs="Courier New"/>
        </w:rPr>
        <w:t xml:space="preserve">    else return "gruodzio";</w:t>
      </w:r>
    </w:p>
    <w:p w:rsidR="000604C5" w:rsidRPr="000604C5" w:rsidRDefault="000604C5" w:rsidP="000604C5">
      <w:pPr>
        <w:pStyle w:val="Sraopastraipa"/>
        <w:rPr>
          <w:rFonts w:ascii="Courier New" w:hAnsi="Courier New" w:cs="Courier New"/>
        </w:rPr>
      </w:pPr>
    </w:p>
    <w:p w:rsidR="00044F28" w:rsidRPr="00433EC7" w:rsidRDefault="000604C5" w:rsidP="000604C5">
      <w:pPr>
        <w:pStyle w:val="Sraopastraipa"/>
        <w:rPr>
          <w:rFonts w:ascii="Courier New" w:hAnsi="Courier New" w:cs="Courier New"/>
        </w:rPr>
      </w:pPr>
      <w:r w:rsidRPr="000604C5">
        <w:rPr>
          <w:rFonts w:ascii="Courier New" w:hAnsi="Courier New" w:cs="Courier New"/>
        </w:rPr>
        <w:t>}</w:t>
      </w:r>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EB1AE2DA"/>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08107388"/>
    <w:multiLevelType w:val="hybridMultilevel"/>
    <w:tmpl w:val="03CCFAD8"/>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2">
    <w:nsid w:val="09E00E86"/>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1C5C"/>
    <w:multiLevelType w:val="hybridMultilevel"/>
    <w:tmpl w:val="EB1AE2DA"/>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nsid w:val="7F1648BC"/>
    <w:multiLevelType w:val="hybridMultilevel"/>
    <w:tmpl w:val="EB1AE2DA"/>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0604C5"/>
    <w:rsid w:val="0009248A"/>
    <w:rsid w:val="0015777A"/>
    <w:rsid w:val="0023776C"/>
    <w:rsid w:val="003F589E"/>
    <w:rsid w:val="00424649"/>
    <w:rsid w:val="00433EC7"/>
    <w:rsid w:val="00533C34"/>
    <w:rsid w:val="005F1EFE"/>
    <w:rsid w:val="009B6DF6"/>
    <w:rsid w:val="009D23A1"/>
    <w:rsid w:val="00B45E29"/>
    <w:rsid w:val="00C50200"/>
    <w:rsid w:val="00E43A9C"/>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1834">
      <w:bodyDiv w:val="1"/>
      <w:marLeft w:val="0"/>
      <w:marRight w:val="0"/>
      <w:marTop w:val="0"/>
      <w:marBottom w:val="0"/>
      <w:divBdr>
        <w:top w:val="none" w:sz="0" w:space="0" w:color="auto"/>
        <w:left w:val="none" w:sz="0" w:space="0" w:color="auto"/>
        <w:bottom w:val="none" w:sz="0" w:space="0" w:color="auto"/>
        <w:right w:val="none" w:sz="0" w:space="0" w:color="auto"/>
      </w:divBdr>
      <w:divsChild>
        <w:div w:id="366491279">
          <w:marLeft w:val="0"/>
          <w:marRight w:val="0"/>
          <w:marTop w:val="30"/>
          <w:marBottom w:val="150"/>
          <w:divBdr>
            <w:top w:val="none" w:sz="0" w:space="0" w:color="auto"/>
            <w:left w:val="none" w:sz="0" w:space="0" w:color="auto"/>
            <w:bottom w:val="single" w:sz="6" w:space="4" w:color="EEEEEE"/>
            <w:right w:val="none" w:sz="0" w:space="0" w:color="auto"/>
          </w:divBdr>
        </w:div>
      </w:divsChild>
    </w:div>
    <w:div w:id="577449586">
      <w:bodyDiv w:val="1"/>
      <w:marLeft w:val="0"/>
      <w:marRight w:val="0"/>
      <w:marTop w:val="0"/>
      <w:marBottom w:val="0"/>
      <w:divBdr>
        <w:top w:val="none" w:sz="0" w:space="0" w:color="auto"/>
        <w:left w:val="none" w:sz="0" w:space="0" w:color="auto"/>
        <w:bottom w:val="none" w:sz="0" w:space="0" w:color="auto"/>
        <w:right w:val="none" w:sz="0" w:space="0" w:color="auto"/>
      </w:divBdr>
    </w:div>
    <w:div w:id="611278649">
      <w:bodyDiv w:val="1"/>
      <w:marLeft w:val="0"/>
      <w:marRight w:val="0"/>
      <w:marTop w:val="0"/>
      <w:marBottom w:val="0"/>
      <w:divBdr>
        <w:top w:val="none" w:sz="0" w:space="0" w:color="auto"/>
        <w:left w:val="none" w:sz="0" w:space="0" w:color="auto"/>
        <w:bottom w:val="none" w:sz="0" w:space="0" w:color="auto"/>
        <w:right w:val="none" w:sz="0" w:space="0" w:color="auto"/>
      </w:divBdr>
    </w:div>
    <w:div w:id="753093182">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20588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2540</Words>
  <Characters>1449</Characters>
  <Application>Microsoft Office Word</Application>
  <DocSecurity>0</DocSecurity>
  <Lines>12</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10</cp:revision>
  <dcterms:created xsi:type="dcterms:W3CDTF">2018-01-09T08:14:00Z</dcterms:created>
  <dcterms:modified xsi:type="dcterms:W3CDTF">2020-03-30T19:10:00Z</dcterms:modified>
</cp:coreProperties>
</file>