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13" w:rsidRDefault="008D3D13" w:rsidP="008D3D13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МІНІСТЕРСТВО ОСВІТИ І НАУКИ</w:t>
      </w:r>
    </w:p>
    <w:p w:rsidR="008D3D13" w:rsidRDefault="008D3D13" w:rsidP="008D3D13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НАЦІОНАЛЬНИЙ УНІВЕРСИТЕТ «ЛЬВІВСЬКА ПОЛІТЕХНІКА» </w:t>
      </w:r>
    </w:p>
    <w:p w:rsidR="008D3D13" w:rsidRDefault="008D3D13" w:rsidP="008D3D13">
      <w:pPr>
        <w:pStyle w:val="1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8D3D13" w:rsidRDefault="008D3D13" w:rsidP="008D3D13">
      <w:pPr>
        <w:pStyle w:val="11"/>
        <w:spacing w:line="360" w:lineRule="auto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Інститут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комп'ютерних</w:t>
      </w:r>
      <w:proofErr w:type="spellEnd"/>
      <w:r>
        <w:rPr>
          <w:rFonts w:ascii="Times New Roman" w:hAnsi="Times New Roman"/>
          <w:color w:val="000000"/>
        </w:rPr>
        <w:t xml:space="preserve"> наук та </w:t>
      </w:r>
      <w:proofErr w:type="spellStart"/>
      <w:r>
        <w:rPr>
          <w:rFonts w:ascii="Times New Roman" w:hAnsi="Times New Roman"/>
          <w:color w:val="000000"/>
        </w:rPr>
        <w:t>інформаційних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технологій</w:t>
      </w:r>
      <w:proofErr w:type="spellEnd"/>
    </w:p>
    <w:p w:rsidR="008D3D13" w:rsidRPr="008D3D13" w:rsidRDefault="008D3D13" w:rsidP="008D3D13">
      <w:pPr>
        <w:pStyle w:val="1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Кафедра систем штучного </w:t>
      </w:r>
      <w:proofErr w:type="spellStart"/>
      <w:r>
        <w:rPr>
          <w:rFonts w:ascii="Times New Roman" w:hAnsi="Times New Roman"/>
          <w:color w:val="000000"/>
        </w:rPr>
        <w:t>інтелекту</w:t>
      </w:r>
      <w:proofErr w:type="spellEnd"/>
    </w:p>
    <w:p w:rsidR="008D3D13" w:rsidRDefault="008D3D13" w:rsidP="008D3D13">
      <w:pPr>
        <w:pStyle w:val="1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D3D13" w:rsidRDefault="008D3D13" w:rsidP="008D3D13">
      <w:pPr>
        <w:pStyle w:val="11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514600" cy="2865120"/>
            <wp:effectExtent l="0" t="0" r="0" b="0"/>
            <wp:docPr id="2" name="Рисунок 2" descr="C:\Users\Gmr\AppData\Local\Temp\ksohtml\wps64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r\AppData\Local\Temp\ksohtml\wps640C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8D3D13" w:rsidRDefault="008D3D13" w:rsidP="008D3D13"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D3D13" w:rsidRDefault="008D3D13" w:rsidP="008D3D13">
      <w:pPr>
        <w:pStyle w:val="1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Лабораторна</w:t>
      </w:r>
      <w:proofErr w:type="spellEnd"/>
      <w:r>
        <w:rPr>
          <w:rFonts w:ascii="Times New Roman" w:hAnsi="Times New Roman"/>
          <w:color w:val="000000"/>
        </w:rPr>
        <w:t xml:space="preserve"> робота №3</w:t>
      </w:r>
    </w:p>
    <w:p w:rsidR="008D3D13" w:rsidRDefault="008D3D13" w:rsidP="008D3D13">
      <w:pPr>
        <w:pStyle w:val="1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з курсу “Дискретна </w:t>
      </w:r>
      <w:proofErr w:type="gramStart"/>
      <w:r>
        <w:rPr>
          <w:rFonts w:ascii="Times New Roman" w:hAnsi="Times New Roman"/>
          <w:color w:val="000000"/>
        </w:rPr>
        <w:t>математика ”</w:t>
      </w:r>
      <w:proofErr w:type="gramEnd"/>
    </w:p>
    <w:p w:rsidR="008D3D13" w:rsidRDefault="008D3D13" w:rsidP="008D3D13">
      <w:pPr>
        <w:pStyle w:val="1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D3D13" w:rsidRDefault="008D3D13" w:rsidP="008D3D13">
      <w:pPr>
        <w:pStyle w:val="1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Виконав</w:t>
      </w:r>
      <w:proofErr w:type="spellEnd"/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br/>
        <w:t xml:space="preserve">                                               </w:t>
      </w:r>
      <w:proofErr w:type="spellStart"/>
      <w:r>
        <w:rPr>
          <w:rFonts w:ascii="Times New Roman" w:hAnsi="Times New Roman"/>
          <w:color w:val="000000"/>
        </w:rPr>
        <w:t>Збриський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Костянтин</w:t>
      </w:r>
      <w:proofErr w:type="spellEnd"/>
    </w:p>
    <w:p w:rsidR="008D3D13" w:rsidRDefault="008D3D13" w:rsidP="008D3D13">
      <w:pPr>
        <w:pStyle w:val="1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ст. гр.  КН-110  </w:t>
      </w:r>
    </w:p>
    <w:p w:rsidR="008D3D13" w:rsidRDefault="008D3D13" w:rsidP="008D3D13">
      <w:pPr>
        <w:pStyle w:val="1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Викладач</w:t>
      </w:r>
      <w:proofErr w:type="spellEnd"/>
      <w:r>
        <w:rPr>
          <w:rFonts w:ascii="Times New Roman" w:hAnsi="Times New Roman"/>
          <w:color w:val="000000"/>
        </w:rPr>
        <w:t>:</w:t>
      </w:r>
    </w:p>
    <w:p w:rsidR="008D3D13" w:rsidRDefault="008D3D13" w:rsidP="008D3D13">
      <w:pPr>
        <w:pStyle w:val="11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Мельникова Н.І.</w:t>
      </w:r>
    </w:p>
    <w:p w:rsidR="008D3D13" w:rsidRDefault="008D3D13" w:rsidP="008D3D13">
      <w:pPr>
        <w:pStyle w:val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D3D13" w:rsidRDefault="008D3D13" w:rsidP="008D3D13">
      <w:pPr>
        <w:pStyle w:val="1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Львів</w:t>
      </w:r>
      <w:proofErr w:type="spellEnd"/>
      <w:r>
        <w:rPr>
          <w:rFonts w:ascii="Times New Roman" w:hAnsi="Times New Roman"/>
          <w:color w:val="000000"/>
        </w:rPr>
        <w:t xml:space="preserve"> – 2018</w:t>
      </w:r>
    </w:p>
    <w:p w:rsidR="008D3D13" w:rsidRPr="00D60503" w:rsidRDefault="008D3D13" w:rsidP="008D3D13">
      <w:pPr>
        <w:pStyle w:val="11"/>
        <w:rPr>
          <w:sz w:val="28"/>
          <w:szCs w:val="28"/>
          <w:lang w:val="uk-UA"/>
        </w:rPr>
      </w:pPr>
      <w:r>
        <w:lastRenderedPageBreak/>
        <w:t xml:space="preserve"> </w:t>
      </w:r>
      <w:r w:rsidR="00710BC5" w:rsidRPr="00D60503">
        <w:rPr>
          <w:b/>
          <w:sz w:val="28"/>
          <w:szCs w:val="28"/>
          <w:lang w:val="uk-UA"/>
        </w:rPr>
        <w:t>Мета</w:t>
      </w:r>
      <w:r w:rsidR="00710BC5" w:rsidRPr="00D60503">
        <w:rPr>
          <w:b/>
          <w:sz w:val="28"/>
          <w:szCs w:val="28"/>
        </w:rPr>
        <w:t>:</w:t>
      </w:r>
      <w:r w:rsidR="00710BC5">
        <w:t xml:space="preserve"> </w:t>
      </w:r>
      <w:proofErr w:type="spellStart"/>
      <w:r w:rsidR="00710BC5" w:rsidRPr="00D60503">
        <w:rPr>
          <w:sz w:val="28"/>
          <w:szCs w:val="28"/>
        </w:rPr>
        <w:t>Набуття</w:t>
      </w:r>
      <w:proofErr w:type="spellEnd"/>
      <w:r w:rsidR="00710BC5" w:rsidRPr="00D60503">
        <w:rPr>
          <w:sz w:val="28"/>
          <w:szCs w:val="28"/>
        </w:rPr>
        <w:t xml:space="preserve"> </w:t>
      </w:r>
      <w:proofErr w:type="spellStart"/>
      <w:r w:rsidR="00710BC5" w:rsidRPr="00D60503">
        <w:rPr>
          <w:sz w:val="28"/>
          <w:szCs w:val="28"/>
        </w:rPr>
        <w:t>практичних</w:t>
      </w:r>
      <w:proofErr w:type="spellEnd"/>
      <w:r w:rsidR="00710BC5" w:rsidRPr="00D60503">
        <w:rPr>
          <w:sz w:val="28"/>
          <w:szCs w:val="28"/>
        </w:rPr>
        <w:t xml:space="preserve"> </w:t>
      </w:r>
      <w:proofErr w:type="spellStart"/>
      <w:r w:rsidR="00710BC5" w:rsidRPr="00D60503">
        <w:rPr>
          <w:sz w:val="28"/>
          <w:szCs w:val="28"/>
        </w:rPr>
        <w:t>вмінь</w:t>
      </w:r>
      <w:proofErr w:type="spellEnd"/>
      <w:r w:rsidR="00710BC5" w:rsidRPr="00D60503">
        <w:rPr>
          <w:sz w:val="28"/>
          <w:szCs w:val="28"/>
        </w:rPr>
        <w:t xml:space="preserve"> та </w:t>
      </w:r>
      <w:proofErr w:type="spellStart"/>
      <w:r w:rsidR="00710BC5" w:rsidRPr="00D60503">
        <w:rPr>
          <w:sz w:val="28"/>
          <w:szCs w:val="28"/>
        </w:rPr>
        <w:t>навичок</w:t>
      </w:r>
      <w:proofErr w:type="spellEnd"/>
      <w:r w:rsidR="00D60503" w:rsidRPr="00D60503">
        <w:rPr>
          <w:sz w:val="28"/>
          <w:szCs w:val="28"/>
          <w:lang w:val="uk-UA"/>
        </w:rPr>
        <w:t xml:space="preserve"> при побудові матриць бінарних відношень та визначенні їхніх типів</w:t>
      </w:r>
    </w:p>
    <w:p w:rsidR="00710BC5" w:rsidRPr="00F921B1" w:rsidRDefault="008D3D13" w:rsidP="00F921B1">
      <w:pPr>
        <w:pStyle w:val="ad"/>
      </w:pPr>
      <w:r w:rsidRPr="009610DD">
        <w:t xml:space="preserve"> </w:t>
      </w:r>
      <w:r w:rsidR="009610DD" w:rsidRPr="00F921B1">
        <w:t xml:space="preserve">1.1 </w:t>
      </w:r>
      <w:proofErr w:type="spellStart"/>
      <w:r w:rsidRPr="00F921B1">
        <w:t>Чи</w:t>
      </w:r>
      <w:proofErr w:type="spellEnd"/>
      <w:r w:rsidRPr="00F921B1">
        <w:t xml:space="preserve"> є </w:t>
      </w:r>
      <w:proofErr w:type="spellStart"/>
      <w:r w:rsidRPr="00F921B1">
        <w:t>вірною</w:t>
      </w:r>
      <w:proofErr w:type="spellEnd"/>
      <w:r w:rsidRPr="00F921B1">
        <w:t xml:space="preserve"> </w:t>
      </w:r>
      <w:proofErr w:type="spellStart"/>
      <w:r w:rsidRPr="00F921B1">
        <w:t>рівність</w:t>
      </w:r>
      <w:proofErr w:type="spellEnd"/>
      <w:r w:rsidRPr="00F921B1">
        <w:t xml:space="preserve">?  </w:t>
      </w:r>
    </w:p>
    <w:p w:rsidR="008D3D13" w:rsidRDefault="008D3D13" w:rsidP="00710BC5">
      <w:pPr>
        <w:pStyle w:val="12"/>
        <w:spacing w:line="252" w:lineRule="auto"/>
        <w:jc w:val="both"/>
        <w:rPr>
          <w:sz w:val="28"/>
          <w:szCs w:val="28"/>
        </w:rPr>
      </w:pPr>
      <w:r w:rsidRPr="001D2DDE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A∪B)×(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∪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)=(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∪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)×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∪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?</m:t>
        </m:r>
      </m:oMath>
    </w:p>
    <w:p w:rsidR="00D60503" w:rsidRPr="00D60503" w:rsidRDefault="00D60503" w:rsidP="00710BC5">
      <w:pPr>
        <w:pStyle w:val="12"/>
        <w:spacing w:line="252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Для перевірки</w:t>
      </w:r>
      <w:r w:rsidRPr="00086098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предикат множини</w:t>
      </w:r>
    </w:p>
    <w:p w:rsidR="001D2DDE" w:rsidRDefault="005872D6">
      <w:pPr>
        <w:rPr>
          <w:rFonts w:eastAsiaTheme="minorEastAsia"/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A∪B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∪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∪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)&amp;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C∪D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3E5C0E" w:rsidRPr="001D2DDE">
        <w:rPr>
          <w:rFonts w:eastAsiaTheme="minorEastAsia"/>
          <w:i/>
          <w:sz w:val="28"/>
          <w:szCs w:val="28"/>
        </w:rPr>
        <w:t xml:space="preserve"> </w:t>
      </w:r>
    </w:p>
    <w:p w:rsidR="001D2DDE" w:rsidRDefault="005872D6" w:rsidP="001D2DDE">
      <w:pPr>
        <w:rPr>
          <w:rFonts w:eastAsiaTheme="minorEastAsia"/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A∪C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∪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∪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&amp;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B∪D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1D2DDE" w:rsidRPr="001D2DDE">
        <w:rPr>
          <w:rFonts w:eastAsiaTheme="minorEastAsia"/>
          <w:i/>
          <w:sz w:val="28"/>
          <w:szCs w:val="28"/>
        </w:rPr>
        <w:t xml:space="preserve"> </w:t>
      </w:r>
    </w:p>
    <w:p w:rsidR="00710BC5" w:rsidRDefault="005872D6" w:rsidP="00710BC5">
      <w:pPr>
        <w:rPr>
          <w:rFonts w:eastAsiaTheme="minorEastAsia"/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A∪B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∪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|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&amp;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710BC5" w:rsidRPr="001D2DDE">
        <w:rPr>
          <w:rFonts w:eastAsiaTheme="minorEastAsia"/>
          <w:i/>
          <w:sz w:val="28"/>
          <w:szCs w:val="28"/>
        </w:rPr>
        <w:t xml:space="preserve"> </w:t>
      </w:r>
    </w:p>
    <w:p w:rsidR="00D60503" w:rsidRDefault="005872D6" w:rsidP="00710BC5">
      <w:pPr>
        <w:rPr>
          <w:rFonts w:eastAsiaTheme="minorEastAsia"/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A∪C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∪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|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&amp;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|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="00D60503" w:rsidRPr="001D2DDE">
        <w:rPr>
          <w:rFonts w:eastAsiaTheme="minorEastAsia"/>
          <w:i/>
          <w:sz w:val="28"/>
          <w:szCs w:val="28"/>
        </w:rPr>
        <w:t xml:space="preserve"> </w:t>
      </w:r>
      <w:r w:rsidR="00086098" w:rsidRPr="00086098">
        <w:rPr>
          <w:rFonts w:eastAsiaTheme="minorEastAsia"/>
          <w:i/>
          <w:sz w:val="28"/>
          <w:szCs w:val="28"/>
        </w:rPr>
        <w:t>}</w:t>
      </w:r>
    </w:p>
    <w:p w:rsidR="00D60503" w:rsidRPr="002169F2" w:rsidRDefault="002169F2" w:rsidP="00710BC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  <w:lang w:val="uk-UA"/>
        </w:rPr>
        <w:t>Тому дане відношення не є  вірним</w:t>
      </w:r>
      <w:r w:rsidRPr="002169F2">
        <w:rPr>
          <w:rFonts w:eastAsiaTheme="minorEastAsia"/>
          <w:i/>
          <w:sz w:val="28"/>
          <w:szCs w:val="28"/>
        </w:rPr>
        <w:t>.</w:t>
      </w:r>
    </w:p>
    <w:p w:rsidR="00D60503" w:rsidRPr="00F921B1" w:rsidRDefault="00D60503" w:rsidP="00F921B1">
      <w:pPr>
        <w:pStyle w:val="ad"/>
      </w:pPr>
      <w:r w:rsidRPr="00F921B1">
        <w:t xml:space="preserve">1.2 </w:t>
      </w:r>
      <w:proofErr w:type="spellStart"/>
      <w:r w:rsidRPr="00F921B1">
        <w:t>Знайти</w:t>
      </w:r>
      <w:proofErr w:type="spellEnd"/>
      <w:r w:rsidRPr="00F921B1">
        <w:t xml:space="preserve"> </w:t>
      </w:r>
      <w:proofErr w:type="spellStart"/>
      <w:r w:rsidRPr="00F921B1">
        <w:t>матрицю</w:t>
      </w:r>
      <w:proofErr w:type="spellEnd"/>
      <w:r w:rsidRPr="00F921B1">
        <w:t xml:space="preserve"> </w:t>
      </w:r>
      <w:proofErr w:type="spellStart"/>
      <w:r w:rsidRPr="00F921B1">
        <w:t>відношення</w:t>
      </w:r>
      <w:proofErr w:type="spellEnd"/>
    </w:p>
    <w:p w:rsidR="001D2DDE" w:rsidRPr="00EF3B13" w:rsidRDefault="009610DD" w:rsidP="001D2DDE">
      <w:p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R⊂M×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Pr="00EF3B13">
        <w:rPr>
          <w:rFonts w:eastAsiaTheme="minorEastAsia"/>
          <w:i/>
          <w:sz w:val="28"/>
          <w:szCs w:val="28"/>
        </w:rPr>
        <w:t>:</w:t>
      </w:r>
    </w:p>
    <w:p w:rsidR="001D2DDE" w:rsidRDefault="009610DD">
      <w:pPr>
        <w:rPr>
          <w:rFonts w:eastAsiaTheme="minorEastAsia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eastAsiaTheme="minorEastAsia"/>
                <w:sz w:val="28"/>
                <w:szCs w:val="28"/>
              </w:rPr>
              <m:t>│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x∈M</m:t>
            </m:r>
            <m:r>
              <w:rPr>
                <w:rFonts w:eastAsiaTheme="minorEastAsia"/>
                <w:sz w:val="28"/>
                <w:szCs w:val="28"/>
              </w:rPr>
              <m:t>&amp;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x∈y</m:t>
            </m:r>
            <m:r>
              <w:rPr>
                <w:rFonts w:eastAsiaTheme="minorEastAsia"/>
                <w:sz w:val="28"/>
                <w:szCs w:val="28"/>
              </w:rPr>
              <m:t>&amp;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&gt;x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де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eastAsiaTheme="minorEastAsia"/>
                <w:sz w:val="28"/>
                <w:szCs w:val="28"/>
              </w:rPr>
              <m:t>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  <m:r>
              <w:rPr>
                <w:rFonts w:eastAsiaTheme="minorEastAsia"/>
                <w:sz w:val="28"/>
                <w:szCs w:val="28"/>
              </w:rPr>
              <m:t>&amp;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≤1</m:t>
            </m:r>
          </m:e>
        </m:d>
      </m:oMath>
      <w:r w:rsidR="00EF3B13" w:rsidRPr="00EF3B13">
        <w:rPr>
          <w:rFonts w:eastAsiaTheme="minorEastAsia"/>
          <w:i/>
          <w:sz w:val="28"/>
          <w:szCs w:val="28"/>
        </w:rPr>
        <w:t>,</w:t>
      </w:r>
      <w:r w:rsidR="00EF3B13">
        <w:rPr>
          <w:rFonts w:eastAsiaTheme="minorEastAsia"/>
          <w:i/>
          <w:sz w:val="28"/>
          <w:szCs w:val="28"/>
        </w:rPr>
        <w:t xml:space="preserve"> </w:t>
      </w:r>
      <w:r w:rsidR="00EF3B13">
        <w:rPr>
          <w:rFonts w:eastAsiaTheme="minorEastAsia"/>
          <w:i/>
          <w:sz w:val="28"/>
          <w:szCs w:val="28"/>
          <w:lang w:val="en-US"/>
        </w:rPr>
        <w:t>Z</w:t>
      </w:r>
      <w:r w:rsidR="00EF3B13" w:rsidRPr="00EF3B13">
        <w:rPr>
          <w:rFonts w:eastAsiaTheme="minorEastAsia"/>
          <w:i/>
          <w:sz w:val="28"/>
          <w:szCs w:val="28"/>
        </w:rPr>
        <w:t xml:space="preserve"> </w:t>
      </w:r>
      <w:r w:rsidR="00EF3B13">
        <w:rPr>
          <w:rFonts w:eastAsiaTheme="minorEastAsia"/>
          <w:i/>
          <w:sz w:val="28"/>
          <w:szCs w:val="28"/>
        </w:rPr>
        <w:t xml:space="preserve">– </w:t>
      </w:r>
      <w:proofErr w:type="spellStart"/>
      <w:r w:rsidR="00EF3B13">
        <w:rPr>
          <w:rFonts w:eastAsiaTheme="minorEastAsia"/>
          <w:i/>
          <w:sz w:val="28"/>
          <w:szCs w:val="28"/>
        </w:rPr>
        <w:t>множина</w:t>
      </w:r>
      <w:proofErr w:type="spellEnd"/>
      <w:r w:rsidR="00EF3B13">
        <w:rPr>
          <w:rFonts w:eastAsiaTheme="minorEastAsia"/>
          <w:i/>
          <w:sz w:val="28"/>
          <w:szCs w:val="28"/>
        </w:rPr>
        <w:t xml:space="preserve"> ц</w:t>
      </w:r>
      <w:proofErr w:type="spellStart"/>
      <w:r w:rsidR="00EF3B13">
        <w:rPr>
          <w:rFonts w:eastAsiaTheme="minorEastAsia"/>
          <w:i/>
          <w:sz w:val="28"/>
          <w:szCs w:val="28"/>
          <w:lang w:val="uk-UA"/>
        </w:rPr>
        <w:t>ілих</w:t>
      </w:r>
      <w:proofErr w:type="spellEnd"/>
      <w:r w:rsidR="00EF3B13">
        <w:rPr>
          <w:rFonts w:eastAsiaTheme="minorEastAsia"/>
          <w:i/>
          <w:sz w:val="28"/>
          <w:szCs w:val="28"/>
          <w:lang w:val="uk-UA"/>
        </w:rPr>
        <w:t xml:space="preserve"> чисел</w:t>
      </w:r>
    </w:p>
    <w:tbl>
      <w:tblPr>
        <w:tblStyle w:val="af"/>
        <w:tblW w:w="4396" w:type="pct"/>
        <w:tblLook w:val="04A0" w:firstRow="1" w:lastRow="0" w:firstColumn="1" w:lastColumn="0" w:noHBand="0" w:noVBand="1"/>
      </w:tblPr>
      <w:tblGrid>
        <w:gridCol w:w="1038"/>
        <w:gridCol w:w="804"/>
        <w:gridCol w:w="850"/>
        <w:gridCol w:w="850"/>
        <w:gridCol w:w="850"/>
        <w:gridCol w:w="850"/>
        <w:gridCol w:w="850"/>
        <w:gridCol w:w="992"/>
        <w:gridCol w:w="1132"/>
      </w:tblGrid>
      <w:tr w:rsidR="00A70E60" w:rsidTr="00F921B1">
        <w:trPr>
          <w:trHeight w:val="727"/>
        </w:trPr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70E60" w:rsidRPr="00A70E60" w:rsidRDefault="00A70E60" w:rsidP="00EF3B13">
            <w:pPr>
              <w:tabs>
                <w:tab w:val="left" w:pos="708"/>
              </w:tabs>
              <w:rPr>
                <w:rFonts w:eastAsiaTheme="minorEastAsia"/>
                <w:i/>
                <w:sz w:val="28"/>
                <w:szCs w:val="28"/>
                <w:vertAlign w:val="superscript"/>
                <w:lang w:val="en-US"/>
              </w:rPr>
            </w:pPr>
            <w:r w:rsidRPr="00871D4A">
              <w:rPr>
                <w:rFonts w:eastAsiaTheme="minorEastAsia"/>
                <w:i/>
                <w:sz w:val="28"/>
                <w:szCs w:val="28"/>
              </w:rPr>
              <w:t xml:space="preserve">      </w:t>
            </w: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2</w:t>
            </w:r>
            <w:r>
              <w:rPr>
                <w:rFonts w:eastAsiaTheme="minorEastAsia"/>
                <w:i/>
                <w:sz w:val="28"/>
                <w:szCs w:val="28"/>
                <w:vertAlign w:val="superscript"/>
                <w:lang w:val="en-US"/>
              </w:rPr>
              <w:t>M</w:t>
            </w:r>
          </w:p>
          <w:p w:rsidR="00A70E60" w:rsidRPr="00A70E60" w:rsidRDefault="00A70E60" w:rsidP="00EF3B13">
            <w:pPr>
              <w:tabs>
                <w:tab w:val="left" w:pos="708"/>
              </w:tabs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489" w:type="pct"/>
            <w:tcBorders>
              <w:left w:val="single" w:sz="4" w:space="0" w:color="auto"/>
            </w:tcBorders>
          </w:tcPr>
          <w:p w:rsidR="00A70E60" w:rsidRPr="00A70E60" w:rsidRDefault="00A70E60" w:rsidP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517" w:type="pct"/>
          </w:tcPr>
          <w:p w:rsidR="00A70E60" w:rsidRPr="00A70E60" w:rsidRDefault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{-1}</w:t>
            </w:r>
          </w:p>
        </w:tc>
        <w:tc>
          <w:tcPr>
            <w:tcW w:w="517" w:type="pct"/>
          </w:tcPr>
          <w:p w:rsidR="00A70E60" w:rsidRPr="00A70E60" w:rsidRDefault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{0}</w:t>
            </w:r>
          </w:p>
        </w:tc>
        <w:tc>
          <w:tcPr>
            <w:tcW w:w="517" w:type="pct"/>
          </w:tcPr>
          <w:p w:rsidR="00A70E60" w:rsidRPr="00A70E60" w:rsidRDefault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{1}</w:t>
            </w:r>
          </w:p>
        </w:tc>
        <w:tc>
          <w:tcPr>
            <w:tcW w:w="517" w:type="pct"/>
          </w:tcPr>
          <w:p w:rsidR="00A70E60" w:rsidRPr="00A70E60" w:rsidRDefault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{-1,0}</w:t>
            </w:r>
          </w:p>
        </w:tc>
        <w:tc>
          <w:tcPr>
            <w:tcW w:w="517" w:type="pct"/>
          </w:tcPr>
          <w:p w:rsidR="00A70E60" w:rsidRPr="00A70E60" w:rsidRDefault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{0,1}</w:t>
            </w:r>
          </w:p>
        </w:tc>
        <w:tc>
          <w:tcPr>
            <w:tcW w:w="604" w:type="pct"/>
          </w:tcPr>
          <w:p w:rsidR="00A70E60" w:rsidRPr="00A70E60" w:rsidRDefault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{-1,0}</w:t>
            </w:r>
          </w:p>
        </w:tc>
        <w:tc>
          <w:tcPr>
            <w:tcW w:w="689" w:type="pct"/>
          </w:tcPr>
          <w:p w:rsidR="00A70E60" w:rsidRPr="00A70E60" w:rsidRDefault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{-1,0,1}</w:t>
            </w:r>
          </w:p>
        </w:tc>
      </w:tr>
      <w:tr w:rsidR="00A70E60" w:rsidTr="00F921B1">
        <w:tc>
          <w:tcPr>
            <w:tcW w:w="632" w:type="pct"/>
            <w:tcBorders>
              <w:top w:val="single" w:sz="4" w:space="0" w:color="auto"/>
            </w:tcBorders>
          </w:tcPr>
          <w:p w:rsidR="00A70E60" w:rsidRPr="00A70E60" w:rsidRDefault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-1</w:t>
            </w:r>
          </w:p>
        </w:tc>
        <w:tc>
          <w:tcPr>
            <w:tcW w:w="489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89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</w:tr>
      <w:tr w:rsidR="00A70E60" w:rsidTr="00F921B1">
        <w:tc>
          <w:tcPr>
            <w:tcW w:w="632" w:type="pct"/>
          </w:tcPr>
          <w:p w:rsidR="00A70E60" w:rsidRPr="00A70E60" w:rsidRDefault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89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89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</w:tr>
      <w:tr w:rsidR="00A70E60" w:rsidTr="00F921B1">
        <w:tc>
          <w:tcPr>
            <w:tcW w:w="632" w:type="pct"/>
          </w:tcPr>
          <w:p w:rsidR="00A70E60" w:rsidRPr="00A70E60" w:rsidRDefault="00A70E60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pct"/>
          </w:tcPr>
          <w:p w:rsidR="00A70E60" w:rsidRPr="00F921B1" w:rsidRDefault="00F921B1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</w:tr>
    </w:tbl>
    <w:p w:rsidR="00EF3B13" w:rsidRDefault="00EF3B13">
      <w:pPr>
        <w:rPr>
          <w:rFonts w:eastAsiaTheme="minorEastAsia"/>
          <w:i/>
          <w:sz w:val="28"/>
          <w:szCs w:val="28"/>
          <w:lang w:val="uk-UA"/>
        </w:rPr>
      </w:pPr>
    </w:p>
    <w:p w:rsidR="00086098" w:rsidRDefault="00086098">
      <w:pPr>
        <w:rPr>
          <w:rFonts w:eastAsiaTheme="minorEastAsia"/>
          <w:i/>
          <w:sz w:val="28"/>
          <w:szCs w:val="28"/>
          <w:lang w:val="uk-UA"/>
        </w:rPr>
      </w:pPr>
    </w:p>
    <w:p w:rsidR="00086098" w:rsidRDefault="00086098">
      <w:pPr>
        <w:rPr>
          <w:rFonts w:eastAsiaTheme="minorEastAsia"/>
          <w:i/>
          <w:sz w:val="28"/>
          <w:szCs w:val="28"/>
          <w:lang w:val="uk-UA"/>
        </w:rPr>
      </w:pPr>
    </w:p>
    <w:p w:rsidR="00F921B1" w:rsidRDefault="00092D09" w:rsidP="00F921B1">
      <w:pPr>
        <w:pStyle w:val="ad"/>
      </w:pPr>
      <w:r w:rsidRPr="00092D09">
        <w:t>1.3</w:t>
      </w:r>
      <w:r w:rsidR="00F921B1" w:rsidRPr="00F921B1">
        <w:t xml:space="preserve"> </w:t>
      </w:r>
      <w:proofErr w:type="spellStart"/>
      <w:r w:rsidR="00F921B1" w:rsidRPr="00F921B1">
        <w:t>Зобразити</w:t>
      </w:r>
      <w:proofErr w:type="spellEnd"/>
      <w:r w:rsidR="00F921B1" w:rsidRPr="00F921B1">
        <w:t xml:space="preserve"> </w:t>
      </w:r>
      <w:proofErr w:type="spellStart"/>
      <w:r w:rsidR="00F921B1" w:rsidRPr="00F921B1">
        <w:t>графічно</w:t>
      </w:r>
      <w:proofErr w:type="spellEnd"/>
      <w:r w:rsidR="00F921B1" w:rsidRPr="00F921B1">
        <w:t xml:space="preserve"> </w:t>
      </w:r>
      <w:proofErr w:type="spellStart"/>
      <w:r w:rsidR="00F921B1" w:rsidRPr="00F921B1">
        <w:t>відношення</w:t>
      </w:r>
      <w:proofErr w:type="spellEnd"/>
    </w:p>
    <w:p w:rsidR="00F921B1" w:rsidRPr="008701D2" w:rsidRDefault="00F921B1" w:rsidP="00092D09">
      <w:pPr>
        <w:pStyle w:val="af0"/>
      </w:pPr>
      <m:oMath>
        <m:r>
          <m:rPr>
            <m:sty m:val="p"/>
          </m:rPr>
          <m:t>α={(x,y)|(x,y)∈</m:t>
        </m:r>
        <m:sSup>
          <m:sSupPr>
            <m:ctrlPr/>
          </m:sSupPr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&amp;</m:t>
        </m:r>
        <m:sSup>
          <m:sSupPr>
            <m:ctrlPr/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x-y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=9}</m:t>
        </m:r>
      </m:oMath>
      <w:r w:rsidR="008701D2" w:rsidRPr="008701D2">
        <w:t>,</w:t>
      </w:r>
      <w:r w:rsidR="008701D2">
        <w:rPr>
          <w:lang w:val="uk-UA"/>
        </w:rPr>
        <w:t xml:space="preserve"> де </w:t>
      </w:r>
      <w:r w:rsidR="008701D2">
        <w:rPr>
          <w:lang w:val="en-US"/>
        </w:rPr>
        <w:t>R</w:t>
      </w:r>
      <w:r w:rsidR="008701D2" w:rsidRPr="008701D2">
        <w:t xml:space="preserve"> </w:t>
      </w:r>
      <w:r w:rsidR="008701D2">
        <w:t>–</w:t>
      </w:r>
      <w:r w:rsidR="008701D2" w:rsidRPr="008701D2">
        <w:t xml:space="preserve"> </w:t>
      </w:r>
      <w:r w:rsidR="008701D2">
        <w:rPr>
          <w:lang w:val="uk-UA"/>
        </w:rPr>
        <w:t>множина дійсних чисел</w:t>
      </w:r>
      <w:r w:rsidR="008701D2" w:rsidRPr="008701D2">
        <w:t>.</w:t>
      </w:r>
    </w:p>
    <w:p w:rsidR="008701D2" w:rsidRPr="00092D09" w:rsidRDefault="00086098" w:rsidP="00092D09">
      <w:pPr>
        <w:pStyle w:val="af0"/>
        <w:rPr>
          <w:i/>
        </w:rPr>
      </w:pPr>
      <w:r>
        <w:rPr>
          <w:lang w:val="uk-UA"/>
        </w:rPr>
        <w:t xml:space="preserve">Рівняння </w:t>
      </w:r>
      <m:oMath>
        <m:sSup>
          <m:sSupPr>
            <m:ctrlPr/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x-y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 xml:space="preserve">=9 </m:t>
        </m:r>
        <m:r>
          <m:t>задає такий графік</m:t>
        </m:r>
      </m:oMath>
    </w:p>
    <w:p w:rsidR="001D2DDE" w:rsidRDefault="00086098" w:rsidP="00F921B1">
      <w:pPr>
        <w:pStyle w:val="ad"/>
        <w:rPr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5ED646BC" wp14:editId="7EABF80B">
            <wp:extent cx="5940425" cy="4320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09" w:rsidRDefault="00092D09" w:rsidP="00F921B1">
      <w:pPr>
        <w:pStyle w:val="ad"/>
        <w:rPr>
          <w:i/>
        </w:rPr>
      </w:pPr>
    </w:p>
    <w:p w:rsidR="00092D09" w:rsidRDefault="00092D09" w:rsidP="00F921B1">
      <w:pPr>
        <w:pStyle w:val="ad"/>
        <w:rPr>
          <w:i/>
          <w:lang w:val="uk-UA"/>
        </w:rPr>
      </w:pPr>
      <w:r w:rsidRPr="00871D4A">
        <w:rPr>
          <w:i/>
        </w:rPr>
        <w:t xml:space="preserve">1.4 </w:t>
      </w:r>
      <w:r>
        <w:rPr>
          <w:i/>
          <w:lang w:val="uk-UA"/>
        </w:rPr>
        <w:t>Навести приклад бінарного відношення</w:t>
      </w:r>
    </w:p>
    <w:p w:rsidR="00A207F9" w:rsidRDefault="00092D09" w:rsidP="00092D09">
      <w:pPr>
        <w:pStyle w:val="af0"/>
        <w:rPr>
          <w:rFonts w:ascii="Times New Roman" w:hAnsi="Times New Roman"/>
          <w:lang w:val="uk-UA"/>
        </w:rPr>
      </w:pPr>
      <m:oMath>
        <m:r>
          <m:rPr>
            <m:sty m:val="p"/>
          </m:rPr>
          <w:rPr>
            <w:lang w:val="uk-UA"/>
          </w:rPr>
          <m:t>R⊂A×A,де A=</m:t>
        </m:r>
        <m:d>
          <m:dPr>
            <m:begChr m:val="{"/>
            <m:endChr m:val="}"/>
            <m:ctrlPr>
              <w:rPr>
                <w:lang w:val="uk-UA"/>
              </w:rPr>
            </m:ctrlPr>
          </m:dPr>
          <m:e>
            <m:r>
              <m:rPr>
                <m:sty m:val="p"/>
              </m:rPr>
              <w:rPr>
                <w:lang w:val="uk-UA"/>
              </w:rPr>
              <m:t>a,b,c,d,e</m:t>
            </m:r>
          </m:e>
        </m:d>
        <m:r>
          <m:rPr>
            <m:sty m:val="p"/>
          </m:rPr>
          <w:rPr>
            <w:lang w:val="uk-UA"/>
          </w:rPr>
          <m:t xml:space="preserve"> </m:t>
        </m:r>
      </m:oMath>
      <w:r>
        <w:rPr>
          <w:rFonts w:ascii="Times New Roman" w:hAnsi="Times New Roman"/>
        </w:rPr>
        <w:t xml:space="preserve">, де </w:t>
      </w:r>
      <w:r>
        <w:rPr>
          <w:rFonts w:ascii="Times New Roman" w:hAnsi="Times New Roman"/>
          <w:lang w:val="uk-UA"/>
        </w:rPr>
        <w:t>яке є нерефлексивне, симетричне, транзитивне, та побудувати його матрицю.</w:t>
      </w:r>
    </w:p>
    <w:p w:rsidR="00092D09" w:rsidRDefault="005872D6" w:rsidP="00092D09">
      <w:pPr>
        <w:pStyle w:val="af0"/>
        <w:rPr>
          <w:rFonts w:ascii="Times New Roman" w:hAnsi="Times New Roman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  <w:lang w:val="uk-UA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lang w:val="uk-UA"/>
                      </w:rPr>
                      <m:t>1</m:t>
                    </m:r>
                  </m:e>
                  <m:e>
                    <m:r>
                      <w:rPr>
                        <w:lang w:val="uk-UA"/>
                      </w:rPr>
                      <m:t>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="00871D4A">
        <w:rPr>
          <w:rFonts w:ascii="Times New Roman" w:hAnsi="Times New Roman"/>
          <w:lang w:val="en-US"/>
        </w:rPr>
        <w:t xml:space="preserve">  </w:t>
      </w:r>
      <w:r w:rsidR="00A207F9">
        <w:rPr>
          <w:rFonts w:ascii="Times New Roman" w:hAnsi="Times New Roman"/>
          <w:lang w:val="uk-UA"/>
        </w:rPr>
        <w:t xml:space="preserve">Данна матриця </w:t>
      </w:r>
      <w:proofErr w:type="spellStart"/>
      <w:r w:rsidR="00871D4A">
        <w:rPr>
          <w:rFonts w:ascii="Times New Roman" w:hAnsi="Times New Roman"/>
          <w:lang w:val="en-US"/>
        </w:rPr>
        <w:t>задовільняє</w:t>
      </w:r>
      <w:proofErr w:type="spellEnd"/>
      <w:r w:rsidR="00871D4A">
        <w:rPr>
          <w:rFonts w:ascii="Times New Roman" w:hAnsi="Times New Roman"/>
          <w:lang w:val="en-US"/>
        </w:rPr>
        <w:t xml:space="preserve"> </w:t>
      </w:r>
      <w:proofErr w:type="spellStart"/>
      <w:r w:rsidR="00871D4A">
        <w:rPr>
          <w:rFonts w:ascii="Times New Roman" w:hAnsi="Times New Roman"/>
          <w:lang w:val="en-US"/>
        </w:rPr>
        <w:t>умови</w:t>
      </w:r>
      <w:proofErr w:type="spellEnd"/>
      <w:r w:rsidR="00871D4A">
        <w:rPr>
          <w:rFonts w:ascii="Times New Roman" w:hAnsi="Times New Roman"/>
          <w:lang w:val="en-US"/>
        </w:rPr>
        <w:t xml:space="preserve"> </w:t>
      </w:r>
      <w:proofErr w:type="spellStart"/>
      <w:r w:rsidR="00871D4A">
        <w:rPr>
          <w:rFonts w:ascii="Times New Roman" w:hAnsi="Times New Roman"/>
          <w:lang w:val="en-US"/>
        </w:rPr>
        <w:t>завдання</w:t>
      </w:r>
      <w:proofErr w:type="spellEnd"/>
    </w:p>
    <w:p w:rsidR="00871D4A" w:rsidRDefault="00871D4A" w:rsidP="00092D09">
      <w:pPr>
        <w:pStyle w:val="af0"/>
        <w:rPr>
          <w:rFonts w:ascii="Times New Roman" w:hAnsi="Times New Roman"/>
          <w:lang w:val="en-US"/>
        </w:rPr>
      </w:pPr>
    </w:p>
    <w:p w:rsidR="00903095" w:rsidRDefault="00871D4A" w:rsidP="003D2B4A">
      <w:pPr>
        <w:pStyle w:val="ad"/>
        <w:rPr>
          <w:lang w:val="uk-UA"/>
        </w:rPr>
      </w:pPr>
      <w:r w:rsidRPr="00871D4A">
        <w:t>1.5</w:t>
      </w:r>
      <w:r>
        <w:rPr>
          <w:lang w:val="uk-UA"/>
        </w:rPr>
        <w:t xml:space="preserve"> Визначити множину на</w:t>
      </w:r>
      <w:r w:rsidRPr="00871D4A">
        <w:t xml:space="preserve">, </w:t>
      </w:r>
      <w:r>
        <w:rPr>
          <w:lang w:val="uk-UA"/>
        </w:rPr>
        <w:t>якій дане відношення є</w:t>
      </w:r>
      <w:r w:rsidRPr="00871D4A">
        <w:t xml:space="preserve">: </w:t>
      </w:r>
      <w:r>
        <w:rPr>
          <w:lang w:val="uk-UA"/>
        </w:rPr>
        <w:t xml:space="preserve"> </w:t>
      </w:r>
    </w:p>
    <w:p w:rsidR="00871D4A" w:rsidRDefault="00871D4A" w:rsidP="003D2B4A">
      <w:pPr>
        <w:pStyle w:val="ad"/>
        <w:rPr>
          <w:lang w:val="uk-UA"/>
        </w:rPr>
      </w:pPr>
      <w:r>
        <w:rPr>
          <w:lang w:val="uk-UA"/>
        </w:rPr>
        <w:t xml:space="preserve">а) функціональним; б) </w:t>
      </w:r>
      <w:proofErr w:type="spellStart"/>
      <w:r>
        <w:rPr>
          <w:lang w:val="uk-UA"/>
        </w:rPr>
        <w:t>бієктивним</w:t>
      </w:r>
      <w:proofErr w:type="spellEnd"/>
      <w:r>
        <w:rPr>
          <w:lang w:val="uk-UA"/>
        </w:rPr>
        <w:t>:</w:t>
      </w:r>
    </w:p>
    <w:p w:rsidR="003D2B4A" w:rsidRDefault="00871D4A" w:rsidP="00092D09">
      <w:pPr>
        <w:pStyle w:val="af0"/>
        <w:rPr>
          <w:rFonts w:ascii="Times New Roman" w:hAnsi="Times New Roman"/>
        </w:rPr>
      </w:pPr>
      <m:oMath>
        <m:r>
          <w:rPr>
            <w:lang w:val="uk-UA"/>
          </w:rPr>
          <m:t>a={(x,y)|(x,y)∈</m:t>
        </m:r>
        <m:sSup>
          <m:sSupPr>
            <m:ctrlPr>
              <w:rPr>
                <w:i/>
                <w:lang w:val="uk-UA"/>
              </w:rPr>
            </m:ctrlPr>
          </m:sSupPr>
          <m:e>
            <m:r>
              <w:rPr>
                <w:lang w:val="uk-UA"/>
              </w:rPr>
              <m:t>R</m:t>
            </m:r>
          </m:e>
          <m:sup>
            <m:r>
              <w:rPr>
                <w:lang w:val="uk-UA"/>
              </w:rPr>
              <m:t>2</m:t>
            </m:r>
          </m:sup>
        </m:sSup>
        <m:r>
          <w:rPr>
            <w:lang w:val="uk-UA"/>
          </w:rPr>
          <m:t>&amp;y=</m:t>
        </m:r>
        <m:sSup>
          <m:sSupPr>
            <m:ctrlPr>
              <w:rPr>
                <w:i/>
                <w:lang w:val="uk-UA"/>
              </w:rPr>
            </m:ctrlPr>
          </m:sSupPr>
          <m:e>
            <m:r>
              <w:rPr>
                <w:lang w:val="uk-UA"/>
              </w:rPr>
              <m:t>(</m:t>
            </m:r>
            <m:rad>
              <m:radPr>
                <m:degHide m:val="1"/>
                <m:ctrlPr>
                  <w:rPr>
                    <w:i/>
                    <w:lang w:val="uk-UA"/>
                  </w:rPr>
                </m:ctrlPr>
              </m:radPr>
              <m:deg/>
              <m:e>
                <m:r>
                  <w:rPr>
                    <w:lang w:val="uk-UA"/>
                  </w:rPr>
                  <m:t>x</m:t>
                </m:r>
              </m:e>
            </m:rad>
            <m:r>
              <w:rPr>
                <w:lang w:val="uk-UA"/>
              </w:rPr>
              <m:t>)</m:t>
            </m:r>
          </m:e>
          <m:sup>
            <m:r>
              <w:rPr>
                <w:lang w:val="uk-UA"/>
              </w:rPr>
              <m:t>4</m:t>
            </m:r>
          </m:sup>
        </m:sSup>
        <m:r>
          <w:rPr>
            <w:lang w:val="uk-UA"/>
          </w:rPr>
          <m:t>}</m:t>
        </m:r>
      </m:oMath>
      <w:r w:rsidR="003D2B4A" w:rsidRPr="00903095">
        <w:rPr>
          <w:rFonts w:ascii="Times New Roman" w:hAnsi="Times New Roman"/>
        </w:rPr>
        <w:t>.</w:t>
      </w:r>
    </w:p>
    <w:p w:rsidR="005A0C82" w:rsidRPr="00903095" w:rsidRDefault="005A0C82" w:rsidP="00092D09">
      <w:pPr>
        <w:pStyle w:val="af0"/>
        <w:rPr>
          <w:rFonts w:ascii="Times New Roman" w:hAnsi="Times New Roman"/>
        </w:rPr>
      </w:pPr>
    </w:p>
    <w:p w:rsidR="003D2B4A" w:rsidRDefault="005A0C82" w:rsidP="00092D09">
      <w:pPr>
        <w:pStyle w:val="af0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 xml:space="preserve">Б) </w:t>
      </w:r>
      <m:oMath>
        <m:r>
          <w:rPr>
            <w:lang w:val="uk-UA"/>
          </w:rPr>
          <m:t>y=</m:t>
        </m:r>
        <m:sSup>
          <m:sSupPr>
            <m:ctrlPr>
              <w:rPr>
                <w:i/>
                <w:lang w:val="uk-UA"/>
              </w:rPr>
            </m:ctrlPr>
          </m:sSupPr>
          <m:e>
            <m:r>
              <w:rPr>
                <w:lang w:val="uk-UA"/>
              </w:rPr>
              <m:t>|</m:t>
            </m:r>
            <m:r>
              <w:rPr>
                <w:lang w:val="uk-UA"/>
              </w:rPr>
              <m:t>x</m:t>
            </m:r>
          </m:e>
          <m:sup>
            <m:r>
              <w:rPr>
                <w:lang w:val="uk-UA"/>
              </w:rPr>
              <m:t>2</m:t>
            </m:r>
          </m:sup>
        </m:sSup>
        <m:r>
          <w:rPr>
            <w:lang w:val="uk-UA"/>
          </w:rPr>
          <m:t>|</m:t>
        </m:r>
      </m:oMath>
      <w:r w:rsidR="00F76649" w:rsidRPr="00903095">
        <w:rPr>
          <w:rFonts w:ascii="Times New Roman" w:hAnsi="Times New Roman"/>
        </w:rPr>
        <w:t xml:space="preserve">, </w:t>
      </w:r>
      <w:r w:rsidR="00F76649">
        <w:rPr>
          <w:rFonts w:ascii="Times New Roman" w:hAnsi="Times New Roman"/>
          <w:lang w:val="uk-UA"/>
        </w:rPr>
        <w:t>тому</w:t>
      </w:r>
      <w:r w:rsidRPr="005A0C8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множина</w:t>
      </w:r>
      <w:proofErr w:type="spellEnd"/>
      <w:r>
        <w:rPr>
          <w:rFonts w:ascii="Times New Roman" w:hAnsi="Times New Roman"/>
        </w:rPr>
        <w:t xml:space="preserve"> на як</w:t>
      </w:r>
      <w:proofErr w:type="spellStart"/>
      <w:r>
        <w:rPr>
          <w:rFonts w:ascii="Times New Roman" w:hAnsi="Times New Roman"/>
          <w:lang w:val="uk-UA"/>
        </w:rPr>
        <w:t>ій</w:t>
      </w:r>
      <w:proofErr w:type="spellEnd"/>
      <w:r>
        <w:rPr>
          <w:rFonts w:ascii="Times New Roman" w:hAnsi="Times New Roman"/>
          <w:lang w:val="uk-UA"/>
        </w:rPr>
        <w:t xml:space="preserve"> відношення буде функціональним є (</w:t>
      </w:r>
      <m:oMath>
        <m:r>
          <w:rPr>
            <w:lang w:val="uk-UA"/>
          </w:rPr>
          <m:t>(-∞</m:t>
        </m:r>
        <m:r>
          <m:t>;0</m:t>
        </m:r>
        <m:r>
          <m:t>]</m:t>
        </m:r>
      </m:oMath>
      <w:r w:rsidRPr="005A0C82">
        <w:rPr>
          <w:rFonts w:ascii="Times New Roman" w:hAnsi="Times New Roman"/>
        </w:rPr>
        <w:t>&amp;</w:t>
      </w:r>
      <m:oMath>
        <m:r>
          <w:rPr>
            <w:lang w:val="uk-UA"/>
          </w:rPr>
          <m:t xml:space="preserve"> </m:t>
        </m:r>
        <m:r>
          <w:rPr>
            <w:lang w:val="uk-UA"/>
          </w:rPr>
          <m:t>[0;∞</m:t>
        </m:r>
        <m:r>
          <m:t>)</m:t>
        </m:r>
      </m:oMath>
      <w:r w:rsidRPr="005A0C82">
        <w:rPr>
          <w:rFonts w:ascii="Times New Roman" w:hAnsi="Times New Roman"/>
        </w:rPr>
        <w:t>;</w:t>
      </w:r>
    </w:p>
    <w:p w:rsidR="005A0C82" w:rsidRPr="005A0C82" w:rsidRDefault="005A0C82" w:rsidP="00092D09">
      <w:pPr>
        <w:pStyle w:val="af0"/>
        <w:rPr>
          <w:rFonts w:ascii="Times New Roman" w:hAnsi="Times New Roman"/>
          <w:i/>
        </w:rPr>
      </w:pPr>
      <w:r>
        <w:rPr>
          <w:rFonts w:ascii="Times New Roman" w:hAnsi="Times New Roman"/>
          <w:lang w:val="uk-UA"/>
        </w:rPr>
        <w:lastRenderedPageBreak/>
        <w:t xml:space="preserve">А) </w:t>
      </w:r>
      <m:oMath>
        <m:r>
          <w:rPr>
            <w:lang w:val="uk-UA"/>
          </w:rPr>
          <m:t>y=</m:t>
        </m:r>
        <m:sSup>
          <m:sSupPr>
            <m:ctrlPr>
              <w:rPr>
                <w:i/>
                <w:lang w:val="uk-UA"/>
              </w:rPr>
            </m:ctrlPr>
          </m:sSupPr>
          <m:e>
            <m:r>
              <w:rPr>
                <w:lang w:val="uk-UA"/>
              </w:rPr>
              <m:t>|x</m:t>
            </m:r>
          </m:e>
          <m:sup>
            <m:r>
              <w:rPr>
                <w:lang w:val="uk-UA"/>
              </w:rPr>
              <m:t>2</m:t>
            </m:r>
          </m:sup>
        </m:sSup>
        <m:r>
          <w:rPr>
            <w:lang w:val="uk-UA"/>
          </w:rPr>
          <m:t>|</m:t>
        </m:r>
      </m:oMath>
      <w:r w:rsidRPr="00903095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uk-UA"/>
        </w:rPr>
        <w:t>тому</w:t>
      </w:r>
      <w:r w:rsidRPr="005A0C8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множина</w:t>
      </w:r>
      <w:proofErr w:type="spellEnd"/>
      <w:r>
        <w:rPr>
          <w:rFonts w:ascii="Times New Roman" w:hAnsi="Times New Roman"/>
        </w:rPr>
        <w:t xml:space="preserve"> на як</w:t>
      </w:r>
      <w:proofErr w:type="spellStart"/>
      <w:r>
        <w:rPr>
          <w:rFonts w:ascii="Times New Roman" w:hAnsi="Times New Roman"/>
          <w:lang w:val="uk-UA"/>
        </w:rPr>
        <w:t>ій</w:t>
      </w:r>
      <w:proofErr w:type="spellEnd"/>
      <w:r>
        <w:rPr>
          <w:rFonts w:ascii="Times New Roman" w:hAnsi="Times New Roman"/>
          <w:lang w:val="uk-UA"/>
        </w:rPr>
        <w:t xml:space="preserve"> відношення буде </w:t>
      </w:r>
      <w:proofErr w:type="spellStart"/>
      <w:r w:rsidR="00ED508D">
        <w:rPr>
          <w:rFonts w:ascii="Times New Roman" w:hAnsi="Times New Roman"/>
          <w:lang w:val="uk-UA"/>
        </w:rPr>
        <w:t>бієктивним</w:t>
      </w:r>
      <w:proofErr w:type="spellEnd"/>
      <w:r w:rsidR="00ED508D">
        <w:rPr>
          <w:rFonts w:ascii="Times New Roman" w:hAnsi="Times New Roman"/>
          <w:lang w:val="uk-UA"/>
        </w:rPr>
        <w:t xml:space="preserve"> є </w:t>
      </w:r>
      <m:oMath>
        <m:r>
          <w:rPr>
            <w:lang w:val="uk-UA"/>
          </w:rPr>
          <m:t>(-∞</m:t>
        </m:r>
        <m:r>
          <m:t>;</m:t>
        </m:r>
        <m:r>
          <w:rPr>
            <w:lang w:val="uk-UA"/>
          </w:rPr>
          <m:t>∞)</m:t>
        </m:r>
      </m:oMath>
    </w:p>
    <w:p w:rsidR="005A0C82" w:rsidRPr="005872D6" w:rsidRDefault="005872D6" w:rsidP="005872D6">
      <w:pPr>
        <w:pStyle w:val="ad"/>
        <w:rPr>
          <w:lang w:val="en-US"/>
        </w:rPr>
      </w:pPr>
      <w:r>
        <w:t>Код</w:t>
      </w:r>
      <w:r w:rsidRPr="005872D6">
        <w:rPr>
          <w:lang w:val="en-US"/>
        </w:rPr>
        <w:t xml:space="preserve"> </w:t>
      </w:r>
      <w:proofErr w:type="spellStart"/>
      <w:r>
        <w:t>программи</w:t>
      </w:r>
      <w:proofErr w:type="spellEnd"/>
      <w:r w:rsidRPr="005872D6">
        <w:rPr>
          <w:lang w:val="en-US"/>
        </w:rPr>
        <w:t>: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initialise</w:t>
      </w:r>
      <w:proofErr w:type="spellEnd"/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initialise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set_size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set_size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 = 322;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//check if element from set is </w:t>
      </w:r>
      <w:proofErr w:type="spellStart"/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unic</w:t>
      </w:r>
      <w:proofErr w:type="spellEnd"/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is_unic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 == 322 )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// setting and filling with elements sets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set_set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16;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initialise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 starting</w:t>
      </w:r>
      <w:proofErr w:type="gram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adding 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elemnts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elemnt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should be 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unic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, press esc to stop"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elm;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printe</w:t>
      </w:r>
      <w:proofErr w:type="spellEnd"/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set);*/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 element of set </w:t>
      </w:r>
      <w:proofErr w:type="gram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here(</w:t>
      </w:r>
      <w:proofErr w:type="gram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-7 to stop adding new numbers): 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elm;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(elm == -7)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is_unic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, elm))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 = elm;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"type another </w:t>
      </w:r>
      <w:proofErr w:type="spellStart"/>
      <w:proofErr w:type="gram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elemnt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[0] == 322)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 == 322)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// reflex check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reflex_check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len2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len2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"matrix is not reflexive"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to_compare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[1][1];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to_compare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isn't reflexive or 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antireflexive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to_compare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"matrix is reflexive"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"matrix is anti-reflexive"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sym_check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len2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sym_check</w:t>
      </w:r>
      <w:proofErr w:type="spellEnd"/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len2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imposible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define 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symetricality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len2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!=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is not 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symetrical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is 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symetrical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tran_check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len2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transitive = 0;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== 1 &amp;&amp; </w:t>
      </w:r>
      <w:r w:rsidRPr="005872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][k] == 1)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transitive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matrix is 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antitransitive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(transitive)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"this matrix is transitive"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</w:t>
      </w:r>
      <w:proofErr w:type="spellStart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natrix</w:t>
      </w:r>
      <w:proofErr w:type="spellEnd"/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transitive"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// creating set objects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arr2[16];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initialising</w:t>
      </w:r>
      <w:proofErr w:type="spellEnd"/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 xml:space="preserve"> objects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length(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arr2);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len2 = length(arr2) + 1;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// creating dynamic matrix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matrix = </w:t>
      </w:r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[len2];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// creating zeros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len2; k++)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matrix[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matrix[0][k];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][k] = 0;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// filling with set numbers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len2;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 = arr2[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// operation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len2; k++)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matrix[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matrix[0][k];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((2 * x - y) &lt; 3)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][k] = 1;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// out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len2; k++)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(matrix[0][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 == matrix[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][0])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"condition is 2a - b &lt; 3"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len2; k++) {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k]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2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reflex_</w:t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, len2);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sym_</w:t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, len2);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tran_</w:t>
      </w:r>
      <w:proofErr w:type="gram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proofErr w:type="spellStart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>, len2);</w:t>
      </w:r>
    </w:p>
    <w:p w:rsidR="005872D6" w:rsidRP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2D6" w:rsidRDefault="005872D6" w:rsidP="0058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2D6" w:rsidRPr="005A0C82" w:rsidRDefault="005872D6" w:rsidP="005872D6">
      <w:pPr>
        <w:pStyle w:val="ad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872D6" w:rsidRPr="005A0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51376"/>
    <w:multiLevelType w:val="hybridMultilevel"/>
    <w:tmpl w:val="B0EA9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E8"/>
    <w:rsid w:val="00070903"/>
    <w:rsid w:val="00086098"/>
    <w:rsid w:val="00092D09"/>
    <w:rsid w:val="001D2DDE"/>
    <w:rsid w:val="002169F2"/>
    <w:rsid w:val="003D2B4A"/>
    <w:rsid w:val="003E5C0E"/>
    <w:rsid w:val="005872D6"/>
    <w:rsid w:val="005A0C82"/>
    <w:rsid w:val="00672FE8"/>
    <w:rsid w:val="00710BC5"/>
    <w:rsid w:val="00790D30"/>
    <w:rsid w:val="008701D2"/>
    <w:rsid w:val="00871D4A"/>
    <w:rsid w:val="008D3D13"/>
    <w:rsid w:val="008F3D3A"/>
    <w:rsid w:val="00903095"/>
    <w:rsid w:val="009610DD"/>
    <w:rsid w:val="00961DAE"/>
    <w:rsid w:val="00A207F9"/>
    <w:rsid w:val="00A70E60"/>
    <w:rsid w:val="00B44B7B"/>
    <w:rsid w:val="00D60503"/>
    <w:rsid w:val="00ED508D"/>
    <w:rsid w:val="00EF3B13"/>
    <w:rsid w:val="00F54DE9"/>
    <w:rsid w:val="00F76649"/>
    <w:rsid w:val="00F921B1"/>
    <w:rsid w:val="00FA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272C"/>
  <w15:chartTrackingRefBased/>
  <w15:docId w15:val="{D6A9D3D0-D5C4-409F-9554-B085D42B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FE8"/>
    <w:rPr>
      <w:color w:val="808080"/>
    </w:rPr>
  </w:style>
  <w:style w:type="paragraph" w:customStyle="1" w:styleId="11">
    <w:name w:val="Обычный1"/>
    <w:rsid w:val="008D3D13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8D3D13"/>
    <w:pPr>
      <w:spacing w:before="100" w:beforeAutospacing="1" w:after="100" w:afterAutospacing="1" w:line="254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60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6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605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605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D60503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D605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6050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D6050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D60503"/>
    <w:rPr>
      <w:i/>
      <w:iCs/>
    </w:rPr>
  </w:style>
  <w:style w:type="character" w:styleId="ab">
    <w:name w:val="Intense Emphasis"/>
    <w:basedOn w:val="a0"/>
    <w:uiPriority w:val="21"/>
    <w:qFormat/>
    <w:rsid w:val="00D60503"/>
    <w:rPr>
      <w:i/>
      <w:iCs/>
      <w:color w:val="5B9BD5" w:themeColor="accent1"/>
    </w:rPr>
  </w:style>
  <w:style w:type="character" w:styleId="ac">
    <w:name w:val="Strong"/>
    <w:basedOn w:val="a0"/>
    <w:uiPriority w:val="22"/>
    <w:qFormat/>
    <w:rsid w:val="00D60503"/>
    <w:rPr>
      <w:b/>
      <w:bCs/>
    </w:rPr>
  </w:style>
  <w:style w:type="paragraph" w:customStyle="1" w:styleId="ad">
    <w:name w:val="Заголов"/>
    <w:basedOn w:val="a7"/>
    <w:link w:val="ae"/>
    <w:qFormat/>
    <w:rsid w:val="00F921B1"/>
    <w:rPr>
      <w:rFonts w:ascii="Times New Roman" w:hAnsi="Times New Roman"/>
      <w:b/>
      <w:color w:val="000000" w:themeColor="text1"/>
      <w:sz w:val="32"/>
    </w:rPr>
  </w:style>
  <w:style w:type="table" w:styleId="af">
    <w:name w:val="Table Grid"/>
    <w:basedOn w:val="a1"/>
    <w:uiPriority w:val="39"/>
    <w:rsid w:val="00EF3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 Знак"/>
    <w:basedOn w:val="a8"/>
    <w:link w:val="ad"/>
    <w:rsid w:val="00F921B1"/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paragraph" w:customStyle="1" w:styleId="af0">
    <w:name w:val="атекст"/>
    <w:basedOn w:val="ad"/>
    <w:link w:val="af1"/>
    <w:qFormat/>
    <w:rsid w:val="00092D09"/>
    <w:rPr>
      <w:rFonts w:ascii="Cambria Math" w:hAnsi="Cambria Math"/>
      <w:b w:val="0"/>
      <w:sz w:val="28"/>
      <w:szCs w:val="28"/>
    </w:rPr>
  </w:style>
  <w:style w:type="character" w:customStyle="1" w:styleId="af1">
    <w:name w:val="атекст Знак"/>
    <w:basedOn w:val="ae"/>
    <w:link w:val="af0"/>
    <w:rsid w:val="00092D09"/>
    <w:rPr>
      <w:rFonts w:ascii="Cambria Math" w:eastAsiaTheme="minorEastAsia" w:hAnsi="Cambria Math"/>
      <w:b w:val="0"/>
      <w:color w:val="000000" w:themeColor="text1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DEE8-DFD9-43D5-826B-49FA2D84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</dc:creator>
  <cp:keywords/>
  <dc:description/>
  <cp:lastModifiedBy>Gmr</cp:lastModifiedBy>
  <cp:revision>6</cp:revision>
  <dcterms:created xsi:type="dcterms:W3CDTF">2018-11-15T17:29:00Z</dcterms:created>
  <dcterms:modified xsi:type="dcterms:W3CDTF">2018-11-23T11:12:00Z</dcterms:modified>
</cp:coreProperties>
</file>