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D86" w:rsidRDefault="00831D86" w:rsidP="00831D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МІНІСТЕРСТВО ОСВІТИ І НАУКИ</w:t>
      </w:r>
    </w:p>
    <w:p w:rsidR="00831D86" w:rsidRDefault="00831D86" w:rsidP="00831D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НАЦІОНАЛЬНИЙ УНІВЕРСИТЕТ «ЛЬВІВСЬКА ПОЛІТЕХНІКА» </w:t>
      </w:r>
    </w:p>
    <w:p w:rsidR="00831D86" w:rsidRDefault="00831D86" w:rsidP="00831D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831D86" w:rsidRDefault="00831D86" w:rsidP="00831D86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Інститут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комп'ютерних</w:t>
      </w:r>
      <w:proofErr w:type="spellEnd"/>
      <w:r>
        <w:rPr>
          <w:rFonts w:ascii="Times New Roman" w:hAnsi="Times New Roman"/>
          <w:color w:val="000000"/>
        </w:rPr>
        <w:t xml:space="preserve"> наук та </w:t>
      </w:r>
      <w:proofErr w:type="spellStart"/>
      <w:r>
        <w:rPr>
          <w:rFonts w:ascii="Times New Roman" w:hAnsi="Times New Roman"/>
          <w:color w:val="000000"/>
        </w:rPr>
        <w:t>інформаційних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технологій</w:t>
      </w:r>
      <w:proofErr w:type="spellEnd"/>
    </w:p>
    <w:p w:rsidR="00831D86" w:rsidRPr="008D3D13" w:rsidRDefault="00831D86" w:rsidP="00831D86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Кафедра систем штучного </w:t>
      </w:r>
      <w:proofErr w:type="spellStart"/>
      <w:r>
        <w:rPr>
          <w:rFonts w:ascii="Times New Roman" w:hAnsi="Times New Roman"/>
          <w:color w:val="000000"/>
        </w:rPr>
        <w:t>інтелекту</w:t>
      </w:r>
      <w:proofErr w:type="spellEnd"/>
    </w:p>
    <w:p w:rsidR="00831D86" w:rsidRDefault="00831D86" w:rsidP="00831D86">
      <w:pPr>
        <w:pStyle w:val="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31D86" w:rsidRDefault="00831D86" w:rsidP="00831D86">
      <w:pPr>
        <w:pStyle w:val="1"/>
        <w:jc w:val="center"/>
        <w:rPr>
          <w:rFonts w:ascii="Times New Roman" w:hAnsi="Times New Roman"/>
        </w:rPr>
      </w:pPr>
      <w:r>
        <w:rPr>
          <w:noProof/>
          <w:lang w:val="uk-UA" w:eastAsia="uk-UA"/>
        </w:rPr>
        <w:drawing>
          <wp:inline distT="0" distB="0" distL="0" distR="0" wp14:anchorId="65AF644D" wp14:editId="14A7C959">
            <wp:extent cx="2514600" cy="2865120"/>
            <wp:effectExtent l="0" t="0" r="0" b="0"/>
            <wp:docPr id="2" name="Рисунок 2" descr="C:\Users\Gmr\AppData\Local\Temp\ksohtml\wps64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r\AppData\Local\Temp\ksohtml\wps640C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831D86" w:rsidRDefault="00831D86" w:rsidP="00831D8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31D86" w:rsidRDefault="00831D86" w:rsidP="00831D86">
      <w:pPr>
        <w:pStyle w:val="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Лабораторна</w:t>
      </w:r>
      <w:proofErr w:type="spellEnd"/>
      <w:r>
        <w:rPr>
          <w:rFonts w:ascii="Times New Roman" w:hAnsi="Times New Roman"/>
          <w:color w:val="000000"/>
        </w:rPr>
        <w:t xml:space="preserve"> робота №6</w:t>
      </w:r>
    </w:p>
    <w:p w:rsidR="00831D86" w:rsidRDefault="00831D86" w:rsidP="00831D86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з курсу “Дискретна </w:t>
      </w:r>
      <w:proofErr w:type="gramStart"/>
      <w:r>
        <w:rPr>
          <w:rFonts w:ascii="Times New Roman" w:hAnsi="Times New Roman"/>
          <w:color w:val="000000"/>
        </w:rPr>
        <w:t>математика ”</w:t>
      </w:r>
      <w:proofErr w:type="gramEnd"/>
    </w:p>
    <w:p w:rsidR="00831D86" w:rsidRDefault="00831D86" w:rsidP="00831D86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31D86" w:rsidRDefault="00831D86" w:rsidP="00831D86">
      <w:pPr>
        <w:pStyle w:val="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Виконав</w:t>
      </w:r>
      <w:proofErr w:type="spellEnd"/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br/>
        <w:t xml:space="preserve">                                               </w:t>
      </w:r>
      <w:proofErr w:type="spellStart"/>
      <w:r>
        <w:rPr>
          <w:rFonts w:ascii="Times New Roman" w:hAnsi="Times New Roman"/>
          <w:color w:val="000000"/>
        </w:rPr>
        <w:t>Збриський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Костянтин</w:t>
      </w:r>
      <w:proofErr w:type="spellEnd"/>
    </w:p>
    <w:p w:rsidR="00831D86" w:rsidRDefault="00831D86" w:rsidP="00831D86">
      <w:pPr>
        <w:pStyle w:val="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ст. гр.  КН-110  </w:t>
      </w:r>
    </w:p>
    <w:p w:rsidR="00831D86" w:rsidRDefault="00831D86" w:rsidP="00831D86">
      <w:pPr>
        <w:pStyle w:val="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Викладач</w:t>
      </w:r>
      <w:proofErr w:type="spellEnd"/>
      <w:r>
        <w:rPr>
          <w:rFonts w:ascii="Times New Roman" w:hAnsi="Times New Roman"/>
          <w:color w:val="000000"/>
        </w:rPr>
        <w:t>:</w:t>
      </w:r>
    </w:p>
    <w:p w:rsidR="00831D86" w:rsidRDefault="00831D86" w:rsidP="00831D86">
      <w:pPr>
        <w:pStyle w:val="1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Мельникова Н.І.</w:t>
      </w:r>
    </w:p>
    <w:p w:rsidR="00831D86" w:rsidRDefault="00831D86" w:rsidP="00831D8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31D86" w:rsidRDefault="00831D86" w:rsidP="00831D86">
      <w:pPr>
        <w:pStyle w:val="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Львів</w:t>
      </w:r>
      <w:proofErr w:type="spellEnd"/>
      <w:r>
        <w:rPr>
          <w:rFonts w:ascii="Times New Roman" w:hAnsi="Times New Roman"/>
          <w:color w:val="000000"/>
        </w:rPr>
        <w:t xml:space="preserve"> – 2018</w:t>
      </w:r>
    </w:p>
    <w:p w:rsidR="003A1476" w:rsidRDefault="003A1476" w:rsidP="007847FA">
      <w:pPr>
        <w:pStyle w:val="a5"/>
      </w:pPr>
      <w:r>
        <w:lastRenderedPageBreak/>
        <w:t xml:space="preserve">Варіант № 13 </w:t>
      </w:r>
    </w:p>
    <w:p w:rsidR="007847FA" w:rsidRDefault="007847FA" w:rsidP="007847FA">
      <w:pPr>
        <w:pStyle w:val="a5"/>
      </w:pPr>
      <w:r>
        <w:t xml:space="preserve">Тема: Генерація комбінаторних конфігурацій </w:t>
      </w:r>
    </w:p>
    <w:p w:rsidR="007847FA" w:rsidRDefault="007847FA" w:rsidP="007847FA">
      <w:pPr>
        <w:pStyle w:val="a5"/>
      </w:pPr>
      <w:r>
        <w:t>Мета роботи: набути практичних вмінь та навичок при комп’ютерній реалізації комбінаторних задач.</w:t>
      </w:r>
    </w:p>
    <w:p w:rsidR="007847FA" w:rsidRDefault="007847FA" w:rsidP="007847FA"/>
    <w:p w:rsidR="007847FA" w:rsidRPr="007847FA" w:rsidRDefault="007847FA" w:rsidP="007847FA"/>
    <w:p w:rsidR="003A1476" w:rsidRPr="003A1476" w:rsidRDefault="003A1476" w:rsidP="003A1476">
      <w:pPr>
        <w:rPr>
          <w:sz w:val="32"/>
          <w:szCs w:val="32"/>
        </w:rPr>
      </w:pPr>
      <w:r w:rsidRPr="003A1476">
        <w:rPr>
          <w:sz w:val="32"/>
          <w:szCs w:val="32"/>
          <w:lang w:val="ru-RU"/>
        </w:rPr>
        <w:t>1.</w:t>
      </w:r>
      <w:r w:rsidRPr="003A1476">
        <w:rPr>
          <w:sz w:val="32"/>
          <w:szCs w:val="32"/>
        </w:rPr>
        <w:t xml:space="preserve"> Чоловік протягом 14 днів мати був прочитати 14 журналів, причому в день він читав лише один журнал. Скількома варіантами він міг прочитати всі журнали?</w:t>
      </w:r>
    </w:p>
    <w:p w:rsidR="003A1476" w:rsidRPr="00CB7541" w:rsidRDefault="003A1476" w:rsidP="003A1476">
      <w:pPr>
        <w:rPr>
          <w:sz w:val="36"/>
          <w:szCs w:val="36"/>
          <w:lang w:val="ru-RU"/>
        </w:rPr>
      </w:pPr>
      <w:r>
        <w:rPr>
          <w:sz w:val="36"/>
          <w:szCs w:val="36"/>
        </w:rPr>
        <w:t>В перший день він може прочитати 14 журналів</w:t>
      </w:r>
      <w:r w:rsidRPr="003A1476">
        <w:rPr>
          <w:sz w:val="36"/>
          <w:szCs w:val="36"/>
          <w:lang w:val="ru-RU"/>
        </w:rPr>
        <w:t>,</w:t>
      </w:r>
      <w:r>
        <w:rPr>
          <w:sz w:val="36"/>
          <w:szCs w:val="36"/>
          <w:lang w:val="ru-RU"/>
        </w:rPr>
        <w:t xml:space="preserve"> на </w:t>
      </w:r>
      <w:proofErr w:type="spellStart"/>
      <w:r>
        <w:rPr>
          <w:sz w:val="36"/>
          <w:szCs w:val="36"/>
          <w:lang w:val="ru-RU"/>
        </w:rPr>
        <w:t>наступний</w:t>
      </w:r>
      <w:proofErr w:type="spellEnd"/>
      <w:r>
        <w:rPr>
          <w:sz w:val="36"/>
          <w:szCs w:val="36"/>
          <w:lang w:val="ru-RU"/>
        </w:rPr>
        <w:t xml:space="preserve"> 13, </w:t>
      </w:r>
      <w:proofErr w:type="spellStart"/>
      <w:r>
        <w:rPr>
          <w:sz w:val="36"/>
          <w:szCs w:val="36"/>
          <w:lang w:val="ru-RU"/>
        </w:rPr>
        <w:t>наступний</w:t>
      </w:r>
      <w:proofErr w:type="spellEnd"/>
      <w:r>
        <w:rPr>
          <w:sz w:val="36"/>
          <w:szCs w:val="36"/>
          <w:lang w:val="ru-RU"/>
        </w:rPr>
        <w:t xml:space="preserve"> – 12</w:t>
      </w:r>
      <w:r w:rsidRPr="003A1476">
        <w:rPr>
          <w:sz w:val="36"/>
          <w:szCs w:val="36"/>
          <w:lang w:val="ru-RU"/>
        </w:rPr>
        <w:t xml:space="preserve">…  </w:t>
      </w:r>
      <w:r w:rsidRPr="00CB7541">
        <w:rPr>
          <w:sz w:val="36"/>
          <w:szCs w:val="36"/>
          <w:lang w:val="ru-RU"/>
        </w:rPr>
        <w:t>14!</w:t>
      </w:r>
    </w:p>
    <w:p w:rsidR="003A1476" w:rsidRPr="00CB7541" w:rsidRDefault="003A1476" w:rsidP="003A1476">
      <w:pPr>
        <w:rPr>
          <w:sz w:val="36"/>
          <w:szCs w:val="36"/>
          <w:lang w:val="ru-RU"/>
        </w:rPr>
      </w:pPr>
    </w:p>
    <w:p w:rsidR="003A1476" w:rsidRDefault="003A1476" w:rsidP="003A1476">
      <w:pPr>
        <w:rPr>
          <w:sz w:val="32"/>
          <w:szCs w:val="32"/>
        </w:rPr>
      </w:pPr>
      <w:r w:rsidRPr="003A1476">
        <w:rPr>
          <w:sz w:val="32"/>
          <w:szCs w:val="32"/>
        </w:rPr>
        <w:t>2. Скільки різних трицифрових натуральних чисел можна скласти з цифр 1, 2, 3, 4, 5 за умови, що в кожне число входить цифра не більше одного разу?</w:t>
      </w:r>
    </w:p>
    <w:p w:rsidR="003A1476" w:rsidRDefault="003A1476" w:rsidP="003A1476">
      <w:pPr>
        <w:rPr>
          <w:sz w:val="32"/>
          <w:szCs w:val="32"/>
        </w:rPr>
      </w:pPr>
      <w:r>
        <w:rPr>
          <w:sz w:val="32"/>
          <w:szCs w:val="32"/>
        </w:rPr>
        <w:t xml:space="preserve">Використовуючи формулу </w:t>
      </w:r>
      <w:r>
        <w:rPr>
          <w:noProof/>
          <w:lang w:eastAsia="uk-UA"/>
        </w:rPr>
        <w:drawing>
          <wp:inline distT="0" distB="0" distL="0" distR="0" wp14:anchorId="79D4CA2B" wp14:editId="02154105">
            <wp:extent cx="140017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3A1476" w:rsidRPr="00CB7541" w:rsidRDefault="003A1476" w:rsidP="003A1476">
      <w:pPr>
        <w:rPr>
          <w:rFonts w:eastAsiaTheme="minorEastAsia"/>
          <w:sz w:val="32"/>
          <w:szCs w:val="32"/>
          <w:lang w:val="ru-RU"/>
        </w:rPr>
      </w:pPr>
      <w:r>
        <w:rPr>
          <w:sz w:val="32"/>
          <w:szCs w:val="32"/>
        </w:rPr>
        <w:t xml:space="preserve">получимо 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5!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5-3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  <w:r w:rsidR="003C5F32">
        <w:rPr>
          <w:rFonts w:eastAsiaTheme="minorEastAsia"/>
          <w:sz w:val="52"/>
          <w:szCs w:val="52"/>
        </w:rPr>
        <w:t xml:space="preserve"> </w:t>
      </w:r>
      <w:r w:rsidR="003C5F32" w:rsidRPr="003C5F32">
        <w:rPr>
          <w:rFonts w:eastAsiaTheme="minorEastAsia"/>
          <w:sz w:val="32"/>
          <w:szCs w:val="32"/>
        </w:rPr>
        <w:t>= 5*4*3 =</w:t>
      </w:r>
      <w:r w:rsidR="003C5F32">
        <w:rPr>
          <w:rFonts w:eastAsiaTheme="minorEastAsia"/>
          <w:sz w:val="52"/>
          <w:szCs w:val="52"/>
        </w:rPr>
        <w:t xml:space="preserve"> </w:t>
      </w:r>
      <w:r w:rsidR="003C5F32" w:rsidRPr="00CB7541">
        <w:rPr>
          <w:rFonts w:eastAsiaTheme="minorEastAsia"/>
          <w:sz w:val="32"/>
          <w:szCs w:val="32"/>
          <w:lang w:val="ru-RU"/>
        </w:rPr>
        <w:t>60</w:t>
      </w:r>
    </w:p>
    <w:p w:rsidR="003C5F32" w:rsidRDefault="003C5F32" w:rsidP="003C5F32">
      <w:pPr>
        <w:rPr>
          <w:sz w:val="32"/>
          <w:szCs w:val="32"/>
        </w:rPr>
      </w:pPr>
      <w:r w:rsidRPr="003C5F32">
        <w:rPr>
          <w:sz w:val="32"/>
          <w:szCs w:val="32"/>
        </w:rPr>
        <w:t>3. Скількома способами можна вибрати трьох чергових із класу, в якому навчається 20 учнів?</w:t>
      </w:r>
    </w:p>
    <w:p w:rsidR="003C5F32" w:rsidRPr="00CB7541" w:rsidRDefault="003C5F32" w:rsidP="003C5F32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Використовуючи формулу </w:t>
      </w:r>
      <w:r>
        <w:rPr>
          <w:noProof/>
          <w:lang w:eastAsia="uk-UA"/>
        </w:rPr>
        <w:drawing>
          <wp:inline distT="0" distB="0" distL="0" distR="0" wp14:anchorId="7BABA67B" wp14:editId="1D727034">
            <wp:extent cx="14763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32" w:rsidRPr="00ED1714" w:rsidRDefault="003C5F32" w:rsidP="003C5F32">
      <w:pPr>
        <w:rPr>
          <w:rFonts w:eastAsiaTheme="minorEastAsia"/>
          <w:sz w:val="32"/>
          <w:szCs w:val="32"/>
          <w:lang w:val="ru-RU"/>
        </w:rPr>
      </w:pPr>
      <w:r>
        <w:rPr>
          <w:sz w:val="32"/>
          <w:szCs w:val="32"/>
        </w:rPr>
        <w:lastRenderedPageBreak/>
        <w:t xml:space="preserve">получимо 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20!</m:t>
                </m:r>
              </m:num>
              <m:den>
                <m:r>
                  <w:rPr>
                    <w:rFonts w:ascii="Cambria Math" w:hAnsi="Cambria Math"/>
                    <w:sz w:val="52"/>
                    <w:szCs w:val="52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20-3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  <w:r>
        <w:rPr>
          <w:rFonts w:eastAsiaTheme="minorEastAsia"/>
          <w:sz w:val="52"/>
          <w:szCs w:val="52"/>
        </w:rPr>
        <w:t xml:space="preserve"> </w:t>
      </w:r>
      <w:r w:rsidRPr="003C5F32">
        <w:rPr>
          <w:rFonts w:eastAsiaTheme="minorEastAsia"/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20!</m:t>
                </m:r>
              </m:num>
              <m:den>
                <m:r>
                  <w:rPr>
                    <w:rFonts w:ascii="Cambria Math" w:hAnsi="Cambria Math"/>
                    <w:sz w:val="52"/>
                    <w:szCs w:val="52"/>
                  </w:rPr>
                  <m:t>3!*17!</m:t>
                </m:r>
              </m:den>
            </m:f>
          </m:e>
        </m:box>
      </m:oMath>
      <w:r>
        <w:rPr>
          <w:rFonts w:eastAsiaTheme="minorEastAsia"/>
          <w:sz w:val="52"/>
          <w:szCs w:val="52"/>
        </w:rPr>
        <w:t xml:space="preserve"> </w:t>
      </w:r>
      <w:r w:rsidRPr="003C5F32">
        <w:rPr>
          <w:rFonts w:eastAsiaTheme="minorEastAsia"/>
          <w:sz w:val="32"/>
          <w:szCs w:val="32"/>
        </w:rPr>
        <w:t xml:space="preserve"> </w:t>
      </w:r>
    </w:p>
    <w:p w:rsidR="003C5F32" w:rsidRDefault="003C5F32" w:rsidP="003C5F32">
      <w:pPr>
        <w:rPr>
          <w:sz w:val="32"/>
          <w:szCs w:val="32"/>
        </w:rPr>
      </w:pPr>
    </w:p>
    <w:p w:rsidR="003C5F32" w:rsidRDefault="00ED1714" w:rsidP="00ED1714">
      <w:pPr>
        <w:rPr>
          <w:sz w:val="32"/>
          <w:szCs w:val="32"/>
        </w:rPr>
      </w:pPr>
      <w:r w:rsidRPr="00ED1714">
        <w:rPr>
          <w:sz w:val="32"/>
          <w:szCs w:val="32"/>
        </w:rPr>
        <w:t>4. Скількома способами можна розділити 6 різних іграшок та 5 різних книжок між 3 дітьми?</w:t>
      </w:r>
    </w:p>
    <w:p w:rsidR="00ED1714" w:rsidRDefault="00ED1714" w:rsidP="00ED1714">
      <w:pPr>
        <w:rPr>
          <w:sz w:val="32"/>
          <w:szCs w:val="32"/>
        </w:rPr>
      </w:pPr>
      <w:r>
        <w:rPr>
          <w:sz w:val="32"/>
          <w:szCs w:val="32"/>
        </w:rPr>
        <w:t>Використовуючи</w:t>
      </w:r>
      <w:r w:rsidRPr="007847FA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двічі формулу </w:t>
      </w:r>
      <w:r>
        <w:rPr>
          <w:noProof/>
          <w:lang w:eastAsia="uk-UA"/>
        </w:rPr>
        <w:drawing>
          <wp:inline distT="0" distB="0" distL="0" distR="0" wp14:anchorId="780DC36C" wp14:editId="430EFE7F">
            <wp:extent cx="1400175" cy="62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ED1714" w:rsidRDefault="00ED1714" w:rsidP="00ED1714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получимо 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6!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6-3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  <w:r>
        <w:rPr>
          <w:rFonts w:eastAsiaTheme="minorEastAsia"/>
          <w:sz w:val="52"/>
          <w:szCs w:val="52"/>
        </w:rPr>
        <w:t xml:space="preserve"> *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5!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5-3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  <w:r>
        <w:rPr>
          <w:rFonts w:eastAsiaTheme="minorEastAsia"/>
          <w:sz w:val="52"/>
          <w:szCs w:val="52"/>
        </w:rPr>
        <w:t xml:space="preserve"> </w:t>
      </w:r>
      <w:r w:rsidRPr="003C5F32">
        <w:rPr>
          <w:rFonts w:eastAsiaTheme="minorEastAsia"/>
          <w:sz w:val="32"/>
          <w:szCs w:val="32"/>
        </w:rPr>
        <w:t xml:space="preserve">= </w:t>
      </w:r>
      <w:r>
        <w:rPr>
          <w:rFonts w:eastAsiaTheme="minorEastAsia"/>
          <w:sz w:val="32"/>
          <w:szCs w:val="32"/>
        </w:rPr>
        <w:t>6*5*4*5*4*3</w:t>
      </w:r>
      <w:r w:rsidRPr="003C5F32">
        <w:rPr>
          <w:rFonts w:eastAsiaTheme="minorEastAsia"/>
          <w:sz w:val="32"/>
          <w:szCs w:val="32"/>
        </w:rPr>
        <w:t>=</w:t>
      </w:r>
      <w:r w:rsidRPr="00ED1714">
        <w:rPr>
          <w:rFonts w:eastAsiaTheme="minorEastAsia"/>
          <w:sz w:val="32"/>
          <w:szCs w:val="32"/>
        </w:rPr>
        <w:t xml:space="preserve"> </w:t>
      </w:r>
      <w:r w:rsidRPr="00ED1714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7200</w:t>
      </w:r>
    </w:p>
    <w:p w:rsidR="00E82F02" w:rsidRDefault="00E82F02" w:rsidP="00ED1714">
      <w:pPr>
        <w:rPr>
          <w:sz w:val="32"/>
          <w:szCs w:val="32"/>
        </w:rPr>
      </w:pPr>
      <w:r w:rsidRPr="00E82F02">
        <w:rPr>
          <w:sz w:val="32"/>
          <w:szCs w:val="32"/>
        </w:rPr>
        <w:t>5. Скількома способами можна поділити 9 однакових яблук та 6 однакових груш між трьома чоловіками?</w:t>
      </w:r>
    </w:p>
    <w:p w:rsidR="00E82F02" w:rsidRDefault="007847FA" w:rsidP="00E82F02">
      <w:pPr>
        <w:rPr>
          <w:rFonts w:eastAsiaTheme="minorEastAsia"/>
          <w:sz w:val="52"/>
          <w:szCs w:val="52"/>
        </w:rPr>
      </w:pP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9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9</m:t>
                    </m:r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  <w:r w:rsidR="00E82F02">
        <w:rPr>
          <w:rFonts w:eastAsiaTheme="minorEastAsia"/>
          <w:sz w:val="52"/>
          <w:szCs w:val="52"/>
        </w:rPr>
        <w:t xml:space="preserve"> *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6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6</m:t>
                    </m:r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  <w:bookmarkStart w:id="0" w:name="_GoBack"/>
      <w:bookmarkEnd w:id="0"/>
    </w:p>
    <w:p w:rsidR="00CB7541" w:rsidRDefault="00CB7541" w:rsidP="00E82F02">
      <w:pPr>
        <w:rPr>
          <w:rFonts w:eastAsiaTheme="minorEastAsia"/>
          <w:sz w:val="52"/>
          <w:szCs w:val="52"/>
          <w:lang w:val="en-US"/>
        </w:rPr>
      </w:pPr>
      <w:r>
        <w:rPr>
          <w:rFonts w:eastAsiaTheme="minorEastAsia"/>
          <w:sz w:val="52"/>
          <w:szCs w:val="52"/>
          <w:lang w:val="en-US"/>
        </w:rPr>
        <w:t>6.</w:t>
      </w:r>
    </w:p>
    <w:p w:rsidR="007847FA" w:rsidRDefault="007847FA" w:rsidP="00E82F02">
      <w:pPr>
        <w:rPr>
          <w:rFonts w:eastAsiaTheme="minorEastAsia"/>
          <w:sz w:val="52"/>
          <w:szCs w:val="52"/>
          <w:lang w:val="en-US"/>
        </w:rPr>
      </w:pPr>
    </w:p>
    <w:p w:rsidR="007847FA" w:rsidRPr="007847FA" w:rsidRDefault="007847FA" w:rsidP="00E82F02">
      <w:pPr>
        <w:rPr>
          <w:rFonts w:eastAsiaTheme="minorEastAsia"/>
          <w:sz w:val="32"/>
          <w:szCs w:val="32"/>
          <w:lang w:val="ru-RU"/>
        </w:rPr>
      </w:pPr>
      <w:proofErr w:type="spellStart"/>
      <w:r>
        <w:rPr>
          <w:rFonts w:eastAsiaTheme="minorEastAsia"/>
          <w:sz w:val="52"/>
          <w:szCs w:val="52"/>
          <w:lang w:val="ru-RU"/>
        </w:rPr>
        <w:t>Висновок</w:t>
      </w:r>
      <w:proofErr w:type="spellEnd"/>
      <w:r w:rsidRPr="007847FA">
        <w:rPr>
          <w:rFonts w:eastAsiaTheme="minorEastAsia"/>
          <w:sz w:val="52"/>
          <w:szCs w:val="52"/>
          <w:lang w:val="ru-RU"/>
        </w:rPr>
        <w:t xml:space="preserve">: </w:t>
      </w:r>
      <w:r>
        <w:rPr>
          <w:rFonts w:eastAsiaTheme="minorEastAsia"/>
          <w:sz w:val="52"/>
          <w:szCs w:val="52"/>
          <w:lang w:val="ru-RU"/>
        </w:rPr>
        <w:t xml:space="preserve">я </w:t>
      </w:r>
      <w:proofErr w:type="spellStart"/>
      <w:r>
        <w:rPr>
          <w:rFonts w:eastAsiaTheme="minorEastAsia"/>
          <w:sz w:val="52"/>
          <w:szCs w:val="52"/>
          <w:lang w:val="ru-RU"/>
        </w:rPr>
        <w:t>набув</w:t>
      </w:r>
      <w:proofErr w:type="spellEnd"/>
      <w:r>
        <w:rPr>
          <w:rFonts w:eastAsiaTheme="minorEastAsia"/>
          <w:sz w:val="52"/>
          <w:szCs w:val="52"/>
          <w:lang w:val="ru-RU"/>
        </w:rPr>
        <w:t xml:space="preserve"> </w:t>
      </w:r>
      <w:proofErr w:type="spellStart"/>
      <w:r>
        <w:rPr>
          <w:rFonts w:eastAsiaTheme="minorEastAsia"/>
          <w:sz w:val="52"/>
          <w:szCs w:val="52"/>
          <w:lang w:val="ru-RU"/>
        </w:rPr>
        <w:t>практичні</w:t>
      </w:r>
      <w:proofErr w:type="spellEnd"/>
      <w:r>
        <w:rPr>
          <w:rFonts w:eastAsiaTheme="minorEastAsia"/>
          <w:sz w:val="52"/>
          <w:szCs w:val="52"/>
          <w:lang w:val="ru-RU"/>
        </w:rPr>
        <w:t xml:space="preserve"> </w:t>
      </w:r>
      <w:proofErr w:type="spellStart"/>
      <w:r>
        <w:rPr>
          <w:rFonts w:eastAsiaTheme="minorEastAsia"/>
          <w:sz w:val="52"/>
          <w:szCs w:val="52"/>
          <w:lang w:val="ru-RU"/>
        </w:rPr>
        <w:t>вміння</w:t>
      </w:r>
      <w:proofErr w:type="spellEnd"/>
      <w:r>
        <w:rPr>
          <w:rFonts w:eastAsiaTheme="minorEastAsia"/>
          <w:sz w:val="52"/>
          <w:szCs w:val="52"/>
          <w:lang w:val="ru-RU"/>
        </w:rPr>
        <w:t xml:space="preserve"> при </w:t>
      </w:r>
      <w:proofErr w:type="spellStart"/>
      <w:r>
        <w:rPr>
          <w:rFonts w:eastAsiaTheme="minorEastAsia"/>
          <w:sz w:val="52"/>
          <w:szCs w:val="52"/>
          <w:lang w:val="ru-RU"/>
        </w:rPr>
        <w:t>роз</w:t>
      </w:r>
      <w:r w:rsidRPr="007847FA">
        <w:rPr>
          <w:rFonts w:eastAsiaTheme="minorEastAsia"/>
          <w:sz w:val="52"/>
          <w:szCs w:val="52"/>
          <w:lang w:val="ru-RU"/>
        </w:rPr>
        <w:t>’</w:t>
      </w:r>
      <w:r>
        <w:rPr>
          <w:rFonts w:eastAsiaTheme="minorEastAsia"/>
          <w:sz w:val="52"/>
          <w:szCs w:val="52"/>
          <w:lang w:val="ru-RU"/>
        </w:rPr>
        <w:t>язуванн</w:t>
      </w:r>
      <w:proofErr w:type="spellEnd"/>
      <w:r>
        <w:rPr>
          <w:rFonts w:eastAsiaTheme="minorEastAsia"/>
          <w:sz w:val="52"/>
          <w:szCs w:val="52"/>
        </w:rPr>
        <w:t>і комбінаторних задач</w:t>
      </w:r>
    </w:p>
    <w:p w:rsidR="00ED1714" w:rsidRPr="007847FA" w:rsidRDefault="00ED1714" w:rsidP="00ED1714">
      <w:pPr>
        <w:rPr>
          <w:sz w:val="32"/>
          <w:szCs w:val="32"/>
          <w:lang w:val="ru-RU"/>
        </w:rPr>
      </w:pPr>
    </w:p>
    <w:p w:rsidR="00D449EB" w:rsidRDefault="00D449EB" w:rsidP="00ED1714">
      <w:pPr>
        <w:rPr>
          <w:sz w:val="32"/>
          <w:szCs w:val="32"/>
        </w:rPr>
      </w:pPr>
      <w:r>
        <w:rPr>
          <w:sz w:val="32"/>
          <w:szCs w:val="32"/>
        </w:rPr>
        <w:t>Код програми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plus_or_minus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+ 1) % 2) == 1)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12;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n;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n; i++, p--) {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plus_or_minus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Pr="00D449EB" w:rsidRDefault="00D449EB" w:rsidP="00ED1714">
      <w:pPr>
        <w:rPr>
          <w:sz w:val="32"/>
          <w:szCs w:val="32"/>
        </w:rPr>
      </w:pPr>
    </w:p>
    <w:sectPr w:rsidR="00D449EB" w:rsidRPr="00D4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45AF4"/>
    <w:multiLevelType w:val="hybridMultilevel"/>
    <w:tmpl w:val="BC302D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1B10"/>
    <w:multiLevelType w:val="hybridMultilevel"/>
    <w:tmpl w:val="2640A9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760D1"/>
    <w:multiLevelType w:val="hybridMultilevel"/>
    <w:tmpl w:val="48BA84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05526"/>
    <w:multiLevelType w:val="hybridMultilevel"/>
    <w:tmpl w:val="38BA8E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0E"/>
    <w:rsid w:val="001B3B0B"/>
    <w:rsid w:val="003A1476"/>
    <w:rsid w:val="003C5F32"/>
    <w:rsid w:val="00443E37"/>
    <w:rsid w:val="007847FA"/>
    <w:rsid w:val="00831D86"/>
    <w:rsid w:val="00C4093F"/>
    <w:rsid w:val="00CB7541"/>
    <w:rsid w:val="00D449EB"/>
    <w:rsid w:val="00E7180E"/>
    <w:rsid w:val="00E82F02"/>
    <w:rsid w:val="00E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8E4D"/>
  <w15:chartTrackingRefBased/>
  <w15:docId w15:val="{572159EF-E35F-4A14-AC3C-CA77FB4B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E3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1D86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A147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1476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784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8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0E567-2EF9-4DFF-8CE1-47F68A0D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1300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</dc:creator>
  <cp:keywords/>
  <dc:description/>
  <cp:lastModifiedBy>Gmr</cp:lastModifiedBy>
  <cp:revision>7</cp:revision>
  <dcterms:created xsi:type="dcterms:W3CDTF">2018-12-17T10:13:00Z</dcterms:created>
  <dcterms:modified xsi:type="dcterms:W3CDTF">2018-12-18T07:45:00Z</dcterms:modified>
</cp:coreProperties>
</file>