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1041"/>
        <w:gridCol w:w="869"/>
        <w:gridCol w:w="1295"/>
        <w:gridCol w:w="628"/>
        <w:gridCol w:w="631"/>
        <w:gridCol w:w="1157"/>
        <w:gridCol w:w="2735"/>
      </w:tblGrid>
      <w:tr w:rsidR="005D5CA8" w14:paraId="53EFDAF5" w14:textId="77777777" w:rsidTr="005D5CA8">
        <w:trPr>
          <w:trHeight w:hRule="exact" w:val="713"/>
          <w:jc w:val="center"/>
        </w:trPr>
        <w:tc>
          <w:tcPr>
            <w:tcW w:w="968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14173E" w14:textId="77777777" w:rsidR="005D5CA8" w:rsidRDefault="005D5CA8" w:rsidP="00A64154">
            <w:pPr>
              <w:pStyle w:val="2"/>
              <w:jc w:val="center"/>
              <w:rPr>
                <w:rFonts w:ascii="新宋体" w:eastAsia="新宋体" w:hAnsi="新宋体" w:cs="新宋体"/>
              </w:rPr>
            </w:pPr>
            <w:r>
              <w:rPr>
                <w:rFonts w:ascii="新宋体" w:eastAsia="新宋体" w:hAnsi="新宋体" w:cs="新宋体" w:hint="eastAsia"/>
              </w:rPr>
              <w:t>接待顾客记录表</w:t>
            </w:r>
          </w:p>
          <w:p w14:paraId="74CC6BA7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  <w:p w14:paraId="614AE678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  <w:p w14:paraId="11786CBA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5D5CA8" w14:paraId="7CA9BDE8" w14:textId="77777777" w:rsidTr="005D5CA8">
        <w:trPr>
          <w:trHeight w:hRule="exact" w:val="340"/>
          <w:jc w:val="center"/>
        </w:trPr>
        <w:tc>
          <w:tcPr>
            <w:tcW w:w="968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3AFDC78" w14:textId="00FCA72E" w:rsidR="005D5CA8" w:rsidRDefault="005D5CA8" w:rsidP="005D5CA8">
            <w:pPr>
              <w:spacing w:line="24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表码：P</w:t>
            </w:r>
            <w:r>
              <w:rPr>
                <w:rFonts w:ascii="宋体" w:hAnsi="宋体"/>
                <w:b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-JDGKJLB</w:t>
            </w:r>
            <w:r>
              <w:rPr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编号：001</w:t>
            </w:r>
          </w:p>
        </w:tc>
      </w:tr>
      <w:tr w:rsidR="005D5CA8" w14:paraId="26108C11" w14:textId="77777777" w:rsidTr="005D5CA8">
        <w:trPr>
          <w:trHeight w:hRule="exact" w:val="683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E7771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顾客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FEF3D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姓名</w:t>
            </w:r>
          </w:p>
        </w:tc>
        <w:tc>
          <w:tcPr>
            <w:tcW w:w="2896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E11B" w14:textId="6C8E86CE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乔轲轲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DC2DE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联系时间</w:t>
            </w:r>
          </w:p>
        </w:tc>
        <w:tc>
          <w:tcPr>
            <w:tcW w:w="389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1899471" w14:textId="1E46779D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年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3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月</w:t>
            </w:r>
            <w:r w:rsidR="00CD4513">
              <w:rPr>
                <w:rFonts w:ascii="宋体" w:hAnsi="宋体" w:hint="eastAsia"/>
                <w:szCs w:val="28"/>
              </w:rPr>
              <w:t>2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日13时4</w:t>
            </w:r>
            <w:r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>分</w:t>
            </w:r>
          </w:p>
        </w:tc>
      </w:tr>
      <w:tr w:rsidR="005D5CA8" w14:paraId="6E79C8D0" w14:textId="77777777" w:rsidTr="005D5CA8">
        <w:trPr>
          <w:trHeight w:hRule="exact" w:val="686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DA39EC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5ECF318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职务</w:t>
            </w:r>
          </w:p>
        </w:tc>
        <w:tc>
          <w:tcPr>
            <w:tcW w:w="2896" w:type="dxa"/>
            <w:gridSpan w:val="3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36A9D3" w14:textId="4CF25BD3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经理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21DCFC9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客户单位</w:t>
            </w:r>
          </w:p>
        </w:tc>
        <w:tc>
          <w:tcPr>
            <w:tcW w:w="38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CB8F41D" w14:textId="3CF18969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北京桥科股份有限公司</w:t>
            </w:r>
          </w:p>
        </w:tc>
      </w:tr>
      <w:tr w:rsidR="005D5CA8" w14:paraId="48A5B335" w14:textId="77777777" w:rsidTr="005D5CA8">
        <w:trPr>
          <w:trHeight w:hRule="exact" w:val="454"/>
          <w:jc w:val="center"/>
        </w:trPr>
        <w:tc>
          <w:tcPr>
            <w:tcW w:w="13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19C0F5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形式</w:t>
            </w:r>
          </w:p>
        </w:tc>
        <w:tc>
          <w:tcPr>
            <w:tcW w:w="8312" w:type="dxa"/>
            <w:gridSpan w:val="7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0C5855" w14:textId="6F8E240C" w:rsidR="005D5CA8" w:rsidRDefault="005D5CA8" w:rsidP="00A64154">
            <w:pPr>
              <w:ind w:firstLineChars="100" w:firstLine="21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来访</w:t>
            </w:r>
            <w:r>
              <w:rPr>
                <w:rFonts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8"/>
              </w:rPr>
              <w:t xml:space="preserve">   电话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传真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电子邮件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信函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其他</w:t>
            </w:r>
            <w:r>
              <w:rPr>
                <w:rFonts w:hint="eastAsia"/>
                <w:szCs w:val="21"/>
              </w:rPr>
              <w:t>□</w:t>
            </w:r>
          </w:p>
        </w:tc>
      </w:tr>
      <w:tr w:rsidR="005D5CA8" w14:paraId="13E6C50F" w14:textId="77777777" w:rsidTr="005D5CA8">
        <w:trPr>
          <w:trHeight w:hRule="exact" w:val="484"/>
          <w:jc w:val="center"/>
        </w:trPr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D8DB89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接待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56AE418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部门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BD57F2" w14:textId="77777777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软件开发部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E38FB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接待人</w:t>
            </w:r>
          </w:p>
        </w:tc>
        <w:tc>
          <w:tcPr>
            <w:tcW w:w="125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C5CA8" w14:textId="0850A393" w:rsidR="005D5CA8" w:rsidRDefault="00523361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夏润成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B6D5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时间</w:t>
            </w:r>
          </w:p>
        </w:tc>
        <w:tc>
          <w:tcPr>
            <w:tcW w:w="27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DF042" w14:textId="7B402670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 w:rsidRPr="005D5CA8">
              <w:rPr>
                <w:rFonts w:ascii="宋体" w:hAnsi="宋体" w:hint="eastAsia"/>
                <w:szCs w:val="21"/>
              </w:rPr>
              <w:t>202</w:t>
            </w:r>
            <w:r w:rsidR="00523361">
              <w:rPr>
                <w:rFonts w:ascii="宋体" w:hAnsi="宋体"/>
                <w:szCs w:val="21"/>
              </w:rPr>
              <w:t>3</w:t>
            </w:r>
            <w:r w:rsidRPr="005D5CA8">
              <w:rPr>
                <w:rFonts w:ascii="宋体" w:hAnsi="宋体" w:hint="eastAsia"/>
                <w:szCs w:val="21"/>
              </w:rPr>
              <w:t>年3月</w:t>
            </w:r>
            <w:r w:rsidR="00B05EC7">
              <w:rPr>
                <w:rFonts w:ascii="宋体" w:hAnsi="宋体" w:hint="eastAsia"/>
                <w:szCs w:val="21"/>
              </w:rPr>
              <w:t>2</w:t>
            </w:r>
            <w:r w:rsidRPr="005D5CA8">
              <w:rPr>
                <w:rFonts w:ascii="宋体" w:hAnsi="宋体" w:hint="eastAsia"/>
                <w:szCs w:val="21"/>
              </w:rPr>
              <w:t>日14时</w:t>
            </w:r>
          </w:p>
        </w:tc>
      </w:tr>
      <w:tr w:rsidR="005D5CA8" w14:paraId="55B8E0AF" w14:textId="77777777" w:rsidTr="00B05EC7">
        <w:trPr>
          <w:trHeight w:val="2778"/>
          <w:jc w:val="center"/>
        </w:trPr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2282F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客户要求解决的问题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7731A8" w14:textId="4385B140" w:rsidR="005D5CA8" w:rsidRPr="00B05EC7" w:rsidRDefault="007F3F2F" w:rsidP="00B05E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用户携带开发需求说明书，提出开发需求，分为前后台两部分，寻求开发合作。</w:t>
            </w:r>
          </w:p>
        </w:tc>
      </w:tr>
      <w:tr w:rsidR="005D5CA8" w14:paraId="4FC5C4B0" w14:textId="77777777" w:rsidTr="005D5CA8">
        <w:trPr>
          <w:trHeight w:val="1794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E14791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承办人处理</w:t>
            </w:r>
          </w:p>
          <w:p w14:paraId="30906DB8" w14:textId="7C517422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意见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FCE050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0DA2FD6A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7F323E31" w14:textId="4DA43119" w:rsidR="005D5CA8" w:rsidRPr="00523361" w:rsidRDefault="005D5CA8" w:rsidP="0052336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同意</w:t>
            </w:r>
          </w:p>
          <w:p w14:paraId="4588C93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2B9D6203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5D5CA8" w14:paraId="1C638196" w14:textId="77777777" w:rsidTr="005D5CA8">
        <w:trPr>
          <w:trHeight w:val="90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7653B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9938BB6" w14:textId="5D10CF81" w:rsidR="005D5CA8" w:rsidRDefault="005D5CA8" w:rsidP="00A64154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部门：软件开发部         </w:t>
            </w:r>
            <w:r>
              <w:rPr>
                <w:rFonts w:ascii="宋体" w:hAnsi="宋体"/>
                <w:szCs w:val="28"/>
              </w:rPr>
              <w:t xml:space="preserve">      </w:t>
            </w:r>
            <w:r>
              <w:rPr>
                <w:rFonts w:ascii="宋体" w:hAnsi="宋体" w:hint="eastAsia"/>
                <w:szCs w:val="28"/>
              </w:rPr>
              <w:t xml:space="preserve">姓名：乔轲   </w:t>
            </w:r>
            <w:r>
              <w:rPr>
                <w:rFonts w:ascii="宋体" w:hAnsi="宋体"/>
                <w:szCs w:val="28"/>
              </w:rPr>
              <w:t xml:space="preserve">      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B05EC7">
              <w:rPr>
                <w:rFonts w:ascii="宋体" w:hAnsi="宋体"/>
                <w:szCs w:val="28"/>
              </w:rPr>
              <w:t>2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 xml:space="preserve">14：20             </w:t>
            </w:r>
          </w:p>
        </w:tc>
      </w:tr>
      <w:tr w:rsidR="005D5CA8" w14:paraId="0F39C212" w14:textId="77777777" w:rsidTr="005D5CA8">
        <w:trPr>
          <w:trHeight w:val="1946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06F215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相关部门领导处理意见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73DF13" w14:textId="77777777" w:rsidR="005D5CA8" w:rsidRDefault="005D5CA8" w:rsidP="00523361">
            <w:pPr>
              <w:rPr>
                <w:rFonts w:ascii="宋体" w:hAnsi="宋体"/>
                <w:szCs w:val="28"/>
              </w:rPr>
            </w:pPr>
          </w:p>
          <w:p w14:paraId="3141967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3C3761A0" w14:textId="77777777" w:rsidR="005D5CA8" w:rsidRDefault="005D5CA8" w:rsidP="00A6415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同意</w:t>
            </w:r>
          </w:p>
          <w:p w14:paraId="76BD93C1" w14:textId="77777777" w:rsidR="005D5CA8" w:rsidRDefault="005D5CA8" w:rsidP="00523361">
            <w:pPr>
              <w:rPr>
                <w:rFonts w:ascii="宋体" w:hAnsi="宋体"/>
                <w:szCs w:val="28"/>
              </w:rPr>
            </w:pPr>
          </w:p>
          <w:p w14:paraId="61DA4FF1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5D5CA8" w14:paraId="620AAFA0" w14:textId="77777777" w:rsidTr="005D5CA8">
        <w:trPr>
          <w:trHeight w:val="112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D6E72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06DDED8" w14:textId="59AB71B0" w:rsidR="005D5CA8" w:rsidRDefault="005D5CA8" w:rsidP="00A64154">
            <w:pPr>
              <w:tabs>
                <w:tab w:val="left" w:pos="3906"/>
              </w:tabs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 软件开发部         </w:t>
            </w:r>
            <w:r w:rsidR="00B05EC7"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 </w:t>
            </w:r>
            <w:r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姓名：乔轲    </w:t>
            </w:r>
            <w:r>
              <w:rPr>
                <w:rFonts w:ascii="宋体" w:hAnsi="宋体"/>
                <w:szCs w:val="28"/>
              </w:rPr>
              <w:t xml:space="preserve">     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B05EC7">
              <w:rPr>
                <w:rFonts w:ascii="宋体" w:hAnsi="宋体"/>
                <w:szCs w:val="28"/>
              </w:rPr>
              <w:t>2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 xml:space="preserve">14：20                </w:t>
            </w:r>
            <w:r>
              <w:rPr>
                <w:rFonts w:ascii="宋体" w:hAnsi="宋体"/>
                <w:szCs w:val="28"/>
              </w:rPr>
              <w:t xml:space="preserve">     </w:t>
            </w:r>
          </w:p>
        </w:tc>
      </w:tr>
      <w:tr w:rsidR="005D5CA8" w14:paraId="62C8F7CB" w14:textId="77777777" w:rsidTr="005D5CA8">
        <w:trPr>
          <w:trHeight w:val="494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A9835B7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处理结果</w:t>
            </w:r>
          </w:p>
          <w:p w14:paraId="4F007EF1" w14:textId="2D79F42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的确认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112BA0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232408D1" w14:textId="6DC2D489" w:rsidR="005D5CA8" w:rsidRDefault="005D5CA8" w:rsidP="00523361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按照客户的要求</w:t>
            </w:r>
            <w:r w:rsidR="007F3F2F">
              <w:rPr>
                <w:rFonts w:ascii="宋体" w:hAnsi="宋体" w:hint="eastAsia"/>
                <w:szCs w:val="28"/>
              </w:rPr>
              <w:t>准备安排分析、开发。</w:t>
            </w:r>
          </w:p>
          <w:p w14:paraId="7F0E4DBB" w14:textId="77777777" w:rsidR="00523361" w:rsidRDefault="00523361" w:rsidP="00523361">
            <w:pPr>
              <w:rPr>
                <w:rFonts w:ascii="宋体" w:hAnsi="宋体"/>
                <w:szCs w:val="28"/>
              </w:rPr>
            </w:pPr>
          </w:p>
        </w:tc>
      </w:tr>
      <w:tr w:rsidR="005D5CA8" w14:paraId="6456454D" w14:textId="77777777" w:rsidTr="005D5CA8">
        <w:trPr>
          <w:trHeight w:val="459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D7002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D2D0CF1" w14:textId="21354CFF" w:rsidR="005D5CA8" w:rsidRDefault="005D5CA8" w:rsidP="00A64154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部门：软件按开发部       </w:t>
            </w:r>
            <w:r>
              <w:rPr>
                <w:rFonts w:ascii="宋体" w:hAnsi="宋体"/>
                <w:szCs w:val="28"/>
              </w:rPr>
              <w:t xml:space="preserve"> </w:t>
            </w:r>
            <w:r w:rsidR="00B05EC7"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   姓名：乔轲   </w:t>
            </w:r>
            <w:r>
              <w:rPr>
                <w:rFonts w:ascii="宋体" w:hAnsi="宋体"/>
                <w:szCs w:val="28"/>
              </w:rPr>
              <w:t xml:space="preserve">     </w:t>
            </w:r>
            <w:r w:rsidR="00B05EC7"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/>
                <w:szCs w:val="28"/>
              </w:rPr>
              <w:t xml:space="preserve">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 w:rsidR="00B05EC7"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B05EC7">
              <w:rPr>
                <w:rFonts w:ascii="宋体" w:hAnsi="宋体"/>
                <w:szCs w:val="28"/>
              </w:rPr>
              <w:t xml:space="preserve">2 </w:t>
            </w:r>
            <w:r>
              <w:rPr>
                <w:rFonts w:ascii="宋体" w:hAnsi="宋体" w:hint="eastAsia"/>
                <w:szCs w:val="28"/>
              </w:rPr>
              <w:t xml:space="preserve">14：20                 </w:t>
            </w:r>
          </w:p>
        </w:tc>
      </w:tr>
      <w:tr w:rsidR="005D5CA8" w14:paraId="0D63762D" w14:textId="77777777" w:rsidTr="005D5CA8">
        <w:trPr>
          <w:trHeight w:val="449"/>
          <w:jc w:val="center"/>
        </w:trPr>
        <w:tc>
          <w:tcPr>
            <w:tcW w:w="13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AD8D50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备注</w:t>
            </w: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91316F3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  <w:p w14:paraId="3C64166F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无</w:t>
            </w:r>
          </w:p>
          <w:p w14:paraId="66BD75F7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</w:tc>
      </w:tr>
    </w:tbl>
    <w:p w14:paraId="755EA148" w14:textId="77777777" w:rsidR="00D90410" w:rsidRPr="005D5CA8" w:rsidRDefault="00D90410" w:rsidP="00B05EC7"/>
    <w:sectPr w:rsidR="00D90410" w:rsidRPr="005D5CA8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9131" w14:textId="77777777" w:rsidR="00A517F8" w:rsidRDefault="00A517F8" w:rsidP="00BA41A8">
      <w:r>
        <w:separator/>
      </w:r>
    </w:p>
  </w:endnote>
  <w:endnote w:type="continuationSeparator" w:id="0">
    <w:p w14:paraId="057237E9" w14:textId="77777777" w:rsidR="00A517F8" w:rsidRDefault="00A517F8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E67D" w14:textId="77777777" w:rsidR="00A517F8" w:rsidRDefault="00A517F8" w:rsidP="00BA41A8">
      <w:r>
        <w:separator/>
      </w:r>
    </w:p>
  </w:footnote>
  <w:footnote w:type="continuationSeparator" w:id="0">
    <w:p w14:paraId="0D648CAC" w14:textId="77777777" w:rsidR="00A517F8" w:rsidRDefault="00A517F8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9401C"/>
    <w:rsid w:val="000A1056"/>
    <w:rsid w:val="002106A1"/>
    <w:rsid w:val="002201D4"/>
    <w:rsid w:val="002308D3"/>
    <w:rsid w:val="002B028D"/>
    <w:rsid w:val="00306E53"/>
    <w:rsid w:val="00523361"/>
    <w:rsid w:val="005D5CA8"/>
    <w:rsid w:val="005F1C03"/>
    <w:rsid w:val="006C47D4"/>
    <w:rsid w:val="007B0CD1"/>
    <w:rsid w:val="007B211E"/>
    <w:rsid w:val="007F3F2F"/>
    <w:rsid w:val="00893D7D"/>
    <w:rsid w:val="00924CC2"/>
    <w:rsid w:val="00A517F8"/>
    <w:rsid w:val="00AF3C2C"/>
    <w:rsid w:val="00B05EC7"/>
    <w:rsid w:val="00BA41A8"/>
    <w:rsid w:val="00CD4513"/>
    <w:rsid w:val="00D014AC"/>
    <w:rsid w:val="00D90410"/>
    <w:rsid w:val="00DF4FB1"/>
    <w:rsid w:val="00E15AAC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17</cp:revision>
  <dcterms:created xsi:type="dcterms:W3CDTF">2021-04-13T08:20:00Z</dcterms:created>
  <dcterms:modified xsi:type="dcterms:W3CDTF">2023-05-08T13:56:00Z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