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592E3" w14:textId="77777777" w:rsidR="00BE34A6" w:rsidRDefault="00000000">
      <w:pPr>
        <w:spacing w:before="240" w:after="240"/>
        <w:jc w:val="center"/>
        <w:rPr>
          <w:rFonts w:ascii="宋体" w:hAnsi="宋体"/>
          <w:b/>
          <w:sz w:val="28"/>
          <w:szCs w:val="28"/>
        </w:rPr>
      </w:pPr>
      <w:bookmarkStart w:id="0" w:name="_Toc61789398"/>
      <w:r>
        <w:rPr>
          <w:rFonts w:ascii="宋体" w:hAnsi="宋体" w:hint="eastAsia"/>
          <w:b/>
          <w:sz w:val="28"/>
          <w:szCs w:val="28"/>
        </w:rPr>
        <w:t>测试用例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26"/>
        <w:gridCol w:w="1417"/>
        <w:gridCol w:w="142"/>
        <w:gridCol w:w="1134"/>
        <w:gridCol w:w="142"/>
        <w:gridCol w:w="1134"/>
        <w:gridCol w:w="708"/>
        <w:gridCol w:w="993"/>
        <w:gridCol w:w="283"/>
        <w:gridCol w:w="1468"/>
      </w:tblGrid>
      <w:tr w:rsidR="00BE34A6" w14:paraId="6EB898F1" w14:textId="77777777" w:rsidTr="00D01CCD">
        <w:trPr>
          <w:trHeight w:hRule="exact" w:val="679"/>
        </w:trPr>
        <w:tc>
          <w:tcPr>
            <w:tcW w:w="1101" w:type="dxa"/>
            <w:gridSpan w:val="2"/>
            <w:vAlign w:val="center"/>
          </w:tcPr>
          <w:p w14:paraId="6AB0DFAF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1417" w:type="dxa"/>
            <w:vAlign w:val="center"/>
          </w:tcPr>
          <w:p w14:paraId="1E8238E2" w14:textId="3F3F05EB" w:rsidR="00BE34A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01-</w:t>
            </w:r>
            <w:r w:rsidR="00192947">
              <w:rPr>
                <w:rFonts w:hint="eastAsia"/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D-QT</w:t>
            </w:r>
          </w:p>
        </w:tc>
        <w:tc>
          <w:tcPr>
            <w:tcW w:w="1276" w:type="dxa"/>
            <w:gridSpan w:val="2"/>
            <w:vAlign w:val="center"/>
          </w:tcPr>
          <w:p w14:paraId="04CCF6B2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4728" w:type="dxa"/>
            <w:gridSpan w:val="6"/>
            <w:vAlign w:val="center"/>
          </w:tcPr>
          <w:p w14:paraId="4620ADCE" w14:textId="0A53AB3D" w:rsidR="00BE34A6" w:rsidRDefault="001929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品读前台</w:t>
            </w:r>
          </w:p>
        </w:tc>
      </w:tr>
      <w:tr w:rsidR="00BE34A6" w14:paraId="4BD7884B" w14:textId="77777777" w:rsidTr="00D01CCD">
        <w:trPr>
          <w:trHeight w:hRule="exact" w:val="742"/>
        </w:trPr>
        <w:tc>
          <w:tcPr>
            <w:tcW w:w="1101" w:type="dxa"/>
            <w:gridSpan w:val="2"/>
            <w:vAlign w:val="center"/>
          </w:tcPr>
          <w:p w14:paraId="3AD03EFA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开发人员</w:t>
            </w:r>
          </w:p>
        </w:tc>
        <w:tc>
          <w:tcPr>
            <w:tcW w:w="1417" w:type="dxa"/>
            <w:vAlign w:val="center"/>
          </w:tcPr>
          <w:p w14:paraId="620CC62C" w14:textId="52B7A598" w:rsidR="00BE34A6" w:rsidRDefault="001929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276" w:type="dxa"/>
            <w:gridSpan w:val="2"/>
            <w:vAlign w:val="center"/>
          </w:tcPr>
          <w:p w14:paraId="1F1B7F85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本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4728" w:type="dxa"/>
            <w:gridSpan w:val="6"/>
            <w:vAlign w:val="center"/>
          </w:tcPr>
          <w:p w14:paraId="7CF7DC9E" w14:textId="646F0988" w:rsidR="00BE34A6" w:rsidRDefault="001929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PD-QT</w:t>
            </w:r>
          </w:p>
        </w:tc>
      </w:tr>
      <w:tr w:rsidR="00BE34A6" w14:paraId="1527E131" w14:textId="77777777" w:rsidTr="00D01CCD">
        <w:trPr>
          <w:trHeight w:hRule="exact" w:val="598"/>
        </w:trPr>
        <w:tc>
          <w:tcPr>
            <w:tcW w:w="1101" w:type="dxa"/>
            <w:gridSpan w:val="2"/>
            <w:vAlign w:val="center"/>
          </w:tcPr>
          <w:p w14:paraId="2694787E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用例作者</w:t>
            </w:r>
          </w:p>
        </w:tc>
        <w:tc>
          <w:tcPr>
            <w:tcW w:w="1417" w:type="dxa"/>
            <w:vAlign w:val="center"/>
          </w:tcPr>
          <w:p w14:paraId="28DF4C0C" w14:textId="25FA1C5F" w:rsidR="00BE34A6" w:rsidRDefault="001929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王晗頔</w:t>
            </w:r>
          </w:p>
        </w:tc>
        <w:tc>
          <w:tcPr>
            <w:tcW w:w="1276" w:type="dxa"/>
            <w:gridSpan w:val="2"/>
            <w:vAlign w:val="center"/>
          </w:tcPr>
          <w:p w14:paraId="19752CC6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设计日期</w:t>
            </w:r>
          </w:p>
        </w:tc>
        <w:tc>
          <w:tcPr>
            <w:tcW w:w="4728" w:type="dxa"/>
            <w:gridSpan w:val="6"/>
            <w:vAlign w:val="center"/>
          </w:tcPr>
          <w:p w14:paraId="3F435530" w14:textId="4F33AD0B" w:rsidR="00BE34A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192947">
              <w:rPr>
                <w:sz w:val="24"/>
                <w:szCs w:val="24"/>
              </w:rPr>
              <w:t>3-</w:t>
            </w:r>
            <w:r w:rsidR="00066B63">
              <w:rPr>
                <w:sz w:val="24"/>
                <w:szCs w:val="24"/>
              </w:rPr>
              <w:t>4-30</w:t>
            </w:r>
          </w:p>
        </w:tc>
      </w:tr>
      <w:tr w:rsidR="00BE34A6" w14:paraId="05963F5B" w14:textId="77777777">
        <w:trPr>
          <w:trHeight w:hRule="exact" w:val="1610"/>
        </w:trPr>
        <w:tc>
          <w:tcPr>
            <w:tcW w:w="1101" w:type="dxa"/>
            <w:gridSpan w:val="2"/>
            <w:vAlign w:val="center"/>
          </w:tcPr>
          <w:p w14:paraId="35F6C49B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7421" w:type="dxa"/>
            <w:gridSpan w:val="9"/>
            <w:vAlign w:val="center"/>
          </w:tcPr>
          <w:p w14:paraId="56E143CD" w14:textId="77777777" w:rsidR="00BE34A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单元：□</w:t>
            </w:r>
            <w:r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逻辑覆盖</w:t>
            </w:r>
          </w:p>
          <w:p w14:paraId="1AF2F2FB" w14:textId="77777777" w:rsidR="00BE34A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集成：□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集成后的功能</w:t>
            </w:r>
          </w:p>
          <w:p w14:paraId="7560430C" w14:textId="77777777" w:rsidR="00BE34A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系统：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功能  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并发性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可靠性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实时性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压力  </w:t>
            </w:r>
          </w:p>
          <w:p w14:paraId="08F92896" w14:textId="77777777" w:rsidR="00BE34A6" w:rsidRDefault="00000000">
            <w:pPr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安全性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兼容性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移植性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扩展性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>用户界面</w:t>
            </w:r>
          </w:p>
          <w:p w14:paraId="5996B478" w14:textId="77777777" w:rsidR="00BE34A6" w:rsidRDefault="00000000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验收：□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实用性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稳定性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灵活性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安全性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可维护性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文档</w:t>
            </w:r>
          </w:p>
        </w:tc>
      </w:tr>
      <w:tr w:rsidR="00BE34A6" w14:paraId="5E04D2C9" w14:textId="77777777" w:rsidTr="00E3017B">
        <w:trPr>
          <w:trHeight w:hRule="exact" w:val="757"/>
        </w:trPr>
        <w:tc>
          <w:tcPr>
            <w:tcW w:w="1101" w:type="dxa"/>
            <w:gridSpan w:val="2"/>
            <w:vAlign w:val="center"/>
          </w:tcPr>
          <w:p w14:paraId="70093EC7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用例描述</w:t>
            </w:r>
          </w:p>
        </w:tc>
        <w:tc>
          <w:tcPr>
            <w:tcW w:w="7421" w:type="dxa"/>
            <w:gridSpan w:val="9"/>
            <w:vAlign w:val="center"/>
          </w:tcPr>
          <w:p w14:paraId="2DBA4564" w14:textId="45B32DD5" w:rsidR="00BE34A6" w:rsidRDefault="001929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品读二手书交易平台前台系统的性能</w:t>
            </w:r>
          </w:p>
        </w:tc>
      </w:tr>
      <w:tr w:rsidR="00BE34A6" w14:paraId="0C3B205E" w14:textId="77777777" w:rsidTr="00E3017B">
        <w:trPr>
          <w:trHeight w:hRule="exact" w:val="807"/>
        </w:trPr>
        <w:tc>
          <w:tcPr>
            <w:tcW w:w="1101" w:type="dxa"/>
            <w:gridSpan w:val="2"/>
            <w:vAlign w:val="center"/>
          </w:tcPr>
          <w:p w14:paraId="7A175177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421" w:type="dxa"/>
            <w:gridSpan w:val="9"/>
            <w:vAlign w:val="center"/>
          </w:tcPr>
          <w:p w14:paraId="6B9D4A5F" w14:textId="1EF39A04" w:rsidR="00BE34A6" w:rsidRDefault="001929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品读二手书交易平台系统开发完成</w:t>
            </w:r>
          </w:p>
        </w:tc>
      </w:tr>
      <w:tr w:rsidR="00BE34A6" w14:paraId="0BCF7E6D" w14:textId="77777777" w:rsidTr="00D01CCD">
        <w:trPr>
          <w:trHeight w:hRule="exact" w:val="870"/>
        </w:trPr>
        <w:tc>
          <w:tcPr>
            <w:tcW w:w="675" w:type="dxa"/>
            <w:vAlign w:val="center"/>
          </w:tcPr>
          <w:p w14:paraId="53556162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119" w:type="dxa"/>
            <w:gridSpan w:val="4"/>
            <w:vAlign w:val="center"/>
          </w:tcPr>
          <w:p w14:paraId="0D85BF07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测试步骤</w:t>
            </w:r>
          </w:p>
        </w:tc>
        <w:tc>
          <w:tcPr>
            <w:tcW w:w="1276" w:type="dxa"/>
            <w:gridSpan w:val="2"/>
            <w:vAlign w:val="center"/>
          </w:tcPr>
          <w:p w14:paraId="5EFE1B86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701" w:type="dxa"/>
            <w:gridSpan w:val="2"/>
            <w:vAlign w:val="center"/>
          </w:tcPr>
          <w:p w14:paraId="5572D56B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预期输出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响应</w:t>
            </w:r>
          </w:p>
        </w:tc>
        <w:tc>
          <w:tcPr>
            <w:tcW w:w="1751" w:type="dxa"/>
            <w:gridSpan w:val="2"/>
            <w:vAlign w:val="center"/>
          </w:tcPr>
          <w:p w14:paraId="31725FBC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实际与预期相符</w:t>
            </w:r>
          </w:p>
        </w:tc>
      </w:tr>
      <w:tr w:rsidR="00BE34A6" w14:paraId="103A7BA4" w14:textId="77777777" w:rsidTr="00D01CCD">
        <w:trPr>
          <w:trHeight w:hRule="exact" w:val="4038"/>
        </w:trPr>
        <w:tc>
          <w:tcPr>
            <w:tcW w:w="675" w:type="dxa"/>
            <w:vAlign w:val="center"/>
          </w:tcPr>
          <w:p w14:paraId="3231C7E2" w14:textId="77777777" w:rsidR="00BE34A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119" w:type="dxa"/>
            <w:gridSpan w:val="4"/>
            <w:vAlign w:val="center"/>
          </w:tcPr>
          <w:p w14:paraId="3ACDE9FD" w14:textId="77777777" w:rsidR="00BE34A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用户进行登录，总共登录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个用户，所有用户都同时并发操作。</w:t>
            </w:r>
          </w:p>
          <w:p w14:paraId="0896744B" w14:textId="77777777" w:rsidR="00BE34A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用户同时操作首页模块</w:t>
            </w:r>
          </w:p>
          <w:p w14:paraId="0EF80B82" w14:textId="251E45F5" w:rsidR="00BE34A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用户同时操作</w:t>
            </w:r>
            <w:r w:rsidR="00E3017B">
              <w:rPr>
                <w:rFonts w:hint="eastAsia"/>
                <w:sz w:val="24"/>
                <w:szCs w:val="24"/>
              </w:rPr>
              <w:t>商店模块</w:t>
            </w:r>
          </w:p>
          <w:p w14:paraId="5CDE3EC9" w14:textId="4B0269AA" w:rsidR="00BE34A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用户同时操作商品</w:t>
            </w:r>
            <w:r w:rsidR="00E3017B">
              <w:rPr>
                <w:rFonts w:hint="eastAsia"/>
                <w:sz w:val="24"/>
                <w:szCs w:val="24"/>
              </w:rPr>
              <w:t>详情</w:t>
            </w:r>
            <w:r>
              <w:rPr>
                <w:rFonts w:hint="eastAsia"/>
                <w:sz w:val="24"/>
                <w:szCs w:val="24"/>
              </w:rPr>
              <w:t>模块</w:t>
            </w:r>
          </w:p>
          <w:p w14:paraId="551B8693" w14:textId="718019C2" w:rsidR="00BE34A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用户同时操作</w:t>
            </w:r>
            <w:r w:rsidR="00E3017B">
              <w:rPr>
                <w:rFonts w:hint="eastAsia"/>
                <w:sz w:val="24"/>
                <w:szCs w:val="24"/>
              </w:rPr>
              <w:t>购物车</w:t>
            </w:r>
            <w:r>
              <w:rPr>
                <w:rFonts w:hint="eastAsia"/>
                <w:sz w:val="24"/>
                <w:szCs w:val="24"/>
              </w:rPr>
              <w:t>模块</w:t>
            </w:r>
          </w:p>
          <w:p w14:paraId="5A690E34" w14:textId="60AECDBA" w:rsidR="00E3017B" w:rsidRPr="00E3017B" w:rsidRDefault="00E301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用户同时操作卖书库模块</w:t>
            </w:r>
          </w:p>
          <w:p w14:paraId="458C2E59" w14:textId="1777FF5B" w:rsidR="00BE34A6" w:rsidRDefault="00E301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用户同时浏览订单详情模块</w:t>
            </w:r>
          </w:p>
        </w:tc>
        <w:tc>
          <w:tcPr>
            <w:tcW w:w="1276" w:type="dxa"/>
            <w:gridSpan w:val="2"/>
            <w:vAlign w:val="center"/>
          </w:tcPr>
          <w:p w14:paraId="2DDADAC9" w14:textId="77777777" w:rsidR="00BE34A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用户的用户名和密码</w:t>
            </w:r>
          </w:p>
        </w:tc>
        <w:tc>
          <w:tcPr>
            <w:tcW w:w="1701" w:type="dxa"/>
            <w:gridSpan w:val="2"/>
            <w:vAlign w:val="center"/>
          </w:tcPr>
          <w:p w14:paraId="40080B50" w14:textId="77777777" w:rsidR="00BE34A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所有用户能成功完成操作，前台系统正常运转</w:t>
            </w:r>
          </w:p>
        </w:tc>
        <w:tc>
          <w:tcPr>
            <w:tcW w:w="1751" w:type="dxa"/>
            <w:gridSpan w:val="2"/>
            <w:vAlign w:val="center"/>
          </w:tcPr>
          <w:p w14:paraId="0FA6E20B" w14:textId="77777777" w:rsidR="00BE34A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E3017B" w14:paraId="2CBBD88E" w14:textId="77777777" w:rsidTr="00D01CCD">
        <w:trPr>
          <w:trHeight w:hRule="exact" w:val="4335"/>
        </w:trPr>
        <w:tc>
          <w:tcPr>
            <w:tcW w:w="675" w:type="dxa"/>
            <w:vAlign w:val="center"/>
          </w:tcPr>
          <w:p w14:paraId="2EA60C89" w14:textId="77777777" w:rsidR="00E3017B" w:rsidRDefault="00E3017B" w:rsidP="00E301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9" w:type="dxa"/>
            <w:gridSpan w:val="4"/>
            <w:vAlign w:val="center"/>
          </w:tcPr>
          <w:p w14:paraId="593518A6" w14:textId="1A2B58DF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用户进行登录，总共登录</w:t>
            </w:r>
            <w:r w:rsidR="001D3998">
              <w:rPr>
                <w:rFonts w:hint="eastAsia"/>
                <w:sz w:val="24"/>
                <w:szCs w:val="24"/>
              </w:rPr>
              <w:t>4</w:t>
            </w:r>
            <w:r w:rsidR="001D3998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个用户，所有用户都同时并发操作。</w:t>
            </w:r>
          </w:p>
          <w:p w14:paraId="64FF7690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用户同时操作首页模块</w:t>
            </w:r>
          </w:p>
          <w:p w14:paraId="37745F7C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用户同时操作商店模块</w:t>
            </w:r>
          </w:p>
          <w:p w14:paraId="067FE47A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用户同时操作商品详情模块</w:t>
            </w:r>
          </w:p>
          <w:p w14:paraId="736CDA48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用户同时操作购物车模块</w:t>
            </w:r>
          </w:p>
          <w:p w14:paraId="31FF04AD" w14:textId="77777777" w:rsidR="00E3017B" w:rsidRPr="00E3017B" w:rsidRDefault="00E3017B" w:rsidP="00E301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用户同时操作卖书库模块</w:t>
            </w:r>
          </w:p>
          <w:p w14:paraId="1FDA537D" w14:textId="1F6338E4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用户同时浏览订单详情模块</w:t>
            </w:r>
          </w:p>
        </w:tc>
        <w:tc>
          <w:tcPr>
            <w:tcW w:w="1276" w:type="dxa"/>
            <w:gridSpan w:val="2"/>
            <w:vAlign w:val="center"/>
          </w:tcPr>
          <w:p w14:paraId="15C19E95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用户的用户名和密码</w:t>
            </w:r>
          </w:p>
        </w:tc>
        <w:tc>
          <w:tcPr>
            <w:tcW w:w="1701" w:type="dxa"/>
            <w:gridSpan w:val="2"/>
            <w:vAlign w:val="center"/>
          </w:tcPr>
          <w:p w14:paraId="3FED6823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所有用户能成功完成操作，前台系统正常运转</w:t>
            </w:r>
          </w:p>
        </w:tc>
        <w:tc>
          <w:tcPr>
            <w:tcW w:w="1751" w:type="dxa"/>
            <w:gridSpan w:val="2"/>
            <w:vAlign w:val="center"/>
          </w:tcPr>
          <w:p w14:paraId="11C0CE6D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E3017B" w14:paraId="7CA2A25C" w14:textId="77777777" w:rsidTr="00D01CCD">
        <w:trPr>
          <w:trHeight w:hRule="exact" w:val="4335"/>
        </w:trPr>
        <w:tc>
          <w:tcPr>
            <w:tcW w:w="675" w:type="dxa"/>
            <w:vAlign w:val="center"/>
          </w:tcPr>
          <w:p w14:paraId="3D6F98D3" w14:textId="77777777" w:rsidR="00E3017B" w:rsidRDefault="00E3017B" w:rsidP="00E301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119" w:type="dxa"/>
            <w:gridSpan w:val="4"/>
            <w:vAlign w:val="center"/>
          </w:tcPr>
          <w:p w14:paraId="6945CCB1" w14:textId="3BB17BCE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用户进行登录，总共登录</w:t>
            </w:r>
            <w:r w:rsidR="001D3998">
              <w:rPr>
                <w:rFonts w:hint="eastAsia"/>
                <w:sz w:val="24"/>
                <w:szCs w:val="24"/>
              </w:rPr>
              <w:t>6</w:t>
            </w:r>
            <w:r w:rsidR="001D3998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个用户，所有用户都同时并发操作。</w:t>
            </w:r>
          </w:p>
          <w:p w14:paraId="35CA9804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用户同时操作首页模块</w:t>
            </w:r>
          </w:p>
          <w:p w14:paraId="383692A4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用户同时操作商店模块</w:t>
            </w:r>
          </w:p>
          <w:p w14:paraId="20A47878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用户同时操作商品详情模块</w:t>
            </w:r>
          </w:p>
          <w:p w14:paraId="60AE53BB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用户同时操作购物车模块</w:t>
            </w:r>
          </w:p>
          <w:p w14:paraId="1ACF195C" w14:textId="77777777" w:rsidR="00E3017B" w:rsidRPr="00E3017B" w:rsidRDefault="00E3017B" w:rsidP="00E301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用户同时操作卖书库模块</w:t>
            </w:r>
          </w:p>
          <w:p w14:paraId="2E13D655" w14:textId="160C8B88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用户同时浏览订单详情模块</w:t>
            </w:r>
          </w:p>
        </w:tc>
        <w:tc>
          <w:tcPr>
            <w:tcW w:w="1276" w:type="dxa"/>
            <w:gridSpan w:val="2"/>
            <w:vAlign w:val="center"/>
          </w:tcPr>
          <w:p w14:paraId="4A124E80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用户的用户名和密码</w:t>
            </w:r>
          </w:p>
        </w:tc>
        <w:tc>
          <w:tcPr>
            <w:tcW w:w="1701" w:type="dxa"/>
            <w:gridSpan w:val="2"/>
            <w:vAlign w:val="center"/>
          </w:tcPr>
          <w:p w14:paraId="3B5A5340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所有用户能成功完成操作，前台系统正常运转</w:t>
            </w:r>
          </w:p>
        </w:tc>
        <w:tc>
          <w:tcPr>
            <w:tcW w:w="1751" w:type="dxa"/>
            <w:gridSpan w:val="2"/>
            <w:vAlign w:val="center"/>
          </w:tcPr>
          <w:p w14:paraId="1338946C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E3017B" w14:paraId="69EA9367" w14:textId="77777777" w:rsidTr="00D01CCD">
        <w:trPr>
          <w:trHeight w:hRule="exact" w:val="5105"/>
        </w:trPr>
        <w:tc>
          <w:tcPr>
            <w:tcW w:w="675" w:type="dxa"/>
            <w:vAlign w:val="center"/>
          </w:tcPr>
          <w:p w14:paraId="063BAD4B" w14:textId="77777777" w:rsidR="00E3017B" w:rsidRDefault="00E3017B" w:rsidP="00E301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119" w:type="dxa"/>
            <w:gridSpan w:val="4"/>
            <w:vAlign w:val="center"/>
          </w:tcPr>
          <w:p w14:paraId="40325A94" w14:textId="54FA5A83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用户进行登录，总共登录</w:t>
            </w:r>
            <w:r w:rsidR="001D3998">
              <w:rPr>
                <w:rFonts w:hint="eastAsia"/>
                <w:sz w:val="24"/>
                <w:szCs w:val="24"/>
              </w:rPr>
              <w:t>8</w:t>
            </w:r>
            <w:r w:rsidR="001D3998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个用户，所有用户都同时并发操作。</w:t>
            </w:r>
          </w:p>
          <w:p w14:paraId="66C9B4CF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用户同时操作首页模块</w:t>
            </w:r>
          </w:p>
          <w:p w14:paraId="632A4941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用户同时操作商店模块</w:t>
            </w:r>
          </w:p>
          <w:p w14:paraId="68493D92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用户同时操作商品详情模块</w:t>
            </w:r>
          </w:p>
          <w:p w14:paraId="5CCBE6A6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用户同时操作购物车模块</w:t>
            </w:r>
          </w:p>
          <w:p w14:paraId="155C5BA1" w14:textId="77777777" w:rsidR="00E3017B" w:rsidRPr="00E3017B" w:rsidRDefault="00E3017B" w:rsidP="00E301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用户同时操作卖书库模块</w:t>
            </w:r>
          </w:p>
          <w:p w14:paraId="07391C9D" w14:textId="1333E37E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用户同时浏览订单详情模块</w:t>
            </w:r>
          </w:p>
        </w:tc>
        <w:tc>
          <w:tcPr>
            <w:tcW w:w="1276" w:type="dxa"/>
            <w:gridSpan w:val="2"/>
            <w:vAlign w:val="center"/>
          </w:tcPr>
          <w:p w14:paraId="350B77F8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用户的用户名和密码</w:t>
            </w:r>
          </w:p>
        </w:tc>
        <w:tc>
          <w:tcPr>
            <w:tcW w:w="1701" w:type="dxa"/>
            <w:gridSpan w:val="2"/>
            <w:vAlign w:val="center"/>
          </w:tcPr>
          <w:p w14:paraId="14064322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所有用户能成功完成操作，前台系统正常运转</w:t>
            </w:r>
          </w:p>
        </w:tc>
        <w:tc>
          <w:tcPr>
            <w:tcW w:w="1751" w:type="dxa"/>
            <w:gridSpan w:val="2"/>
            <w:vAlign w:val="center"/>
          </w:tcPr>
          <w:p w14:paraId="4F4A2141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E3017B" w14:paraId="1853B64A" w14:textId="77777777" w:rsidTr="00D01CCD">
        <w:trPr>
          <w:trHeight w:hRule="exact" w:val="4335"/>
        </w:trPr>
        <w:tc>
          <w:tcPr>
            <w:tcW w:w="675" w:type="dxa"/>
            <w:vAlign w:val="center"/>
          </w:tcPr>
          <w:p w14:paraId="6725B99F" w14:textId="77777777" w:rsidR="00E3017B" w:rsidRDefault="00E3017B" w:rsidP="00E301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3119" w:type="dxa"/>
            <w:gridSpan w:val="4"/>
            <w:vAlign w:val="center"/>
          </w:tcPr>
          <w:p w14:paraId="5036E330" w14:textId="437131B0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用户进行登录，总共登录</w:t>
            </w:r>
            <w:r w:rsidR="001D3998">
              <w:rPr>
                <w:rFonts w:hint="eastAsia"/>
                <w:sz w:val="24"/>
                <w:szCs w:val="24"/>
              </w:rPr>
              <w:t>1</w:t>
            </w:r>
            <w:r w:rsidR="001D3998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个用户，所有用户都同时并发操作。</w:t>
            </w:r>
          </w:p>
          <w:p w14:paraId="64B692E9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用户同时操作首页模块</w:t>
            </w:r>
          </w:p>
          <w:p w14:paraId="4B2ED2C1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用户同时操作商店模块</w:t>
            </w:r>
          </w:p>
          <w:p w14:paraId="5E581558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用户同时操作商品详情模块</w:t>
            </w:r>
          </w:p>
          <w:p w14:paraId="7437CC00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用户同时操作购物车模块</w:t>
            </w:r>
          </w:p>
          <w:p w14:paraId="1B99FF95" w14:textId="77777777" w:rsidR="00E3017B" w:rsidRPr="00E3017B" w:rsidRDefault="00E3017B" w:rsidP="00E301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用户同时操作卖书库模块</w:t>
            </w:r>
          </w:p>
          <w:p w14:paraId="4B13705B" w14:textId="7DEEBA09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用户同时浏览订单详情模块</w:t>
            </w:r>
          </w:p>
        </w:tc>
        <w:tc>
          <w:tcPr>
            <w:tcW w:w="1276" w:type="dxa"/>
            <w:gridSpan w:val="2"/>
            <w:vAlign w:val="center"/>
          </w:tcPr>
          <w:p w14:paraId="43CA4267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用户的用户名和密码</w:t>
            </w:r>
          </w:p>
        </w:tc>
        <w:tc>
          <w:tcPr>
            <w:tcW w:w="1701" w:type="dxa"/>
            <w:gridSpan w:val="2"/>
            <w:vAlign w:val="center"/>
          </w:tcPr>
          <w:p w14:paraId="4162401C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所有用户能成功完成操作，前台系统正常运转</w:t>
            </w:r>
          </w:p>
        </w:tc>
        <w:tc>
          <w:tcPr>
            <w:tcW w:w="1751" w:type="dxa"/>
            <w:gridSpan w:val="2"/>
            <w:vAlign w:val="center"/>
          </w:tcPr>
          <w:p w14:paraId="71425214" w14:textId="47EBACF8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响应较慢</w:t>
            </w:r>
          </w:p>
        </w:tc>
      </w:tr>
      <w:tr w:rsidR="00E3017B" w14:paraId="1EB15055" w14:textId="77777777" w:rsidTr="00D01CCD">
        <w:trPr>
          <w:trHeight w:hRule="exact" w:val="3484"/>
        </w:trPr>
        <w:tc>
          <w:tcPr>
            <w:tcW w:w="675" w:type="dxa"/>
            <w:vAlign w:val="center"/>
          </w:tcPr>
          <w:p w14:paraId="5E84F372" w14:textId="77777777" w:rsidR="00E3017B" w:rsidRDefault="00E3017B" w:rsidP="00E301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119" w:type="dxa"/>
            <w:gridSpan w:val="4"/>
            <w:vAlign w:val="center"/>
          </w:tcPr>
          <w:p w14:paraId="2D7C4FF4" w14:textId="0407F092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在不同硬件和软件系统中登录网站，操作首页模块、商店模块、商品详情模块、购物车模块、卖书库模块、订单模块、个人信息模块等操作</w:t>
            </w:r>
          </w:p>
        </w:tc>
        <w:tc>
          <w:tcPr>
            <w:tcW w:w="1276" w:type="dxa"/>
            <w:gridSpan w:val="2"/>
            <w:vAlign w:val="center"/>
          </w:tcPr>
          <w:p w14:paraId="151420EE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用户的用户名和密码</w:t>
            </w:r>
          </w:p>
        </w:tc>
        <w:tc>
          <w:tcPr>
            <w:tcW w:w="1701" w:type="dxa"/>
            <w:gridSpan w:val="2"/>
            <w:vAlign w:val="center"/>
          </w:tcPr>
          <w:p w14:paraId="40400368" w14:textId="77777777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所有操作能成功完成，前台系统正常运转</w:t>
            </w:r>
          </w:p>
        </w:tc>
        <w:tc>
          <w:tcPr>
            <w:tcW w:w="1751" w:type="dxa"/>
            <w:gridSpan w:val="2"/>
            <w:vAlign w:val="center"/>
          </w:tcPr>
          <w:p w14:paraId="72CF886A" w14:textId="0C37AE58" w:rsidR="00E3017B" w:rsidRDefault="001D3998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个人信息页面刷新出现问题</w:t>
            </w:r>
          </w:p>
        </w:tc>
      </w:tr>
      <w:tr w:rsidR="00E3017B" w14:paraId="0C96F215" w14:textId="77777777" w:rsidTr="00E3017B">
        <w:trPr>
          <w:trHeight w:hRule="exact" w:val="1138"/>
        </w:trPr>
        <w:tc>
          <w:tcPr>
            <w:tcW w:w="675" w:type="dxa"/>
            <w:vAlign w:val="center"/>
          </w:tcPr>
          <w:p w14:paraId="1363903E" w14:textId="77777777" w:rsidR="00E3017B" w:rsidRDefault="00E3017B" w:rsidP="00E301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结论</w:t>
            </w:r>
          </w:p>
        </w:tc>
        <w:tc>
          <w:tcPr>
            <w:tcW w:w="1985" w:type="dxa"/>
            <w:gridSpan w:val="3"/>
            <w:vAlign w:val="center"/>
          </w:tcPr>
          <w:p w14:paraId="6DA15950" w14:textId="4272EBE3" w:rsidR="00E3017B" w:rsidRDefault="005E760E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</w:t>
            </w:r>
            <w:r w:rsidR="00E3017B">
              <w:rPr>
                <w:rFonts w:hint="eastAsia"/>
                <w:sz w:val="24"/>
                <w:szCs w:val="24"/>
              </w:rPr>
              <w:t>通过</w:t>
            </w:r>
            <w:r w:rsidR="00E3017B">
              <w:rPr>
                <w:rFonts w:hint="eastAsia"/>
                <w:sz w:val="24"/>
                <w:szCs w:val="24"/>
              </w:rPr>
              <w:t xml:space="preserve">  </w:t>
            </w:r>
          </w:p>
        </w:tc>
        <w:tc>
          <w:tcPr>
            <w:tcW w:w="1276" w:type="dxa"/>
            <w:gridSpan w:val="2"/>
            <w:vAlign w:val="center"/>
          </w:tcPr>
          <w:p w14:paraId="61EC3424" w14:textId="77777777" w:rsidR="00E3017B" w:rsidRDefault="00E3017B" w:rsidP="00E301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1842" w:type="dxa"/>
            <w:gridSpan w:val="2"/>
            <w:vAlign w:val="center"/>
          </w:tcPr>
          <w:p w14:paraId="3D994070" w14:textId="347333AF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王晗頔</w:t>
            </w:r>
          </w:p>
        </w:tc>
        <w:tc>
          <w:tcPr>
            <w:tcW w:w="1276" w:type="dxa"/>
            <w:gridSpan w:val="2"/>
            <w:vAlign w:val="center"/>
          </w:tcPr>
          <w:p w14:paraId="3B49F017" w14:textId="77777777" w:rsidR="00E3017B" w:rsidRDefault="00E3017B" w:rsidP="00E301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测试日期</w:t>
            </w:r>
          </w:p>
        </w:tc>
        <w:tc>
          <w:tcPr>
            <w:tcW w:w="1468" w:type="dxa"/>
            <w:vAlign w:val="center"/>
          </w:tcPr>
          <w:p w14:paraId="1E8C6F4F" w14:textId="034890DF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066B63">
              <w:rPr>
                <w:sz w:val="24"/>
                <w:szCs w:val="24"/>
              </w:rPr>
              <w:t>1</w:t>
            </w:r>
          </w:p>
        </w:tc>
      </w:tr>
    </w:tbl>
    <w:p w14:paraId="15D1D4F1" w14:textId="77777777" w:rsidR="00BE34A6" w:rsidRDefault="00BE34A6">
      <w:pPr>
        <w:rPr>
          <w:sz w:val="24"/>
          <w:szCs w:val="24"/>
        </w:rPr>
      </w:pPr>
    </w:p>
    <w:p w14:paraId="2DE2D5B4" w14:textId="77777777" w:rsidR="00BE34A6" w:rsidRDefault="00BE34A6"/>
    <w:sectPr w:rsidR="00BE3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32BE8" w14:textId="77777777" w:rsidR="000436B4" w:rsidRDefault="000436B4" w:rsidP="00192947">
      <w:r>
        <w:separator/>
      </w:r>
    </w:p>
  </w:endnote>
  <w:endnote w:type="continuationSeparator" w:id="0">
    <w:p w14:paraId="74C04E24" w14:textId="77777777" w:rsidR="000436B4" w:rsidRDefault="000436B4" w:rsidP="00192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7ACA6" w14:textId="77777777" w:rsidR="000436B4" w:rsidRDefault="000436B4" w:rsidP="00192947">
      <w:r>
        <w:separator/>
      </w:r>
    </w:p>
  </w:footnote>
  <w:footnote w:type="continuationSeparator" w:id="0">
    <w:p w14:paraId="6FA8FF40" w14:textId="77777777" w:rsidR="000436B4" w:rsidRDefault="000436B4" w:rsidP="001929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3F633B"/>
    <w:rsid w:val="000436B4"/>
    <w:rsid w:val="00066B63"/>
    <w:rsid w:val="000A3B30"/>
    <w:rsid w:val="00192947"/>
    <w:rsid w:val="001D3998"/>
    <w:rsid w:val="001F1150"/>
    <w:rsid w:val="00571DCD"/>
    <w:rsid w:val="005E760E"/>
    <w:rsid w:val="00611A7D"/>
    <w:rsid w:val="00BE34A6"/>
    <w:rsid w:val="00D01CCD"/>
    <w:rsid w:val="00E3017B"/>
    <w:rsid w:val="1D3F633B"/>
    <w:rsid w:val="21BE1CD3"/>
    <w:rsid w:val="375E2141"/>
    <w:rsid w:val="3B4774DD"/>
    <w:rsid w:val="3E1D0C14"/>
    <w:rsid w:val="5A97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E6B363"/>
  <w15:docId w15:val="{BCB79819-DFFA-4EA6-98E9-2E10B7D8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92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92947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192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92947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Yu_Wanlin</dc:creator>
  <cp:lastModifiedBy>e067611</cp:lastModifiedBy>
  <cp:revision>9</cp:revision>
  <dcterms:created xsi:type="dcterms:W3CDTF">2021-04-09T06:42:00Z</dcterms:created>
  <dcterms:modified xsi:type="dcterms:W3CDTF">2023-05-08T13:44:00Z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907BF637CB264931804673CBF16C0870</vt:lpwstr>
  </property>
</Properties>
</file>