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8F02" w14:textId="77777777" w:rsidR="00616E1E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3"/>
        <w:gridCol w:w="198"/>
        <w:gridCol w:w="3218"/>
        <w:gridCol w:w="116"/>
        <w:gridCol w:w="648"/>
        <w:gridCol w:w="280"/>
        <w:gridCol w:w="871"/>
        <w:gridCol w:w="516"/>
        <w:gridCol w:w="666"/>
        <w:gridCol w:w="165"/>
        <w:gridCol w:w="1291"/>
      </w:tblGrid>
      <w:tr w:rsidR="00616E1E" w14:paraId="3C5F5EC8" w14:textId="77777777">
        <w:trPr>
          <w:trHeight w:hRule="exact" w:val="510"/>
        </w:trPr>
        <w:tc>
          <w:tcPr>
            <w:tcW w:w="890" w:type="dxa"/>
            <w:gridSpan w:val="2"/>
            <w:vAlign w:val="center"/>
          </w:tcPr>
          <w:p w14:paraId="453EF72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316" w:type="dxa"/>
            <w:vAlign w:val="center"/>
          </w:tcPr>
          <w:p w14:paraId="1B9D3CB6" w14:textId="1ED51460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02-</w:t>
            </w:r>
            <w:r w:rsidR="00EC2B18">
              <w:rPr>
                <w:sz w:val="24"/>
                <w:szCs w:val="24"/>
              </w:rPr>
              <w:t>PD</w:t>
            </w:r>
            <w:r>
              <w:rPr>
                <w:rFonts w:hint="eastAsia"/>
                <w:sz w:val="24"/>
                <w:szCs w:val="24"/>
              </w:rPr>
              <w:t>-QT-YHGR</w:t>
            </w:r>
            <w:r w:rsidR="00EC2B18">
              <w:rPr>
                <w:sz w:val="24"/>
                <w:szCs w:val="24"/>
              </w:rPr>
              <w:t>MS</w:t>
            </w:r>
            <w:r>
              <w:rPr>
                <w:rFonts w:hint="eastAsia"/>
                <w:sz w:val="24"/>
                <w:szCs w:val="24"/>
              </w:rPr>
              <w:t>DDGL-JCGN</w:t>
            </w:r>
          </w:p>
        </w:tc>
        <w:tc>
          <w:tcPr>
            <w:tcW w:w="912" w:type="dxa"/>
            <w:gridSpan w:val="2"/>
            <w:vAlign w:val="center"/>
          </w:tcPr>
          <w:p w14:paraId="7A2ED0E7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404" w:type="dxa"/>
            <w:gridSpan w:val="6"/>
            <w:vAlign w:val="center"/>
          </w:tcPr>
          <w:p w14:paraId="7111365C" w14:textId="095513B2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品读前台用户个人买书订单管理集成功能</w:t>
            </w:r>
          </w:p>
        </w:tc>
      </w:tr>
      <w:tr w:rsidR="00616E1E" w14:paraId="0806648B" w14:textId="77777777">
        <w:trPr>
          <w:trHeight w:hRule="exact" w:val="510"/>
        </w:trPr>
        <w:tc>
          <w:tcPr>
            <w:tcW w:w="890" w:type="dxa"/>
            <w:gridSpan w:val="2"/>
            <w:vAlign w:val="center"/>
          </w:tcPr>
          <w:p w14:paraId="31C40622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316" w:type="dxa"/>
            <w:vAlign w:val="center"/>
          </w:tcPr>
          <w:p w14:paraId="482C1A45" w14:textId="6C1E1F33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12" w:type="dxa"/>
            <w:gridSpan w:val="2"/>
            <w:vAlign w:val="center"/>
          </w:tcPr>
          <w:p w14:paraId="5EF8B3B0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版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本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404" w:type="dxa"/>
            <w:gridSpan w:val="6"/>
            <w:vAlign w:val="center"/>
          </w:tcPr>
          <w:p w14:paraId="061252FD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YHGRDDGL-JCGN</w:t>
            </w:r>
          </w:p>
        </w:tc>
      </w:tr>
      <w:tr w:rsidR="00616E1E" w14:paraId="1698DB1B" w14:textId="77777777" w:rsidTr="00EC2B18">
        <w:trPr>
          <w:trHeight w:hRule="exact" w:val="744"/>
        </w:trPr>
        <w:tc>
          <w:tcPr>
            <w:tcW w:w="890" w:type="dxa"/>
            <w:gridSpan w:val="2"/>
            <w:vAlign w:val="center"/>
          </w:tcPr>
          <w:p w14:paraId="784BD78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316" w:type="dxa"/>
            <w:vAlign w:val="center"/>
          </w:tcPr>
          <w:p w14:paraId="109918C3" w14:textId="0A08A893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12" w:type="dxa"/>
            <w:gridSpan w:val="2"/>
            <w:vAlign w:val="center"/>
          </w:tcPr>
          <w:p w14:paraId="5C57B0E7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404" w:type="dxa"/>
            <w:gridSpan w:val="6"/>
            <w:vAlign w:val="center"/>
          </w:tcPr>
          <w:p w14:paraId="2B2A735F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2021-4-9</w:t>
            </w:r>
          </w:p>
        </w:tc>
      </w:tr>
      <w:tr w:rsidR="00616E1E" w14:paraId="16218137" w14:textId="77777777">
        <w:trPr>
          <w:trHeight w:hRule="exact" w:val="1610"/>
        </w:trPr>
        <w:tc>
          <w:tcPr>
            <w:tcW w:w="890" w:type="dxa"/>
            <w:gridSpan w:val="2"/>
            <w:vAlign w:val="center"/>
          </w:tcPr>
          <w:p w14:paraId="011A5B40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32" w:type="dxa"/>
            <w:gridSpan w:val="9"/>
            <w:vAlign w:val="center"/>
          </w:tcPr>
          <w:p w14:paraId="6B2B61D1" w14:textId="77777777" w:rsidR="00616E1E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hint="eastAsia"/>
                <w:sz w:val="24"/>
                <w:szCs w:val="24"/>
              </w:rPr>
              <w:t>功能测试</w:t>
            </w: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hint="eastAsia"/>
                <w:sz w:val="24"/>
                <w:szCs w:val="24"/>
              </w:rPr>
              <w:t>逻辑覆盖</w:t>
            </w:r>
          </w:p>
          <w:p w14:paraId="7A547846" w14:textId="77777777" w:rsidR="00616E1E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>口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集成后的功能</w:t>
            </w:r>
          </w:p>
          <w:p w14:paraId="159709A5" w14:textId="77777777" w:rsidR="00616E1E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5E59CE4A" w14:textId="77777777" w:rsidR="00616E1E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364BD46F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文档</w:t>
            </w:r>
          </w:p>
        </w:tc>
      </w:tr>
      <w:tr w:rsidR="00616E1E" w14:paraId="39BFEF43" w14:textId="77777777">
        <w:trPr>
          <w:trHeight w:hRule="exact" w:val="600"/>
        </w:trPr>
        <w:tc>
          <w:tcPr>
            <w:tcW w:w="890" w:type="dxa"/>
            <w:gridSpan w:val="2"/>
            <w:vAlign w:val="center"/>
          </w:tcPr>
          <w:p w14:paraId="1E66DB1F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32" w:type="dxa"/>
            <w:gridSpan w:val="9"/>
            <w:vAlign w:val="center"/>
          </w:tcPr>
          <w:p w14:paraId="6AF0FA51" w14:textId="161B9EE2" w:rsidR="00616E1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验证个人</w:t>
            </w:r>
            <w:r w:rsidR="00EC2B18">
              <w:rPr>
                <w:rFonts w:hint="eastAsia"/>
                <w:sz w:val="24"/>
                <w:szCs w:val="24"/>
              </w:rPr>
              <w:t>买书</w:t>
            </w:r>
            <w:r>
              <w:rPr>
                <w:sz w:val="24"/>
                <w:szCs w:val="24"/>
              </w:rPr>
              <w:t>订单</w:t>
            </w:r>
            <w:r w:rsidR="00EC2B18">
              <w:rPr>
                <w:rFonts w:hint="eastAsia"/>
                <w:sz w:val="24"/>
                <w:szCs w:val="24"/>
              </w:rPr>
              <w:t>界面订单是否完整，是否可以查看订单详情，是否可以反馈问题。</w:t>
            </w:r>
          </w:p>
        </w:tc>
      </w:tr>
      <w:tr w:rsidR="00616E1E" w14:paraId="32BC024B" w14:textId="77777777">
        <w:trPr>
          <w:trHeight w:hRule="exact" w:val="510"/>
        </w:trPr>
        <w:tc>
          <w:tcPr>
            <w:tcW w:w="890" w:type="dxa"/>
            <w:gridSpan w:val="2"/>
            <w:vAlign w:val="center"/>
          </w:tcPr>
          <w:p w14:paraId="134A9E4E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32" w:type="dxa"/>
            <w:gridSpan w:val="9"/>
            <w:vAlign w:val="center"/>
          </w:tcPr>
          <w:p w14:paraId="30A7DC52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网站基本完成</w:t>
            </w:r>
          </w:p>
        </w:tc>
      </w:tr>
      <w:tr w:rsidR="00616E1E" w14:paraId="466713C1" w14:textId="77777777">
        <w:trPr>
          <w:trHeight w:hRule="exact" w:val="670"/>
        </w:trPr>
        <w:tc>
          <w:tcPr>
            <w:tcW w:w="598" w:type="dxa"/>
            <w:vAlign w:val="center"/>
          </w:tcPr>
          <w:p w14:paraId="71B0BC2D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520" w:type="dxa"/>
            <w:gridSpan w:val="4"/>
            <w:vAlign w:val="center"/>
          </w:tcPr>
          <w:p w14:paraId="24300EBF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487" w:type="dxa"/>
            <w:gridSpan w:val="2"/>
            <w:vAlign w:val="center"/>
          </w:tcPr>
          <w:p w14:paraId="62B28DBA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391" w:type="dxa"/>
            <w:gridSpan w:val="2"/>
            <w:vAlign w:val="center"/>
          </w:tcPr>
          <w:p w14:paraId="76F3F853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预期输出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526" w:type="dxa"/>
            <w:gridSpan w:val="2"/>
            <w:vAlign w:val="center"/>
          </w:tcPr>
          <w:p w14:paraId="088A8D9A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616E1E" w14:paraId="128BCAD9" w14:textId="77777777" w:rsidTr="00EC2B18">
        <w:trPr>
          <w:trHeight w:hRule="exact" w:val="1664"/>
        </w:trPr>
        <w:tc>
          <w:tcPr>
            <w:tcW w:w="598" w:type="dxa"/>
            <w:vAlign w:val="center"/>
          </w:tcPr>
          <w:p w14:paraId="7B6D9F89" w14:textId="77777777" w:rsidR="00616E1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520" w:type="dxa"/>
            <w:gridSpan w:val="4"/>
          </w:tcPr>
          <w:p w14:paraId="378E5576" w14:textId="07D44454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点击个人买书订单界面，是否能加载出订单记录。</w:t>
            </w:r>
          </w:p>
        </w:tc>
        <w:tc>
          <w:tcPr>
            <w:tcW w:w="1487" w:type="dxa"/>
            <w:gridSpan w:val="2"/>
          </w:tcPr>
          <w:p w14:paraId="6A717219" w14:textId="77777777" w:rsidR="00616E1E" w:rsidRDefault="00616E1E">
            <w:pPr>
              <w:rPr>
                <w:sz w:val="24"/>
                <w:szCs w:val="24"/>
              </w:rPr>
            </w:pPr>
          </w:p>
        </w:tc>
        <w:tc>
          <w:tcPr>
            <w:tcW w:w="1391" w:type="dxa"/>
            <w:gridSpan w:val="2"/>
          </w:tcPr>
          <w:p w14:paraId="1D3307F2" w14:textId="0B47357C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买书订单界面加载出订单列表</w:t>
            </w:r>
          </w:p>
        </w:tc>
        <w:tc>
          <w:tcPr>
            <w:tcW w:w="1526" w:type="dxa"/>
            <w:gridSpan w:val="2"/>
          </w:tcPr>
          <w:p w14:paraId="49C480BE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EC2B18" w14:paraId="4737AB4F" w14:textId="77777777" w:rsidTr="00EC2B18">
        <w:trPr>
          <w:trHeight w:hRule="exact" w:val="1419"/>
        </w:trPr>
        <w:tc>
          <w:tcPr>
            <w:tcW w:w="598" w:type="dxa"/>
            <w:vAlign w:val="center"/>
          </w:tcPr>
          <w:p w14:paraId="66BEF1E6" w14:textId="7F278217" w:rsidR="00EC2B18" w:rsidRDefault="00EC2B1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520" w:type="dxa"/>
            <w:gridSpan w:val="4"/>
          </w:tcPr>
          <w:p w14:paraId="4652E117" w14:textId="50066B35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点击个人买书订单界面中任意订单的“查看详情”按钮，看能否出现订单详情。</w:t>
            </w:r>
          </w:p>
        </w:tc>
        <w:tc>
          <w:tcPr>
            <w:tcW w:w="1487" w:type="dxa"/>
            <w:gridSpan w:val="2"/>
          </w:tcPr>
          <w:p w14:paraId="749215B4" w14:textId="77777777" w:rsidR="00EC2B18" w:rsidRDefault="00EC2B18">
            <w:pPr>
              <w:rPr>
                <w:sz w:val="24"/>
                <w:szCs w:val="24"/>
              </w:rPr>
            </w:pPr>
          </w:p>
        </w:tc>
        <w:tc>
          <w:tcPr>
            <w:tcW w:w="1391" w:type="dxa"/>
            <w:gridSpan w:val="2"/>
          </w:tcPr>
          <w:p w14:paraId="23579F3E" w14:textId="4B22B5AC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出现卖书订单详情界面，内容正确。</w:t>
            </w:r>
          </w:p>
        </w:tc>
        <w:tc>
          <w:tcPr>
            <w:tcW w:w="1526" w:type="dxa"/>
            <w:gridSpan w:val="2"/>
          </w:tcPr>
          <w:p w14:paraId="7384C2F2" w14:textId="0DA068F8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EC2B18" w14:paraId="0CAE7D42" w14:textId="77777777" w:rsidTr="00EC2B18">
        <w:trPr>
          <w:trHeight w:hRule="exact" w:val="1992"/>
        </w:trPr>
        <w:tc>
          <w:tcPr>
            <w:tcW w:w="598" w:type="dxa"/>
            <w:vAlign w:val="center"/>
          </w:tcPr>
          <w:p w14:paraId="6AFA9267" w14:textId="29B6A391" w:rsidR="00EC2B18" w:rsidRDefault="00EC2B1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3520" w:type="dxa"/>
            <w:gridSpan w:val="4"/>
          </w:tcPr>
          <w:p w14:paraId="29CF7C2B" w14:textId="79AE1680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输入反馈问题，点击反馈按钮，能否成功传入数据库。</w:t>
            </w:r>
          </w:p>
        </w:tc>
        <w:tc>
          <w:tcPr>
            <w:tcW w:w="1487" w:type="dxa"/>
            <w:gridSpan w:val="2"/>
          </w:tcPr>
          <w:p w14:paraId="17DB561D" w14:textId="77777777" w:rsidR="00EC2B18" w:rsidRDefault="00EC2B18">
            <w:pPr>
              <w:rPr>
                <w:sz w:val="24"/>
                <w:szCs w:val="24"/>
              </w:rPr>
            </w:pPr>
          </w:p>
        </w:tc>
        <w:tc>
          <w:tcPr>
            <w:tcW w:w="1391" w:type="dxa"/>
            <w:gridSpan w:val="2"/>
          </w:tcPr>
          <w:p w14:paraId="54835DDE" w14:textId="6F5725A8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数据库中成功出现该问题，订单内容真实可信。</w:t>
            </w:r>
          </w:p>
        </w:tc>
        <w:tc>
          <w:tcPr>
            <w:tcW w:w="1526" w:type="dxa"/>
            <w:gridSpan w:val="2"/>
          </w:tcPr>
          <w:p w14:paraId="4EB4E47D" w14:textId="7D4C813C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616E1E" w14:paraId="796D65C2" w14:textId="77777777" w:rsidTr="00EC2B18">
        <w:trPr>
          <w:trHeight w:hRule="exact" w:val="844"/>
        </w:trPr>
        <w:tc>
          <w:tcPr>
            <w:tcW w:w="598" w:type="dxa"/>
            <w:vAlign w:val="center"/>
          </w:tcPr>
          <w:p w14:paraId="17F1A7C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733" w:type="dxa"/>
            <w:gridSpan w:val="3"/>
            <w:vAlign w:val="center"/>
          </w:tcPr>
          <w:p w14:paraId="2CBF0318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131" w:type="dxa"/>
            <w:gridSpan w:val="2"/>
            <w:vAlign w:val="center"/>
          </w:tcPr>
          <w:p w14:paraId="36E67C39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731" w:type="dxa"/>
            <w:gridSpan w:val="2"/>
            <w:vAlign w:val="center"/>
          </w:tcPr>
          <w:p w14:paraId="43385BA4" w14:textId="765EB1ED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夏润成</w:t>
            </w:r>
          </w:p>
        </w:tc>
        <w:tc>
          <w:tcPr>
            <w:tcW w:w="1012" w:type="dxa"/>
            <w:gridSpan w:val="2"/>
            <w:vAlign w:val="center"/>
          </w:tcPr>
          <w:p w14:paraId="6420809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17" w:type="dxa"/>
            <w:vAlign w:val="center"/>
          </w:tcPr>
          <w:p w14:paraId="4DF2DF4D" w14:textId="1811203E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EC2B18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74E5CD0B" w14:textId="77777777" w:rsidR="00616E1E" w:rsidRDefault="00616E1E">
      <w:pPr>
        <w:rPr>
          <w:sz w:val="24"/>
          <w:szCs w:val="24"/>
        </w:rPr>
      </w:pPr>
    </w:p>
    <w:sectPr w:rsidR="00616E1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C4FE1" w14:textId="77777777" w:rsidR="001D7D26" w:rsidRDefault="001D7D26" w:rsidP="00A46391">
      <w:r>
        <w:separator/>
      </w:r>
    </w:p>
  </w:endnote>
  <w:endnote w:type="continuationSeparator" w:id="0">
    <w:p w14:paraId="743EFDFC" w14:textId="77777777" w:rsidR="001D7D26" w:rsidRDefault="001D7D26" w:rsidP="00A46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9F4E7" w14:textId="77777777" w:rsidR="00A46391" w:rsidRDefault="00A463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0050D" w14:textId="77777777" w:rsidR="00A46391" w:rsidRDefault="00A4639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F9C68" w14:textId="77777777" w:rsidR="00A46391" w:rsidRDefault="00A463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EE808" w14:textId="77777777" w:rsidR="001D7D26" w:rsidRDefault="001D7D26" w:rsidP="00A46391">
      <w:r>
        <w:separator/>
      </w:r>
    </w:p>
  </w:footnote>
  <w:footnote w:type="continuationSeparator" w:id="0">
    <w:p w14:paraId="31EFF11C" w14:textId="77777777" w:rsidR="001D7D26" w:rsidRDefault="001D7D26" w:rsidP="00A463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C2B94" w14:textId="77777777" w:rsidR="00A46391" w:rsidRDefault="00A4639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28123" w14:textId="77777777" w:rsidR="00A46391" w:rsidRDefault="00A46391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3BE0F601" wp14:editId="404A597B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1454813E" w14:textId="77777777" w:rsidR="00A46391" w:rsidRDefault="00A4639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7C7E" w14:textId="77777777" w:rsidR="00A46391" w:rsidRDefault="00A4639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444"/>
    <w:rsid w:val="00031444"/>
    <w:rsid w:val="000F11A4"/>
    <w:rsid w:val="001D7D26"/>
    <w:rsid w:val="00215CB0"/>
    <w:rsid w:val="00616E1E"/>
    <w:rsid w:val="00A46391"/>
    <w:rsid w:val="00EC2B18"/>
    <w:rsid w:val="051E1C55"/>
    <w:rsid w:val="080013ED"/>
    <w:rsid w:val="10FD522D"/>
    <w:rsid w:val="13956993"/>
    <w:rsid w:val="15C30360"/>
    <w:rsid w:val="1E6F622C"/>
    <w:rsid w:val="20082ED4"/>
    <w:rsid w:val="36E5519B"/>
    <w:rsid w:val="3B350DA9"/>
    <w:rsid w:val="3C2F6CAF"/>
    <w:rsid w:val="4AC308C8"/>
    <w:rsid w:val="4D6F7E14"/>
    <w:rsid w:val="5212769C"/>
    <w:rsid w:val="67C622D2"/>
    <w:rsid w:val="6FC32B29"/>
    <w:rsid w:val="72EB361C"/>
    <w:rsid w:val="76320BA0"/>
    <w:rsid w:val="7F26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E65AE5"/>
  <w15:docId w15:val="{89921D8B-4976-4E9E-86CA-B5A3892B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463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46391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A463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46391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5</cp:revision>
  <dcterms:created xsi:type="dcterms:W3CDTF">2021-03-30T06:49:00Z</dcterms:created>
  <dcterms:modified xsi:type="dcterms:W3CDTF">2023-05-08T12:54:00Z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