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B2131" w14:textId="5AA506DD" w:rsidR="00F26C12" w:rsidRDefault="00863087" w:rsidP="00863087">
      <w:pPr>
        <w:pStyle w:val="Rubrik"/>
        <w:jc w:val="center"/>
        <w:rPr>
          <w:sz w:val="96"/>
        </w:rPr>
      </w:pPr>
      <w:r>
        <w:rPr>
          <w:sz w:val="96"/>
          <w:szCs w:val="72"/>
        </w:rPr>
        <w:t xml:space="preserve">Rubrik: </w:t>
      </w:r>
      <w:r w:rsidRPr="00863087">
        <w:rPr>
          <w:sz w:val="96"/>
          <w:szCs w:val="72"/>
        </w:rPr>
        <w:t>Fick folk det bättre under</w:t>
      </w:r>
      <w:r>
        <w:rPr>
          <w:sz w:val="72"/>
        </w:rPr>
        <w:t xml:space="preserve"> </w:t>
      </w:r>
      <w:r>
        <w:rPr>
          <w:sz w:val="96"/>
        </w:rPr>
        <w:t>stormaktstiden?</w:t>
      </w:r>
    </w:p>
    <w:p w14:paraId="6F5E4AFD" w14:textId="77777777" w:rsidR="00976DF3" w:rsidRDefault="00976DF3" w:rsidP="00863087"/>
    <w:p w14:paraId="4AA0B834" w14:textId="77777777" w:rsidR="00976DF3" w:rsidRPr="00976DF3" w:rsidRDefault="00976DF3" w:rsidP="00863087">
      <w:pPr>
        <w:rPr>
          <w:sz w:val="18"/>
        </w:rPr>
      </w:pPr>
    </w:p>
    <w:p w14:paraId="0547DA41" w14:textId="04A13126" w:rsidR="00863087" w:rsidRPr="00976DF3" w:rsidRDefault="00863087" w:rsidP="00863087">
      <w:pPr>
        <w:rPr>
          <w:szCs w:val="28"/>
        </w:rPr>
      </w:pPr>
      <w:r w:rsidRPr="00976DF3">
        <w:rPr>
          <w:szCs w:val="28"/>
        </w:rPr>
        <w:t>Syfte: är att svara på frågan fick folk det bättre under stormaktstiden?</w:t>
      </w:r>
    </w:p>
    <w:p w14:paraId="26A788C3" w14:textId="747F52F7" w:rsidR="00863087" w:rsidRPr="00976DF3" w:rsidRDefault="00863087" w:rsidP="00863087">
      <w:pPr>
        <w:rPr>
          <w:szCs w:val="28"/>
        </w:rPr>
      </w:pPr>
      <w:r w:rsidRPr="00976DF3">
        <w:rPr>
          <w:szCs w:val="28"/>
        </w:rPr>
        <w:t xml:space="preserve">Bakgrund: innan stormaktstiden startade var alla stånden lika fattiga och rika som de var under stormaktstiden. </w:t>
      </w:r>
    </w:p>
    <w:p w14:paraId="5B79C85B" w14:textId="03871A8B" w:rsidR="00976DF3" w:rsidRDefault="00863087" w:rsidP="00863087">
      <w:pPr>
        <w:rPr>
          <w:szCs w:val="28"/>
        </w:rPr>
      </w:pPr>
      <w:r w:rsidRPr="00976DF3">
        <w:rPr>
          <w:szCs w:val="28"/>
        </w:rPr>
        <w:t>Händelse 1: Det</w:t>
      </w:r>
      <w:r w:rsidR="00976DF3">
        <w:rPr>
          <w:szCs w:val="28"/>
        </w:rPr>
        <w:t xml:space="preserve"> fanns en mycket liten d</w:t>
      </w:r>
      <w:r w:rsidRPr="00976DF3">
        <w:rPr>
          <w:szCs w:val="28"/>
        </w:rPr>
        <w:t>el som hade det bra under stormaktstiden de flesta som hade det bra var adelsmännen</w:t>
      </w:r>
      <w:r w:rsidR="00976DF3" w:rsidRPr="00976DF3">
        <w:rPr>
          <w:szCs w:val="28"/>
        </w:rPr>
        <w:t xml:space="preserve">, eftersom att de fick belöningar för deras insatts i krig. Adelsmännen </w:t>
      </w:r>
      <w:proofErr w:type="gramStart"/>
      <w:r w:rsidR="00976DF3" w:rsidRPr="00976DF3">
        <w:rPr>
          <w:szCs w:val="28"/>
        </w:rPr>
        <w:t>brukade också ha med sig dyrbara föremål.</w:t>
      </w:r>
      <w:proofErr w:type="gramEnd"/>
    </w:p>
    <w:p w14:paraId="2767A0A5" w14:textId="4DCC0B34" w:rsidR="00976DF3" w:rsidRDefault="00976DF3" w:rsidP="00863087">
      <w:pPr>
        <w:rPr>
          <w:szCs w:val="28"/>
        </w:rPr>
      </w:pPr>
      <w:r>
        <w:rPr>
          <w:szCs w:val="28"/>
        </w:rPr>
        <w:t>Händelse 2: Bland borgarna fanns det en del köpmän och hantverkare som också hade det bra,</w:t>
      </w:r>
      <w:r w:rsidR="005400DD">
        <w:rPr>
          <w:szCs w:val="28"/>
        </w:rPr>
        <w:t xml:space="preserve"> </w:t>
      </w:r>
      <w:r>
        <w:rPr>
          <w:szCs w:val="28"/>
        </w:rPr>
        <w:t>de hade råd att bygga vackra stenhus</w:t>
      </w:r>
    </w:p>
    <w:p w14:paraId="2A195660" w14:textId="4AF81639" w:rsidR="00976DF3" w:rsidRDefault="00976DF3" w:rsidP="00863087">
      <w:pPr>
        <w:rPr>
          <w:szCs w:val="28"/>
        </w:rPr>
      </w:pPr>
      <w:r>
        <w:rPr>
          <w:szCs w:val="28"/>
        </w:rPr>
        <w:t>Händelse 3: De flesta märkte</w:t>
      </w:r>
      <w:r w:rsidR="005400DD">
        <w:rPr>
          <w:szCs w:val="28"/>
        </w:rPr>
        <w:t xml:space="preserve"> inte ens av att det var en stormaktstid eftersom att ekonomin för varje stånd var likadan innan stormaktstiden och efter stormaktstiden.</w:t>
      </w:r>
    </w:p>
    <w:p w14:paraId="426F602B" w14:textId="77777777" w:rsidR="004B595D" w:rsidRDefault="005400DD" w:rsidP="00863087">
      <w:pPr>
        <w:rPr>
          <w:szCs w:val="28"/>
        </w:rPr>
      </w:pPr>
      <w:r>
        <w:rPr>
          <w:szCs w:val="28"/>
        </w:rPr>
        <w:t>Händelse 4: Bönderna hade det som värst de fick betala för krigen och när somrarna var för kalla eller för varma</w:t>
      </w:r>
      <w:r w:rsidR="00D32424">
        <w:rPr>
          <w:szCs w:val="28"/>
        </w:rPr>
        <w:t xml:space="preserve"> blev det hun</w:t>
      </w:r>
      <w:r w:rsidR="00472375">
        <w:rPr>
          <w:szCs w:val="28"/>
        </w:rPr>
        <w:t>gersnöd och svält.</w:t>
      </w:r>
    </w:p>
    <w:p w14:paraId="6AD5D2FA" w14:textId="77777777" w:rsidR="004B595D" w:rsidRDefault="004B595D" w:rsidP="00863087">
      <w:pPr>
        <w:rPr>
          <w:szCs w:val="28"/>
        </w:rPr>
      </w:pPr>
      <w:r>
        <w:rPr>
          <w:szCs w:val="28"/>
        </w:rPr>
        <w:t xml:space="preserve">Händelse </w:t>
      </w:r>
      <w:proofErr w:type="gramStart"/>
      <w:r>
        <w:rPr>
          <w:szCs w:val="28"/>
        </w:rPr>
        <w:t>5:</w:t>
      </w:r>
      <w:r w:rsidR="00472375">
        <w:rPr>
          <w:szCs w:val="28"/>
        </w:rPr>
        <w:t>Kungen</w:t>
      </w:r>
      <w:proofErr w:type="gramEnd"/>
      <w:r w:rsidR="00472375">
        <w:rPr>
          <w:szCs w:val="28"/>
        </w:rPr>
        <w:t xml:space="preserve"> begärde olika summor pengar beroende på pengarna i statskassan</w:t>
      </w:r>
      <w:r w:rsidR="004E66A1">
        <w:rPr>
          <w:szCs w:val="28"/>
        </w:rPr>
        <w:t>. Det var därför enbart därför stormaktstiden var en hemsk tid för många av bönderna</w:t>
      </w:r>
      <w:r w:rsidR="005243E9">
        <w:rPr>
          <w:szCs w:val="28"/>
        </w:rPr>
        <w:t>.</w:t>
      </w:r>
    </w:p>
    <w:p w14:paraId="700ED8A2" w14:textId="72C996E1" w:rsidR="004E66A1" w:rsidRDefault="004B595D" w:rsidP="00863087">
      <w:pPr>
        <w:rPr>
          <w:szCs w:val="28"/>
        </w:rPr>
      </w:pPr>
      <w:r>
        <w:rPr>
          <w:szCs w:val="28"/>
        </w:rPr>
        <w:t>Händelse 6:</w:t>
      </w:r>
      <w:r w:rsidR="005243E9">
        <w:rPr>
          <w:szCs w:val="28"/>
        </w:rPr>
        <w:t xml:space="preserve"> Under krig om mot den protestantiska tron var reglerna för kyrkan sträng mot de sträng mot de som inte följde den rätta läran enligt den protestantiska tron, prästerna såg till att skrämma folket med djävulen och predikningarna</w:t>
      </w:r>
      <w:r>
        <w:rPr>
          <w:szCs w:val="28"/>
        </w:rPr>
        <w:t>. P</w:t>
      </w:r>
      <w:r w:rsidR="005243E9">
        <w:rPr>
          <w:szCs w:val="28"/>
        </w:rPr>
        <w:t>rästerna pratade mycket om</w:t>
      </w:r>
      <w:r>
        <w:rPr>
          <w:szCs w:val="28"/>
        </w:rPr>
        <w:t xml:space="preserve"> straffen för att se till att folket </w:t>
      </w:r>
      <w:r w:rsidR="005243E9">
        <w:rPr>
          <w:szCs w:val="28"/>
        </w:rPr>
        <w:t>inte gick emot reglerna. Även om kyrkan var sträng var reli</w:t>
      </w:r>
      <w:r>
        <w:rPr>
          <w:szCs w:val="28"/>
        </w:rPr>
        <w:t>gionen en stor tröst för många. i kyrkan kändes det tryckt man lyssnade till psalmer, böner och bibeltexter tillsammans. Kyrkan var också ett sätt för folket i samma sock att träffa varandra på söndagen. Folket kände en gemenskap och det fick folket att känna sig trygga.</w:t>
      </w:r>
    </w:p>
    <w:p w14:paraId="53AB27C4" w14:textId="55763B70" w:rsidR="004B595D" w:rsidRPr="00976DF3" w:rsidRDefault="004B595D" w:rsidP="00863087">
      <w:pPr>
        <w:rPr>
          <w:szCs w:val="28"/>
        </w:rPr>
      </w:pPr>
      <w:r>
        <w:rPr>
          <w:szCs w:val="28"/>
        </w:rPr>
        <w:t>Sammanfattning: stormaktstiden var inte en dålig tid för alla</w:t>
      </w:r>
      <w:r w:rsidR="0024090F">
        <w:rPr>
          <w:szCs w:val="28"/>
        </w:rPr>
        <w:t xml:space="preserve"> trotts en sträng kyrka och stånden där</w:t>
      </w:r>
      <w:r>
        <w:rPr>
          <w:szCs w:val="28"/>
        </w:rPr>
        <w:t xml:space="preserve"> vissa hade det bra och vissa hade</w:t>
      </w:r>
      <w:r w:rsidR="0024090F">
        <w:rPr>
          <w:szCs w:val="28"/>
        </w:rPr>
        <w:t xml:space="preserve"> det dåligt men en sak är säker det var ingen skillnad mellan alla </w:t>
      </w:r>
      <w:bookmarkStart w:id="0" w:name="_GoBack"/>
      <w:bookmarkEnd w:id="0"/>
      <w:r w:rsidR="0024090F">
        <w:rPr>
          <w:szCs w:val="28"/>
        </w:rPr>
        <w:t>ståndens ekonomi innan stormaktstiden och under stormaktstiden.</w:t>
      </w:r>
    </w:p>
    <w:sectPr w:rsidR="004B595D" w:rsidRPr="00976D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B1277"/>
    <w:rsid w:val="001073B0"/>
    <w:rsid w:val="00185FA9"/>
    <w:rsid w:val="0024090F"/>
    <w:rsid w:val="00472375"/>
    <w:rsid w:val="00481E57"/>
    <w:rsid w:val="004B595D"/>
    <w:rsid w:val="004E66A1"/>
    <w:rsid w:val="00512534"/>
    <w:rsid w:val="005243E9"/>
    <w:rsid w:val="005400DD"/>
    <w:rsid w:val="006E72FC"/>
    <w:rsid w:val="00863087"/>
    <w:rsid w:val="00945702"/>
    <w:rsid w:val="00976DF3"/>
    <w:rsid w:val="00D32424"/>
    <w:rsid w:val="00F26C12"/>
    <w:rsid w:val="3BAB12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1277"/>
  <w15:chartTrackingRefBased/>
  <w15:docId w15:val="{2389F842-768D-45A9-8946-606080E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63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630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DE5AD4F5AA9A146965656D30147E722" ma:contentTypeVersion="2" ma:contentTypeDescription="Skapa ett nytt dokument." ma:contentTypeScope="" ma:versionID="c1eaf0a49dd65dd2336bb4f50ad3b467">
  <xsd:schema xmlns:xsd="http://www.w3.org/2001/XMLSchema" xmlns:xs="http://www.w3.org/2001/XMLSchema" xmlns:p="http://schemas.microsoft.com/office/2006/metadata/properties" xmlns:ns3="d56365a6-0c55-404c-8b41-1312dca426a4" targetNamespace="http://schemas.microsoft.com/office/2006/metadata/properties" ma:root="true" ma:fieldsID="ae8fd48d672aa0c858c1a03b61f8ac01" ns3:_="">
    <xsd:import namespace="d56365a6-0c55-404c-8b41-1312dca426a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365a6-0c55-404c-8b41-1312dca426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864AF-9B4D-4BBA-BBC2-A5121909D283}">
  <ds:schemaRefs>
    <ds:schemaRef ds:uri="http://purl.org/dc/elements/1.1/"/>
    <ds:schemaRef ds:uri="http://schemas.microsoft.com/office/2006/metadata/properties"/>
    <ds:schemaRef ds:uri="http://purl.org/dc/terms/"/>
    <ds:schemaRef ds:uri="d56365a6-0c55-404c-8b41-1312dca426a4"/>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F538A1E-FA43-4A98-AC66-95FF8C6C4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365a6-0c55-404c-8b41-1312dca42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253965-CB0E-4976-B2C4-6B7AB08A8185}">
  <ds:schemaRefs>
    <ds:schemaRef ds:uri="http://schemas.microsoft.com/sharepoint/v3/contenttype/forms"/>
  </ds:schemaRefs>
</ds:datastoreItem>
</file>

<file path=customXml/itemProps4.xml><?xml version="1.0" encoding="utf-8"?>
<ds:datastoreItem xmlns:ds="http://schemas.openxmlformats.org/officeDocument/2006/customXml" ds:itemID="{C9E4F857-F387-4CE1-BA2A-61BC7A09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1666</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Edvin Khalili</dc:creator>
  <cp:keywords/>
  <dc:description/>
  <cp:lastModifiedBy>Arda Edvin Khalili</cp:lastModifiedBy>
  <cp:revision>2</cp:revision>
  <dcterms:created xsi:type="dcterms:W3CDTF">2019-11-14T14:29:00Z</dcterms:created>
  <dcterms:modified xsi:type="dcterms:W3CDTF">2019-11-14T14:29:00Z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0x010100BDE5AD4F5AA9A146965656D30147E722</vt:lpwstr>
  </property>
</Properties>
</file>