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false"/>
        <w:spacing w:before="150" w:after="450" w:line="312" w:lineRule="auto"/>
        <w:ind/>
        <w:jc w:val="both"/>
        <w:rPr>
          <w:rFonts w:ascii="MS Mincho" w:hAnsi="MS Mincho" w:eastAsia="MS Mincho"/>
          <w:spacing w:val="-15"/>
          <w:sz w:val="44"/>
          <w:szCs w:val="44"/>
        </w:rPr>
      </w:pPr>
      <w:r>
        <w:rPr>
          <w:rFonts w:ascii="Helvetica" w:hAnsi="Helvetica" w:eastAsia="Helvetica"/>
          <w:b w:val="true"/>
          <w:bCs w:val="true"/>
          <w:color w:val="111111"/>
          <w:spacing w:val="-15"/>
          <w:sz w:val="44"/>
          <w:szCs w:val="44"/>
        </w:rPr>
        <w:t>Software Requirements Specification (SRS)</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2"/>
        <w:numPr>
          <w:ilvl w:val="0"/>
          <w:numId w:val="35"/>
        </w:numPr>
        <w:snapToGrid w:val="false"/>
        <w:spacing w:before="150" w:after="300" w:line="312" w:lineRule="auto"/>
        <w:ind w:hanging="420"/>
        <w:jc w:val="both"/>
        <w:rPr>
          <w:rFonts w:ascii="Helvetica" w:hAnsi="Helvetica" w:eastAsia="Helvetica"/>
          <w:b w:val="true"/>
          <w:bCs w:val="true"/>
          <w:color w:val="111111"/>
          <w:spacing w:val="-8"/>
          <w:sz w:val="32"/>
          <w:szCs w:val="32"/>
        </w:rPr>
      </w:pPr>
      <w:r>
        <w:rPr>
          <w:rFonts w:hint="eastAsia"/>
        </w:rPr>
      </w:r>
      <w:r>
        <w:rPr>
          <w:rFonts w:ascii="Helvetica" w:hAnsi="Helvetica" w:eastAsia="Helvetica"/>
          <w:b w:val="true"/>
          <w:bCs w:val="true"/>
          <w:color w:val="111111"/>
          <w:spacing w:val="-8"/>
          <w:sz w:val="32"/>
          <w:szCs w:val="32"/>
        </w:rPr>
        <w:t>Introduction</w:t>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1.1 Purpose</w:t>
      </w:r>
    </w:p>
    <w:p>
      <w:pPr>
        <w:snapToGrid w:val="false"/>
        <w:spacing w:before="0" w:after="0" w:line="312" w:lineRule="auto"/>
        <w:ind/>
        <w:jc w:val="both"/>
        <w:rPr>
          <w:rFonts w:ascii="宋体" w:hAnsi="宋体" w:eastAsia="宋体"/>
          <w:color w:val="000000"/>
          <w:sz w:val="23"/>
          <w:szCs w:val="23"/>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The purpose of this software is to provide nutritious recipes for users.It can provide different recipes for people with different purposes. at the same time, some taboo foods should be avoided, so as to meet the healthy eating needs of all kinds of people.</w:t>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1.2 Intended Audienc</w:t>
      </w:r>
      <w:r>
        <w:rPr>
          <w:rFonts w:ascii="Calibri" w:hAnsi="Calibri" w:eastAsia="Calibri"/>
          <w:b w:val="true"/>
          <w:bCs w:val="true"/>
          <w:sz w:val="32"/>
          <w:szCs w:val="32"/>
        </w:rPr>
        <w:t>e</w:t>
      </w:r>
    </w:p>
    <w:p>
      <w:pPr>
        <w:snapToGrid w:val="false"/>
        <w:spacing w:before="0" w:after="0" w:line="312" w:lineRule="auto"/>
        <w:ind/>
        <w:jc w:val="both"/>
        <w:rPr>
          <w:rFonts w:ascii="宋体" w:hAnsi="宋体" w:eastAsia="宋体"/>
          <w:color w:val="000000"/>
          <w:sz w:val="23"/>
          <w:szCs w:val="23"/>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The intended audience is the people who want to eat healthily, specifically, those who want to increase muscle, lose weight or simply for the sake of health through a scientific diet.</w:t>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1.3 Intended Use</w:t>
      </w:r>
    </w:p>
    <w:p>
      <w:pPr>
        <w:snapToGrid w:val="false"/>
        <w:spacing w:before="0" w:after="0" w:line="312" w:lineRule="auto"/>
        <w:ind/>
        <w:jc w:val="both"/>
        <w:rPr>
          <w:rFonts w:ascii="宋体" w:hAnsi="宋体" w:eastAsia="宋体"/>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First of all,a user will fill in their personal information (including the user's goals), and then the software analyzes the data according to the information they fill in,selects foods with qualified nutritional indicators such as calories, and provides the user with recipes for a week.</w:t>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1.4 Scope</w:t>
      </w:r>
    </w:p>
    <w:p>
      <w:pPr>
        <w:snapToGrid w:val="false"/>
        <w:spacing w:before="0" w:after="0" w:line="312" w:lineRule="auto"/>
        <w:ind/>
        <w:jc w:val="both"/>
        <w:rPr>
          <w:rFonts w:ascii="宋体" w:hAnsi="宋体" w:eastAsia="宋体"/>
          <w:color w:val="000000"/>
          <w:sz w:val="23"/>
          <w:szCs w:val="23"/>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The purpose of the software is to help users eat healthily so as to achieve the goal of Increase muscle or lose weight. The software can push some advertisements related to healthy eating, such as fitness equipment and health products to make a profit.</w:t>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1.5 Definitions and Acronyms</w:t>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pStyle w:val="heading2"/>
        <w:snapToGrid w:val="false"/>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2. Overall Description</w:t>
      </w:r>
    </w:p>
    <w:p>
      <w:pPr>
        <w:pStyle w:val="heading3"/>
        <w:snapToGrid w:val="false"/>
        <w:spacing w:lineRule="auto"/>
        <w:ind/>
        <w:jc w:val="left"/>
        <w:rPr>
          <w:rFonts w:ascii="宋体" w:hAnsi="宋体" w:eastAsia="宋体"/>
          <w:sz w:val="32"/>
          <w:szCs w:val="32"/>
        </w:rPr>
      </w:pPr>
      <w:r>
        <w:rPr>
          <w:rFonts w:ascii="Calibri" w:hAnsi="Calibri" w:eastAsia="Calibri"/>
        </w:rPr>
        <w:t>2.1 User Needs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User can input his/her body information(like height, weight, sex, age, etc.), and target (like losing weight, gainingmuscle, shaping body etc.) to the system.</w:t>
      </w:r>
    </w:p>
    <w:p>
      <w:pPr>
        <w:snapToGrid w:val="false"/>
        <w:spacing w:before="0" w:after="0" w:line="240" w:lineRule="auto"/>
        <w:ind w:firstLineChars="1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The system can recommend recipe back to theuser based on the information given by them. This is what user needs.</w:t>
      </w:r>
    </w:p>
    <w:p>
      <w:pPr>
        <w:pStyle w:val="heading3"/>
        <w:snapToGrid w:val="false"/>
        <w:spacing w:before="260" w:after="260" w:line="415" w:lineRule="auto"/>
        <w:ind w:leftChars="0" w:hanging="404" w:firstLine="0"/>
        <w:jc w:val="both"/>
        <w:rPr>
          <w:rFonts w:ascii="宋体" w:hAnsi="宋体" w:eastAsia="宋体"/>
          <w:b w:val="true"/>
          <w:bCs w:val="true"/>
          <w:sz w:val="32"/>
          <w:szCs w:val="32"/>
        </w:rPr>
      </w:pPr>
      <w:r>
        <w:rPr>
          <w:rFonts w:ascii="Calibri" w:hAnsi="Calibri" w:eastAsia="Calibri"/>
          <w:b w:val="true"/>
          <w:bCs w:val="true"/>
          <w:sz w:val="32"/>
          <w:szCs w:val="32"/>
        </w:rPr>
        <w:t xml:space="preserve">2.2 </w:t>
      </w:r>
      <w:r>
        <w:rPr>
          <w:rFonts w:ascii="Calibri" w:hAnsi="Calibri" w:eastAsia="Calibri"/>
          <w:b w:val="true"/>
          <w:bCs w:val="true"/>
          <w:sz w:val="32"/>
          <w:szCs w:val="32"/>
        </w:rPr>
        <w:t>Assumptions and Dependencies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The recipe is complete enough to cover allthe dishes that user may need. So that what the user needs can all be found inthe database.</w:t>
      </w:r>
    </w:p>
    <w:p>
      <w:pPr>
        <w:snapToGrid w:val="false"/>
        <w:spacing w:before="0" w:after="0" w:line="240" w:lineRule="auto"/>
        <w:ind w:firstLineChars="1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The dishes are ideally cooked so that thecalories of food are same as those in the database. It can make sure that thedata in the database is accurate enough for recommendation.</w:t>
      </w:r>
    </w:p>
    <w:p>
      <w:pPr>
        <w:snapToGrid w:val="false"/>
        <w:spacing w:before="0" w:after="0" w:line="240" w:lineRule="auto"/>
        <w:ind w:firstLineChars="10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We do not consider the influence ofuncontrollable variables such as food quality, temperature and humidity etc. onthe calories contained in the food.</w:t>
      </w:r>
    </w:p>
    <w:p>
      <w:pPr>
        <w:pStyle w:val="heading2"/>
        <w:snapToGrid w:val="false"/>
        <w:spacing w:before="260" w:after="260" w:line="415" w:lineRule="auto"/>
        <w:ind/>
        <w:jc w:val="both"/>
        <w:rPr>
          <w:rFonts w:ascii="宋体" w:hAnsi="宋体" w:eastAsia="宋体"/>
          <w:b w:val="true"/>
          <w:bCs w:val="true"/>
          <w:sz w:val="32"/>
          <w:szCs w:val="32"/>
        </w:rPr>
      </w:pPr>
      <w:r>
        <w:rPr>
          <w:rFonts w:ascii="宋体" w:hAnsi="宋体" w:eastAsia="宋体"/>
          <w:b w:val="true"/>
          <w:bCs w:val="true"/>
          <w:sz w:val="32"/>
          <w:szCs w:val="32"/>
        </w:rPr>
        <w:t>3.System Features and Requirements</w:t>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3.1 Functional Requirements</w:t>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3.1.1 Increase muscle</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When consumers have a need to increase muscle, the software will recommend a high-protein diet based on the consumer's body data.</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 includes gender, height, weight, age, body fat percentage and target body fat percentage. After testing the validity of the input, the recommendation system calculates the calorie requirement and gives a suitable diet based on multiple factors such as the difference between the target body fat rate and the existing body fat rate, gender, and age.</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3.1.2 lose weight </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When consumers have the need to lose weight, the software will recommend a low-fat, high-fiber diet based on the consumer's body data.</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Inputs include gender, height, weight, age, body fat percentage, and target weight. After checking the validity of the input, the recommendation system calculates the calorie requirement based on multiple factors such as the difference between the target weight and the existing weight, gender, and age, and gives a suitable diet.</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3.1.3 Keep in shape</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When consumers need to keep in shape, the software recommends a diet with appropriate calories and balanced nutrition based on the consumer's body data.</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 includes gender, height, weight, age, body fat percentage. The recommendation system, after checking the validity of the input, calculates the calorie requirement based on multiple factors such as weight, body fat percentage, gender, and age, and gives a suitable diet.</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3.1.4 No spicy</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For users who do not eat spicy food, the system will avoid recommending recipes containing spicy ingredients.</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 includes gender, height, weight, age, body fat percentage, and no spicy food. After checking the validity of the input, the recommendation system calculates the calorie requirement based on multiple factors such as weight, body fat percentage, gender, and age, and gives a suitable diet without spicy food.</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3.1.5 Muslim</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For Muslim users, the system will recommend diets that conform to religious traditions based on Muslim religious traditions.</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Inputs include gender, height, weight, age, body fat percentage, and Muslim. After checking the validity of the input, the recommendation system calculates calorie requirements based on multiple factors such as weight, body fat percentage, gender, and age, and gives a suitable diet that conforms to the Muslim religious tradition.</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3.1.6 Buddhism</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For Buddhist users, the system will recommend a diet that conforms to the religious tradition according to the Buddhist religious tradition.</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Inputs include gender, height, weight, age, body fat percentage, and Buddhism. After the recommendation system checks the validity of the input, it calculates the calorie requirements based on multiple factors such as weight, body fat percentage, gender, and age, and gives a suitable diet that conforms to the Buddhist religious tradition.</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sans-serif" w:hAnsi="Calibri, sans-serif" w:eastAsia="Calibri, sans-serif"/>
          <w:color w:val="000000"/>
        </w:rPr>
        <w:t>3.1.7 Diet allergy</w:t>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For users who are allergic to specific ingredients, the system will avoid recommending any recipes containing allergens.</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Calibri, sans-serif" w:hAnsi="Calibri, sans-serif" w:eastAsia="Calibri, sans-serif"/>
          <w:color w:val="000000"/>
          <w:spacing w:val="0"/>
          <w:sz w:val="24"/>
          <w:szCs w:val="24"/>
        </w:rPr>
        <w:t>Inputs include gender, height, weight, age, body fat percentage, and allergens. After checking the validity of the input, the recommendation system calculates the calorie requirement based on multiple factors such as weight, body fat percentage, gender, and age, and gives a suitable diet without allergens.</w:t>
      </w:r>
    </w:p>
    <w:p>
      <w:pPr>
        <w:snapToGrid w:val="false"/>
        <w:spacing w:before="0" w:after="0" w:line="240" w:lineRule="auto"/>
        <w:ind/>
        <w:jc w:val="left"/>
        <w:rPr>
          <w:rFonts w:ascii="宋体" w:hAnsi="宋体" w:eastAsia="宋体"/>
          <w:b w:val="true"/>
          <w:bCs w:val="true"/>
          <w:color w:val="000000"/>
          <w:sz w:val="32"/>
          <w:szCs w:val="32"/>
        </w:rPr>
      </w:pPr>
      <w:r>
        <w:rPr>
          <w:rFonts w:ascii="宋体" w:hAnsi="宋体" w:eastAsia="宋体"/>
          <w:b w:val="true"/>
          <w:bCs w:val="true"/>
          <w:color w:val="000000"/>
          <w:sz w:val="32"/>
          <w:szCs w:val="32"/>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3.2 External Interface Requirements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微软雅黑" w:hAnsi="微软雅黑" w:eastAsia="微软雅黑"/>
        </w:rPr>
        <w:t>3.2.1 User Interface</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Allcontents are presented by web browser. The interface has some text boxes whereusers input their gender, age, weight, height, dietary habits and purpose. Thenthe users will get dietary suggestions from recommendation system if they inputreasonable information or get some error messages if they input unreasonableinformation.</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微软雅黑" w:hAnsi="微软雅黑" w:eastAsia="微软雅黑"/>
        </w:rPr>
        <w:t>3.2.2 Hardware Interface</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Theapplication can run on any system. The system uses a database which is locatedon a network server. The user’s computer transfers and receives data from theserver using basic networking protocols.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微软雅黑" w:hAnsi="微软雅黑" w:eastAsia="微软雅黑"/>
        </w:rPr>
        <w:t>3.2.3 Software Interface</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Thesystem requires a properly configured version of browser. The system’s servercan use either Windows, Linux or UNIX, but it must have MySQL properlyinstalled and configured.</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微软雅黑" w:hAnsi="微软雅黑" w:eastAsia="微软雅黑"/>
        </w:rPr>
        <w:t>3.2.4 Communication Interface</w:t>
      </w:r>
    </w:p>
    <w:p>
      <w:pPr>
        <w:snapToGrid w:val="false"/>
        <w:spacing w:before="0" w:after="0" w:line="240" w:lineRule="auto"/>
        <w:ind w:firstLineChars="200"/>
        <w:jc w:val="left"/>
        <w:rPr>
          <w:rFonts w:ascii="微软雅黑" w:hAnsi="微软雅黑" w:eastAsia="微软雅黑"/>
          <w:color w:val="000000"/>
          <w:sz w:val="21"/>
          <w:szCs w:val="21"/>
        </w:rPr>
      </w:pPr>
      <w:r>
        <w:rPr>
          <w:rFonts w:ascii="微软雅黑" w:hAnsi="微软雅黑" w:eastAsia="微软雅黑"/>
          <w:color w:val="000000"/>
          <w:sz w:val="21"/>
          <w:szCs w:val="21"/>
        </w:rPr>
        <w:t>Alldata transferred between the server and the individual computers shall useTCP/IP networking protocol.</w:t>
      </w:r>
    </w:p>
    <w:p>
      <w:pPr>
        <w:snapToGrid w:val="false"/>
        <w:spacing w:before="0" w:after="0" w:line="240" w:lineRule="auto"/>
        <w:ind/>
        <w:jc w:val="left"/>
        <w:rPr>
          <w:rFonts w:ascii="微软雅黑" w:hAnsi="微软雅黑" w:eastAsia="微软雅黑"/>
          <w:color w:val="000000"/>
          <w:sz w:val="32"/>
          <w:szCs w:val="32"/>
        </w:rPr>
      </w:pPr>
      <w:r>
        <w:rPr>
          <w:rFonts w:ascii="微软雅黑" w:hAnsi="微软雅黑" w:eastAsia="微软雅黑"/>
          <w:color w:val="000000"/>
          <w:sz w:val="32"/>
          <w:szCs w:val="32"/>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pStyle w:val="heading3"/>
        <w:snapToGrid w:val="false"/>
        <w:spacing w:before="260" w:after="260" w:line="415" w:lineRule="auto"/>
        <w:ind/>
        <w:jc w:val="both"/>
        <w:rPr>
          <w:rFonts w:ascii="Calibri" w:hAnsi="Calibri" w:eastAsia="Calibri"/>
          <w:b w:val="true"/>
          <w:bCs w:val="true"/>
          <w:sz w:val="32"/>
          <w:szCs w:val="32"/>
        </w:rPr>
      </w:pPr>
      <w:r>
        <w:rPr>
          <w:rFonts w:ascii="Calibri" w:hAnsi="Calibri" w:eastAsia="Calibri"/>
          <w:b w:val="true"/>
          <w:bCs w:val="true"/>
          <w:sz w:val="32"/>
          <w:szCs w:val="32"/>
        </w:rPr>
        <w:t>3.3 System Feature</w:t>
      </w:r>
      <w:r>
        <w:rPr>
          <w:rFonts w:ascii="Calibri" w:hAnsi="Calibri" w:eastAsia="Calibri"/>
          <w:b w:val="true"/>
          <w:bCs w:val="true"/>
          <w:sz w:val="32"/>
          <w:szCs w:val="32"/>
        </w:rPr>
        <w:t>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1. Accuracy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The recommendation result should reflect the user’s preference and be helpful to achieve the goal set by the user.</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2. Efficiency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System can give the recommendation result within certain time, so the user shouldn’t wait for too long.</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3. User-friendly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System should give some hints of the food to indicate that how the food will contribute to the user’s goal.</w:t>
      </w:r>
    </w:p>
    <w:p>
      <w:pPr>
        <w:snapToGrid w:val="false"/>
        <w:spacing w:before="0" w:after="0" w:line="312" w:lineRule="auto"/>
        <w:ind/>
        <w:jc w:val="both"/>
        <w:rPr>
          <w:rFonts w:ascii="宋体" w:hAnsi="宋体" w:eastAsia="宋体"/>
          <w:color w:val="000000"/>
          <w:sz w:val="21"/>
          <w:szCs w:val="21"/>
        </w:rPr>
      </w:pPr>
      <w:r>
        <w:rPr>
          <w:rFonts w:ascii="宋体" w:hAnsi="宋体" w:eastAsia="宋体"/>
          <w:color w:val="000000"/>
          <w:sz w:val="21"/>
          <w:szCs w:val="21"/>
        </w:rPr>
      </w:r>
    </w:p>
    <w:p>
      <w:pPr>
        <w:pStyle w:val="heading3"/>
        <w:snapToGrid w:val="false"/>
        <w:spacing w:before="260" w:after="260" w:line="415" w:lineRule="auto"/>
        <w:ind w:leftChars="0" w:hanging="720" w:firstLine="0"/>
        <w:jc w:val="both"/>
        <w:rPr>
          <w:rFonts w:ascii="宋体" w:hAnsi="宋体" w:eastAsia="宋体"/>
          <w:b w:val="true"/>
          <w:bCs w:val="true"/>
          <w:sz w:val="32"/>
          <w:szCs w:val="32"/>
        </w:rPr>
      </w:pPr>
      <w:r>
        <w:rPr>
          <w:rFonts w:ascii="Calibri" w:hAnsi="Calibri" w:eastAsia="Calibri"/>
          <w:b w:val="true"/>
          <w:bCs w:val="true"/>
          <w:sz w:val="32"/>
          <w:szCs w:val="32"/>
        </w:rPr>
        <w:t xml:space="preserve">3.4 </w:t>
      </w:r>
      <w:r>
        <w:rPr>
          <w:rFonts w:ascii="Calibri" w:hAnsi="Calibri" w:eastAsia="Calibri"/>
          <w:b w:val="true"/>
          <w:bCs w:val="true"/>
          <w:sz w:val="32"/>
          <w:szCs w:val="32"/>
        </w:rPr>
        <w:t>Nonfunctional Requirements</w:t>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1.Interaction time</w:t>
      </w:r>
    </w:p>
    <w:p>
      <w:pPr>
        <w:snapToGrid w:val="false"/>
        <w:spacing w:before="0" w:after="0" w:line="240" w:lineRule="auto"/>
        <w:ind/>
        <w:jc w:val="left"/>
        <w:rPr>
          <w:rFonts w:ascii="微软雅黑" w:hAnsi="微软雅黑" w:eastAsia="微软雅黑"/>
          <w:color w:val="000000"/>
          <w:sz w:val="23"/>
          <w:szCs w:val="23"/>
        </w:rPr>
      </w:pPr>
      <w:r>
        <w:rPr>
          <w:rFonts w:ascii="微软雅黑" w:hAnsi="微软雅黑" w:eastAsia="微软雅黑"/>
          <w:color w:val="000000"/>
          <w:sz w:val="23"/>
          <w:szCs w:val="23"/>
        </w:rPr>
        <w:t>We need to run our web page on an efficient browser, so the interaction time ( the time between the user’s operation and the response of interface) should no longer than 0.1s.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2. The calculation time of recommending dietary</w:t>
      </w:r>
    </w:p>
    <w:p>
      <w:pPr>
        <w:snapToGrid w:val="false"/>
        <w:spacing w:before="0" w:after="0" w:line="240" w:lineRule="auto"/>
        <w:ind/>
        <w:jc w:val="left"/>
        <w:rPr>
          <w:rFonts w:ascii="微软雅黑" w:hAnsi="微软雅黑" w:eastAsia="微软雅黑"/>
          <w:color w:val="000000"/>
          <w:sz w:val="23"/>
          <w:szCs w:val="23"/>
        </w:rPr>
      </w:pPr>
      <w:r>
        <w:rPr>
          <w:rFonts w:ascii="微软雅黑" w:hAnsi="微软雅黑" w:eastAsia="微软雅黑"/>
          <w:color w:val="000000"/>
          <w:sz w:val="23"/>
          <w:szCs w:val="23"/>
        </w:rPr>
        <w:t>After the user’s entering the basic information and his need, our system should calculate the dietary according the information and user’s history preference, the process should take up to 0.5s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3. Concurrent users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Our system runs on a server with 512M RAM and 1 core CPU.</w:t>
      </w:r>
    </w:p>
    <w:p>
      <w:pPr>
        <w:snapToGrid w:val="false"/>
        <w:spacing w:before="0" w:after="0" w:line="240" w:lineRule="auto"/>
        <w:ind/>
        <w:jc w:val="left"/>
        <w:rPr>
          <w:rFonts w:ascii="微软雅黑" w:hAnsi="微软雅黑" w:eastAsia="微软雅黑"/>
          <w:color w:val="000000"/>
          <w:sz w:val="23"/>
          <w:szCs w:val="23"/>
        </w:rPr>
      </w:pPr>
      <w:r>
        <w:rPr>
          <w:rFonts w:ascii="微软雅黑" w:hAnsi="微软雅黑" w:eastAsia="微软雅黑"/>
          <w:color w:val="000000"/>
          <w:sz w:val="23"/>
          <w:szCs w:val="23"/>
        </w:rPr>
        <w:t>Under this condition, we should support 10 concurrent users to use the system.</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4.System Reliability</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The system is capable of running uninterruptedly, so it can restart itself when having errors.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3"/>
          <w:szCs w:val="23"/>
        </w:rPr>
        <w:t>Besides, system need to save log to facilitate developers to analyze them in case of encountering bugs.</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0" w:line="312" w:lineRule="auto"/>
        <w:ind/>
        <w:jc w:val="both"/>
        <w:rPr>
          <w:rFonts w:ascii="MS Mincho" w:hAnsi="MS Mincho" w:eastAsia="MS Mincho"/>
          <w:color w:val="000000"/>
          <w:sz w:val="23"/>
          <w:szCs w:val="23"/>
        </w:rPr>
      </w:pPr>
      <w:r>
        <w:rPr>
          <w:rFonts w:ascii="MS Mincho" w:hAnsi="MS Mincho" w:eastAsia="MS Mincho"/>
          <w:color w:val="000000"/>
          <w:sz w:val="23"/>
          <w:szCs w:val="23"/>
        </w:rPr>
      </w:r>
    </w:p>
    <w:p>
      <w:pPr>
        <w:pStyle w:val="heading3"/>
        <w:snapToGrid w:val="false"/>
        <w:spacing w:before="0" w:line="312" w:lineRule="auto"/>
        <w:ind/>
        <w:jc w:val="both"/>
        <w:rPr>
          <w:rFonts w:ascii="Helvetica" w:hAnsi="Helvetica" w:eastAsia="Helvetica"/>
          <w:b w:val="true"/>
          <w:bCs w:val="true"/>
          <w:spacing w:val="-6"/>
          <w:sz w:val="32"/>
          <w:szCs w:val="32"/>
        </w:rPr>
      </w:pPr>
      <w:r>
        <w:rPr>
          <w:rFonts w:ascii="Helvetica" w:hAnsi="Helvetica" w:eastAsia="Helvetica"/>
          <w:b w:val="true"/>
          <w:bCs w:val="true"/>
          <w:spacing w:val="-6"/>
          <w:sz w:val="32"/>
          <w:szCs w:val="32"/>
        </w:rPr>
        <w:t>3.5 System Context</w:t>
      </w:r>
    </w:p>
    <w:p>
      <w:pPr>
        <w:snapToGrid w:val="false"/>
        <w:spacing w:before="0" w:after="0" w:line="312" w:lineRule="auto"/>
        <w:ind/>
        <w:jc w:val="both"/>
        <w:rPr>
          <w:rFonts w:ascii="Helvetica" w:hAnsi="Helvetica" w:eastAsia="Helvetica"/>
          <w:b w:val="true"/>
          <w:bCs w:val="true"/>
          <w:color w:val="111111"/>
          <w:sz w:val="23"/>
          <w:szCs w:val="23"/>
        </w:rPr>
      </w:pPr>
      <w:r>
        <w:rPr>
          <w:rFonts w:ascii="Helvetica" w:hAnsi="Helvetica" w:eastAsia="Helvetica"/>
          <w:b w:val="true"/>
          <w:bCs w:val="true"/>
          <w:color w:val="111111"/>
          <w:sz w:val="23"/>
          <w:szCs w:val="23"/>
        </w:rPr>
        <w:t>Server Requirements: </w:t>
      </w:r>
    </w:p>
    <w:p>
      <w:pPr>
        <w:snapToGrid w:val="false"/>
        <w:spacing w:before="0" w:after="45" w:line="312" w:lineRule="auto"/>
        <w:ind/>
        <w:jc w:val="both"/>
        <w:rPr>
          <w:rFonts w:ascii="MS Mincho" w:hAnsi="MS Mincho" w:eastAsia="MS Mincho"/>
          <w:color w:val="000000"/>
          <w:sz w:val="23"/>
          <w:szCs w:val="23"/>
        </w:rPr>
      </w:pPr>
      <w:r>
        <w:rPr>
          <w:rFonts w:ascii="MS Mincho" w:hAnsi="MS Mincho" w:eastAsia="MS Mincho"/>
          <w:color w:val="000000"/>
          <w:sz w:val="23"/>
          <w:szCs w:val="23"/>
        </w:rPr>
      </w:r>
    </w:p>
    <w:p>
      <w:pPr>
        <w:snapToGrid w:val="false"/>
        <w:spacing w:before="0" w:after="0" w:line="312" w:lineRule="auto"/>
        <w:ind/>
        <w:jc w:val="both"/>
        <w:rPr>
          <w:rFonts w:ascii="Helvetica" w:hAnsi="Helvetica" w:eastAsia="Helvetica"/>
          <w:color w:val="111111"/>
          <w:sz w:val="23"/>
          <w:szCs w:val="23"/>
          <w:u w:val="single"/>
        </w:rPr>
      </w:pPr>
      <w:r>
        <w:rPr>
          <w:rFonts w:ascii="Helvetica" w:hAnsi="Helvetica" w:eastAsia="Helvetica"/>
          <w:color w:val="111111"/>
          <w:sz w:val="23"/>
          <w:szCs w:val="23"/>
          <w:u w:val="single"/>
        </w:rPr>
        <w:t>Linux:</w:t>
      </w:r>
    </w:p>
    <w:p>
      <w:pPr>
        <w:snapToGrid w:val="false"/>
        <w:spacing w:before="0" w:after="0" w:line="240" w:lineRule="auto"/>
        <w:ind/>
        <w:jc w:val="left"/>
        <w:rPr>
          <w:rFonts w:ascii="Helvetica" w:hAnsi="Helvetica" w:eastAsia="Helvetica"/>
          <w:color w:val="000000"/>
          <w:sz w:val="23"/>
          <w:szCs w:val="23"/>
        </w:rPr>
      </w:pPr>
      <w:r>
        <w:rPr>
          <w:rFonts w:ascii="微软雅黑" w:hAnsi="微软雅黑" w:eastAsia="微软雅黑"/>
          <w:color w:val="000000"/>
          <w:sz w:val="21"/>
          <w:szCs w:val="21"/>
        </w:rPr>
        <w:t>Minimum Requirement:</w:t>
      </w:r>
    </w:p>
    <w:p>
      <w:pPr>
        <w:snapToGrid w:val="false"/>
        <w:spacing w:before="0" w:after="45" w:line="312" w:lineRule="auto"/>
        <w:ind/>
        <w:jc w:val="both"/>
        <w:rPr>
          <w:rFonts w:ascii="Helvetica" w:hAnsi="Helvetica" w:eastAsia="Helvetica"/>
          <w:color w:val="000000"/>
          <w:sz w:val="23"/>
          <w:szCs w:val="23"/>
        </w:rPr>
      </w:pPr>
      <w:r>
        <w:rPr>
          <w:rFonts w:ascii="Helvetica" w:hAnsi="Helvetica" w:eastAsia="Helvetica"/>
          <w:color w:val="000000"/>
          <w:sz w:val="23"/>
          <w:szCs w:val="23"/>
        </w:rPr>
        <w:t>RAM :512M</w:t>
      </w:r>
    </w:p>
    <w:p>
      <w:pPr>
        <w:snapToGrid w:val="false"/>
        <w:spacing w:before="0" w:after="45" w:line="312" w:lineRule="auto"/>
        <w:ind/>
        <w:jc w:val="both"/>
        <w:rPr>
          <w:rFonts w:ascii="Helvetica" w:hAnsi="Helvetica" w:eastAsia="Helvetica"/>
          <w:color w:val="000000"/>
          <w:sz w:val="23"/>
          <w:szCs w:val="23"/>
        </w:rPr>
      </w:pPr>
      <w:r>
        <w:rPr>
          <w:rFonts w:ascii="Helvetica" w:hAnsi="Helvetica" w:eastAsia="Helvetica"/>
          <w:color w:val="000000"/>
          <w:sz w:val="23"/>
          <w:szCs w:val="23"/>
        </w:rPr>
        <w:t>CPU :1 Core</w:t>
      </w:r>
    </w:p>
    <w:p>
      <w:pPr>
        <w:snapToGrid w:val="false"/>
        <w:spacing w:before="0" w:after="45"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45" w:line="312" w:lineRule="auto"/>
        <w:ind/>
        <w:jc w:val="both"/>
        <w:rPr>
          <w:rFonts w:ascii="Helvetica" w:hAnsi="Helvetica" w:eastAsia="Helvetica"/>
          <w:color w:val="111111"/>
          <w:sz w:val="23"/>
          <w:szCs w:val="23"/>
        </w:rPr>
      </w:pPr>
      <w:r>
        <w:rPr>
          <w:rFonts w:ascii="Helvetica" w:hAnsi="Helvetica" w:eastAsia="Helvetica"/>
          <w:color w:val="111111"/>
          <w:sz w:val="23"/>
          <w:szCs w:val="23"/>
        </w:rPr>
        <w:t>Database:</w:t>
      </w:r>
    </w:p>
    <w:p>
      <w:pPr>
        <w:snapToGrid w:val="false"/>
        <w:spacing w:before="0" w:after="45" w:line="312" w:lineRule="auto"/>
        <w:ind/>
        <w:jc w:val="both"/>
        <w:rPr>
          <w:rFonts w:ascii="宋体" w:hAnsi="宋体" w:eastAsia="宋体"/>
          <w:color w:val="000000"/>
          <w:sz w:val="23"/>
          <w:szCs w:val="23"/>
        </w:rPr>
      </w:pPr>
      <w:r>
        <w:rPr>
          <w:rFonts w:ascii="宋体" w:hAnsi="宋体" w:eastAsia="宋体"/>
          <w:color w:val="000000"/>
          <w:sz w:val="23"/>
          <w:szCs w:val="23"/>
        </w:rPr>
        <w:t>Higher than MySQL 5.0</w:t>
      </w:r>
    </w:p>
    <w:p>
      <w:pPr>
        <w:snapToGrid w:val="false"/>
        <w:spacing w:before="0" w:after="45" w:line="312" w:lineRule="auto"/>
        <w:ind/>
        <w:jc w:val="both"/>
        <w:rPr>
          <w:rFonts w:ascii="宋体" w:hAnsi="宋体" w:eastAsia="宋体"/>
          <w:color w:val="000000"/>
          <w:sz w:val="23"/>
          <w:szCs w:val="23"/>
        </w:rPr>
      </w:pPr>
      <w:r>
        <w:rPr>
          <w:rFonts w:ascii="宋体" w:hAnsi="宋体" w:eastAsia="宋体"/>
          <w:color w:val="000000"/>
          <w:sz w:val="23"/>
          <w:szCs w:val="23"/>
        </w:rPr>
      </w:r>
    </w:p>
    <w:p>
      <w:pPr>
        <w:snapToGrid w:val="false"/>
        <w:spacing w:before="0" w:after="45" w:line="312" w:lineRule="auto"/>
        <w:ind/>
        <w:jc w:val="both"/>
        <w:rPr>
          <w:rFonts w:ascii="Helvetica" w:hAnsi="Helvetica" w:eastAsia="Helvetica"/>
          <w:b w:val="true"/>
          <w:bCs w:val="true"/>
          <w:color w:val="111111"/>
          <w:sz w:val="23"/>
          <w:szCs w:val="23"/>
        </w:rPr>
      </w:pPr>
      <w:r>
        <w:rPr>
          <w:rFonts w:ascii="Helvetica" w:hAnsi="Helvetica" w:eastAsia="Helvetica"/>
          <w:b w:val="true"/>
          <w:bCs w:val="true"/>
          <w:color w:val="111111"/>
          <w:sz w:val="23"/>
          <w:szCs w:val="23"/>
        </w:rPr>
        <w:t>Web Browser:</w:t>
      </w:r>
    </w:p>
    <w:p>
      <w:pPr>
        <w:snapToGrid w:val="false"/>
        <w:spacing w:before="0" w:after="45" w:line="312" w:lineRule="auto"/>
        <w:ind/>
        <w:jc w:val="both"/>
        <w:rPr>
          <w:rFonts w:ascii="Helvetica" w:hAnsi="Helvetica" w:eastAsia="Helvetica"/>
          <w:color w:val="111111"/>
          <w:sz w:val="23"/>
          <w:szCs w:val="23"/>
        </w:rPr>
      </w:pPr>
      <w:r>
        <w:rPr>
          <w:rFonts w:ascii="Helvetica" w:hAnsi="Helvetica" w:eastAsia="Helvetica"/>
          <w:color w:val="111111"/>
          <w:sz w:val="23"/>
          <w:szCs w:val="23"/>
        </w:rPr>
        <w:t>Chrome</w:t>
      </w:r>
    </w:p>
    <w:p>
      <w:pPr>
        <w:snapToGrid w:val="false"/>
        <w:spacing w:before="0" w:after="45" w:line="312" w:lineRule="auto"/>
        <w:ind/>
        <w:jc w:val="both"/>
        <w:rPr>
          <w:rFonts w:ascii="Helvetica" w:hAnsi="Helvetica" w:eastAsia="Helvetica"/>
          <w:color w:val="111111"/>
          <w:sz w:val="23"/>
          <w:szCs w:val="23"/>
        </w:rPr>
      </w:pPr>
      <w:r>
        <w:rPr>
          <w:rFonts w:ascii="Helvetica" w:hAnsi="Helvetica" w:eastAsia="Helvetica"/>
          <w:color w:val="111111"/>
          <w:sz w:val="23"/>
          <w:szCs w:val="23"/>
        </w:rPr>
        <w:t>Firefox</w:t>
      </w:r>
    </w:p>
    <w:p>
      <w:pPr>
        <w:snapToGrid w:val="false"/>
        <w:spacing w:before="0" w:after="0" w:line="312" w:lineRule="auto"/>
        <w:ind/>
        <w:jc w:val="both"/>
        <w:rPr>
          <w:rFonts w:ascii="MS Mincho" w:hAnsi="MS Mincho" w:eastAsia="MS Mincho"/>
          <w:color w:val="111111"/>
          <w:sz w:val="23"/>
          <w:szCs w:val="23"/>
        </w:rPr>
      </w:pPr>
      <w:r>
        <w:rPr>
          <w:rFonts w:ascii="MS Mincho" w:hAnsi="MS Mincho" w:eastAsia="MS Mincho"/>
          <w:color w:val="111111"/>
          <w:sz w:val="23"/>
          <w:szCs w:val="23"/>
        </w:rPr>
        <w:t> </w:t>
      </w:r>
    </w:p>
    <w:p>
      <w:pPr>
        <w:pStyle w:val="heading2"/>
        <w:snapToGrid w:val="false"/>
        <w:spacing w:before="150" w:after="300" w:line="312" w:lineRule="auto"/>
        <w:ind w:leftChars="0" w:hanging="404" w:firstLine="0"/>
        <w:jc w:val="both"/>
        <w:rPr>
          <w:rFonts w:ascii="宋体" w:hAnsi="宋体" w:eastAsia="宋体"/>
          <w:b w:val="true"/>
          <w:bCs w:val="true"/>
          <w:color w:val="111111"/>
          <w:spacing w:val="-8"/>
          <w:sz w:val="32"/>
          <w:szCs w:val="32"/>
        </w:rPr>
      </w:pPr>
      <w:r>
        <w:rPr>
          <w:rFonts w:ascii="Helvetica" w:hAnsi="Helvetica" w:eastAsia="Helvetica"/>
          <w:b w:val="true"/>
          <w:bCs w:val="true"/>
          <w:color w:val="111111"/>
          <w:spacing w:val="-8"/>
          <w:sz w:val="32"/>
          <w:szCs w:val="32"/>
        </w:rPr>
        <w:t xml:space="preserve">4 </w:t>
      </w:r>
      <w:r>
        <w:rPr>
          <w:rFonts w:ascii="Helvetica" w:hAnsi="Helvetica" w:eastAsia="Helvetica"/>
          <w:b w:val="true"/>
          <w:bCs w:val="true"/>
          <w:color w:val="111111"/>
          <w:spacing w:val="-8"/>
          <w:sz w:val="32"/>
          <w:szCs w:val="32"/>
        </w:rPr>
        <w:t>Use Cases</w:t>
      </w:r>
    </w:p>
    <w:p>
      <w:pPr>
        <w:pStyle w:val="heading3"/>
        <w:snapToGrid w:val="false"/>
        <w:spacing w:before="0" w:line="312" w:lineRule="auto"/>
        <w:ind w:leftChars="0" w:hanging="720" w:firstLine="0"/>
        <w:jc w:val="both"/>
        <w:rPr>
          <w:rFonts w:ascii="宋体" w:hAnsi="宋体" w:eastAsia="宋体"/>
          <w:b w:val="true"/>
          <w:bCs w:val="true"/>
          <w:spacing w:val="-6"/>
          <w:sz w:val="32"/>
          <w:szCs w:val="32"/>
        </w:rPr>
      </w:pPr>
      <w:r>
        <w:rPr>
          <w:rFonts w:ascii="Helvetica" w:hAnsi="Helvetica" w:eastAsia="Helvetica"/>
          <w:b w:val="true"/>
          <w:bCs w:val="true"/>
          <w:spacing w:val="-6"/>
          <w:sz w:val="32"/>
          <w:szCs w:val="32"/>
        </w:rPr>
        <w:t xml:space="preserve">4.1 </w:t>
      </w:r>
      <w:r>
        <w:rPr>
          <w:rFonts w:ascii="Helvetica" w:hAnsi="Helvetica" w:eastAsia="Helvetica"/>
          <w:b w:val="true"/>
          <w:bCs w:val="true"/>
          <w:spacing w:val="-6"/>
          <w:sz w:val="32"/>
          <w:szCs w:val="32"/>
        </w:rPr>
        <w:t>An overview of the use cases</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drawing>
          <wp:inline distT="0" distB="0" distL="0" distR="0">
            <wp:extent cx="5486400" cy="337169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486400" cy="3371695"/>
                    </a:xfrm>
                    <a:prstGeom prst="rect">
                      <a:avLst/>
                    </a:prstGeom>
                  </pic:spPr>
                </pic:pic>
              </a:graphicData>
            </a:graphic>
          </wp:inline>
        </w:drawing>
      </w:r>
    </w:p>
    <w:p>
      <w:pPr>
        <w:snapToGrid w:val="false"/>
        <w:spacing w:before="0" w:after="0" w:line="312" w:lineRule="auto"/>
        <w:ind/>
        <w:jc w:val="both"/>
        <w:rPr>
          <w:rFonts w:ascii="宋体" w:hAnsi="宋体" w:eastAsia="宋体"/>
          <w:color w:val="000000"/>
          <w:sz w:val="23"/>
          <w:szCs w:val="23"/>
        </w:rPr>
      </w:pPr>
      <w:r>
        <w:rPr>
          <w:rFonts w:ascii="宋体" w:hAnsi="宋体" w:eastAsia="宋体"/>
          <w:color w:val="000000"/>
          <w:sz w:val="23"/>
          <w:szCs w:val="23"/>
        </w:rPr>
      </w:r>
    </w:p>
    <w:p>
      <w:pPr>
        <w:pStyle w:val="heading3"/>
        <w:snapToGrid w:val="false"/>
        <w:spacing w:before="0" w:line="312" w:lineRule="auto"/>
        <w:ind w:leftChars="0" w:firstLine="0"/>
        <w:jc w:val="both"/>
        <w:rPr>
          <w:rFonts w:ascii="Helvetica" w:hAnsi="Helvetica" w:eastAsia="Helvetica"/>
          <w:b w:val="true"/>
          <w:bCs w:val="true"/>
          <w:spacing w:val="-6"/>
          <w:sz w:val="32"/>
          <w:szCs w:val="32"/>
        </w:rPr>
      </w:pPr>
      <w:r>
        <w:rPr>
          <w:rFonts w:ascii="Helvetica" w:hAnsi="Helvetica" w:eastAsia="Helvetica"/>
          <w:b w:val="true"/>
          <w:bCs w:val="true"/>
          <w:spacing w:val="-6"/>
          <w:sz w:val="32"/>
          <w:szCs w:val="32"/>
        </w:rPr>
        <w:t xml:space="preserve">4.2 </w:t>
      </w:r>
      <w:r>
        <w:rPr>
          <w:rFonts w:ascii="Helvetica" w:hAnsi="Helvetica" w:eastAsia="Helvetica"/>
          <w:b w:val="true"/>
          <w:bCs w:val="true"/>
          <w:spacing w:val="-6"/>
          <w:sz w:val="32"/>
          <w:szCs w:val="32"/>
        </w:rPr>
        <w:t xml:space="preserve">Detailed description </w:t>
      </w:r>
      <w:r>
        <w:rPr>
          <w:rFonts w:ascii="Helvetica" w:hAnsi="Helvetica" w:eastAsia="Helvetica"/>
          <w:b w:val="true"/>
          <w:bCs w:val="true"/>
          <w:spacing w:val="-6"/>
          <w:sz w:val="32"/>
          <w:szCs w:val="32"/>
        </w:rPr>
        <w:t>of</w:t>
      </w:r>
      <w:r>
        <w:rPr>
          <w:rFonts w:ascii="Helvetica" w:hAnsi="Helvetica" w:eastAsia="Helvetica"/>
          <w:b w:val="true"/>
          <w:bCs w:val="true"/>
          <w:spacing w:val="-6"/>
          <w:sz w:val="32"/>
          <w:szCs w:val="32"/>
        </w:rPr>
        <w:t xml:space="preserve"> use cases</w:t>
      </w:r>
    </w:p>
    <w:p>
      <w:pPr>
        <w:pStyle w:val="heading4"/>
        <w:snapToGrid w:val="false"/>
        <w:spacing w:before="280" w:after="290" w:line="376" w:lineRule="auto"/>
        <w:ind/>
        <w:jc w:val="both"/>
        <w:rPr>
          <w:rFonts w:ascii="宋体" w:hAnsi="宋体" w:eastAsia="宋体"/>
          <w:b w:val="true"/>
          <w:bCs w:val="true"/>
          <w:sz w:val="28"/>
          <w:szCs w:val="28"/>
        </w:rPr>
      </w:pPr>
      <w:r>
        <w:rPr>
          <w:rFonts w:ascii="宋体" w:hAnsi="宋体" w:eastAsia="宋体"/>
          <w:b w:val="true"/>
          <w:bCs w:val="true"/>
          <w:sz w:val="28"/>
          <w:szCs w:val="28"/>
        </w:rPr>
        <w:t xml:space="preserve">Case1: </w:t>
      </w:r>
      <w:r>
        <w:rPr>
          <w:rFonts w:ascii="宋体" w:hAnsi="宋体" w:eastAsia="宋体"/>
          <w:b w:val="true"/>
          <w:bCs w:val="true"/>
          <w:sz w:val="28"/>
          <w:szCs w:val="28"/>
        </w:rPr>
        <w:t>Input information and click 'recommendation'</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bottom w:w="120"/>
        </w:tblCellMar>
        <w:tblLook w:firstRow="1" w:lastRow="0" w:firstColumn="1" w:lastColumn="0" w:noHBand="0" w:noVBand="1" w:val="04A0"/>
      </w:tblPr>
      <w:tblGrid>
        <w:gridCol w:w="1455"/>
        <w:gridCol w:w="1905"/>
        <w:gridCol w:w="2070"/>
        <w:gridCol w:w="2025"/>
      </w:tblGrid>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Use Case</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 xml:space="preserve">Case1: </w:t>
            </w:r>
            <w:r>
              <w:rPr>
                <w:rFonts w:ascii="Cambria" w:hAnsi="Cambria" w:eastAsia="Cambria"/>
                <w:color w:val="000000"/>
                <w:sz w:val="22"/>
                <w:szCs w:val="22"/>
              </w:rPr>
              <w:t>Input information and click ‘recommendation’</w:t>
            </w:r>
          </w:p>
        </w:tc>
      </w:tr>
      <w:tr>
        <w:trPr>
          <w:trHeight w:val="54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Version</w:t>
            </w:r>
          </w:p>
        </w:tc>
        <w:tc>
          <w:tcPr>
            <w:tcW w:w="190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1.0</w:t>
            </w:r>
          </w:p>
        </w:tc>
        <w:tc>
          <w:tcPr>
            <w:tcW w:w="20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Created (date):</w:t>
            </w:r>
          </w:p>
        </w:tc>
        <w:tc>
          <w:tcPr>
            <w:tcW w:w="20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2020/0</w:t>
            </w:r>
            <w:r>
              <w:rPr>
                <w:rFonts w:ascii="Cambria" w:hAnsi="Cambria" w:eastAsia="Cambria"/>
                <w:color w:val="000000"/>
                <w:sz w:val="22"/>
                <w:szCs w:val="22"/>
              </w:rPr>
              <w:t>8/30</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Author</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MS Mincho" w:hAnsi="MS Mincho" w:eastAsia="MS Mincho"/>
                <w:color w:val="000000"/>
                <w:sz w:val="22"/>
                <w:szCs w:val="22"/>
              </w:rPr>
            </w:pPr>
            <w:r>
              <w:rPr>
                <w:rFonts w:ascii="MS Mincho" w:hAnsi="MS Mincho" w:eastAsia="MS Mincho"/>
                <w:color w:val="000000"/>
                <w:sz w:val="22"/>
                <w:szCs w:val="22"/>
              </w:rPr>
              <w:t>Sida Gao</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Source</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Users information</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Goals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Input information and click ‘recommendation’</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Summary</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 xml:space="preserve">Users </w:t>
            </w:r>
            <w:r>
              <w:rPr>
                <w:rFonts w:ascii="Cambria" w:hAnsi="Cambria" w:eastAsia="Cambria"/>
                <w:color w:val="000000"/>
                <w:sz w:val="22"/>
                <w:szCs w:val="22"/>
              </w:rPr>
              <w:t>input the information and click ‘recommendation’ to get the recommended diet</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Actors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Users</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Trigger</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 xml:space="preserve">Users </w:t>
            </w:r>
            <w:r>
              <w:rPr>
                <w:rFonts w:ascii="Cambria" w:hAnsi="Cambria" w:eastAsia="Cambria"/>
                <w:color w:val="000000"/>
                <w:sz w:val="22"/>
                <w:szCs w:val="22"/>
              </w:rPr>
              <w:t xml:space="preserve">Input information and click ‘recommendation’ </w:t>
            </w:r>
            <w:r>
              <w:rPr>
                <w:rFonts w:ascii="Cambria" w:hAnsi="Cambria" w:eastAsia="Cambria"/>
                <w:color w:val="000000"/>
                <w:sz w:val="22"/>
                <w:szCs w:val="22"/>
              </w:rPr>
              <w:t>button.</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Precondition</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 xml:space="preserve">The user successfully </w:t>
            </w:r>
            <w:r>
              <w:rPr>
                <w:rFonts w:ascii="Cambria" w:hAnsi="Cambria" w:eastAsia="Cambria"/>
                <w:color w:val="000000"/>
                <w:sz w:val="22"/>
                <w:szCs w:val="22"/>
              </w:rPr>
              <w:t>input</w:t>
            </w:r>
            <w:r>
              <w:rPr>
                <w:rFonts w:ascii="Cambria" w:hAnsi="Cambria" w:eastAsia="Cambria"/>
                <w:color w:val="000000"/>
                <w:sz w:val="22"/>
                <w:szCs w:val="22"/>
              </w:rPr>
              <w:t xml:space="preserve"> legitimate user information.</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Frequency</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Frequently</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Post conditions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Network is available.</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Diagram</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MS Mincho" w:hAnsi="MS Mincho" w:eastAsia="MS Mincho"/>
                <w:color w:val="000000"/>
                <w:sz w:val="22"/>
                <w:szCs w:val="22"/>
              </w:rPr>
            </w:pPr>
            <w:r>
              <w:rPr>
                <w:rFonts w:ascii="MS Mincho" w:hAnsi="MS Mincho" w:eastAsia="MS Mincho"/>
                <w:color w:val="000000"/>
                <w:sz w:val="22"/>
                <w:szCs w:val="22"/>
              </w:rPr>
              <w:drawing>
                <wp:inline distT="0" distB="0" distL="0" distR="0">
                  <wp:extent cx="3810000" cy="3140363"/>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3810000" cy="3140363"/>
                          </a:xfrm>
                          <a:prstGeom prst="rect">
                            <a:avLst/>
                          </a:prstGeom>
                        </pic:spPr>
                      </pic:pic>
                    </a:graphicData>
                  </a:graphic>
                </wp:inline>
              </w:drawing>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tbl>
      <w:tblPr>
        <w:tblStyle w:val="a7"/>
        <w:tblW w:w="0" w:type="auto"/>
        <w:tblInd w:w="0"/>
        <w:tblLayout w:type="fixed"/>
        <w:tblCellMar>
          <w:top w:w="120"/>
          <w:bottom w:w="120"/>
        </w:tblCellMar>
        <w:tblLook w:firstRow="1" w:lastRow="0" w:firstColumn="1" w:lastColumn="0" w:noHBand="0" w:noVBand="1" w:val="04A0"/>
      </w:tblPr>
      <w:tblGrid>
        <w:gridCol w:w="1365"/>
        <w:gridCol w:w="3150"/>
        <w:gridCol w:w="2940"/>
      </w:tblGrid>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b w:val="true"/>
                <w:bCs w:val="true"/>
                <w:color w:val="000000"/>
                <w:sz w:val="23"/>
                <w:szCs w:val="23"/>
              </w:rPr>
            </w:pPr>
            <w:r>
              <w:rPr>
                <w:rFonts w:ascii="Cambria" w:hAnsi="Cambria" w:eastAsia="Cambria"/>
                <w:b w:val="true"/>
                <w:bCs w:val="true"/>
                <w:color w:val="000000"/>
                <w:sz w:val="23"/>
                <w:szCs w:val="23"/>
              </w:rPr>
              <w:t>Basic Flow</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Actor</w:t>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System</w:t>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1.</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t>User input user information</w:t>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2.</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t xml:space="preserve">User </w:t>
            </w:r>
            <w:r>
              <w:rPr>
                <w:rFonts w:ascii="Cambria" w:hAnsi="Cambria" w:eastAsia="Cambria"/>
                <w:color w:val="000000"/>
                <w:sz w:val="22"/>
                <w:szCs w:val="22"/>
              </w:rPr>
              <w:t>click ‘recommendation’ button</w:t>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3.</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3"/>
                <w:szCs w:val="23"/>
              </w:rPr>
            </w:pPr>
            <w:r>
              <w:rPr>
                <w:rFonts w:ascii="Cambria" w:hAnsi="Cambria" w:eastAsia="Cambria"/>
                <w:color w:val="000000"/>
                <w:sz w:val="23"/>
                <w:szCs w:val="23"/>
              </w:rPr>
              <w:t>Return recommended diet</w:t>
            </w:r>
          </w:p>
        </w:tc>
      </w:tr>
    </w:tbl>
    <w:p>
      <w:pPr>
        <w:snapToGrid w:val="false"/>
        <w:spacing w:before="0" w:after="0" w:line="240" w:lineRule="auto"/>
        <w:ind/>
        <w:jc w:val="left"/>
        <w:rPr>
          <w:rFonts w:ascii="微软雅黑" w:hAnsi="微软雅黑" w:eastAsia="微软雅黑"/>
          <w:color w:val="000000"/>
          <w:sz w:val="21"/>
          <w:szCs w:val="21"/>
        </w:rPr>
      </w:pPr>
      <w:r>
        <w:rPr>
          <w:rFonts w:ascii="MS Mincho" w:hAnsi="MS Mincho" w:eastAsia="MS Mincho"/>
          <w:color w:val="000000"/>
          <w:sz w:val="23"/>
          <w:szCs w:val="23"/>
        </w:rPr>
        <w:t xml:space="preserve">
</w:t>
      </w:r>
    </w:p>
    <w:tbl>
      <w:tblPr>
        <w:tblStyle w:val="a7"/>
        <w:tblW w:w="0" w:type="auto"/>
        <w:tblInd w:w="0"/>
        <w:tblLayout w:type="fixed"/>
        <w:tblCellMar>
          <w:top w:w="120"/>
          <w:bottom w:w="120"/>
        </w:tblCellMar>
        <w:tblLook w:firstRow="1" w:lastRow="0" w:firstColumn="1" w:lastColumn="0" w:noHBand="0" w:noVBand="1" w:val="04A0"/>
      </w:tblPr>
      <w:tblGrid>
        <w:gridCol w:w="1545"/>
        <w:gridCol w:w="3045"/>
        <w:gridCol w:w="2895"/>
      </w:tblGrid>
      <w:tr>
        <w:trPr>
          <w:trHeight w:val="48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b w:val="true"/>
                <w:bCs w:val="true"/>
                <w:color w:val="000000"/>
                <w:sz w:val="23"/>
                <w:szCs w:val="23"/>
              </w:rPr>
            </w:pPr>
            <w:r>
              <w:rPr>
                <w:rFonts w:ascii="Cambria" w:hAnsi="Cambria" w:eastAsia="Cambria"/>
                <w:b w:val="true"/>
                <w:bCs w:val="true"/>
                <w:color w:val="000000"/>
                <w:sz w:val="23"/>
                <w:szCs w:val="23"/>
              </w:rPr>
              <w:t>Alternative Flow</w:t>
            </w:r>
          </w:p>
        </w:tc>
        <w:tc>
          <w:tcPr>
            <w:tcW w:w="30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Actor</w:t>
            </w:r>
          </w:p>
        </w:tc>
        <w:tc>
          <w:tcPr>
            <w:tcW w:w="28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System</w:t>
            </w:r>
          </w:p>
        </w:tc>
      </w:tr>
      <w:tr>
        <w:trPr>
          <w:trHeight w:val="48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1.</w:t>
            </w:r>
          </w:p>
        </w:tc>
        <w:tc>
          <w:tcPr>
            <w:tcW w:w="30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r>
          </w:p>
        </w:tc>
        <w:tc>
          <w:tcPr>
            <w:tcW w:w="28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System shows "Fail to return </w:t>
            </w:r>
            <w:r>
              <w:rPr>
                <w:rFonts w:ascii="Cambria" w:hAnsi="Cambria" w:eastAsia="Cambria"/>
                <w:color w:val="000000"/>
                <w:sz w:val="23"/>
                <w:szCs w:val="23"/>
              </w:rPr>
              <w:t>recommended diet</w:t>
            </w:r>
            <w:r>
              <w:rPr>
                <w:rFonts w:ascii="微软雅黑" w:hAnsi="微软雅黑" w:eastAsia="微软雅黑"/>
                <w:color w:val="000000"/>
                <w:sz w:val="24"/>
                <w:szCs w:val="24"/>
              </w:rPr>
              <w:t>"</w:t>
            </w:r>
          </w:p>
        </w:tc>
      </w:tr>
    </w:tbl>
    <w:p>
      <w:pPr>
        <w:pStyle w:val="heading4"/>
        <w:snapToGrid w:val="false"/>
        <w:spacing w:before="280" w:after="290" w:line="376" w:lineRule="auto"/>
        <w:ind/>
        <w:jc w:val="both"/>
        <w:rPr>
          <w:rFonts w:ascii="宋体" w:hAnsi="宋体" w:eastAsia="宋体"/>
          <w:b w:val="true"/>
          <w:bCs w:val="true"/>
          <w:sz w:val="28"/>
          <w:szCs w:val="28"/>
        </w:rPr>
      </w:pPr>
      <w:r>
        <w:rPr>
          <w:rFonts w:ascii="微软雅黑" w:hAnsi="微软雅黑" w:eastAsia="微软雅黑"/>
        </w:rPr>
      </w:r>
      <w:r>
        <w:rPr>
          <w:rFonts w:ascii="宋体" w:hAnsi="宋体" w:eastAsia="宋体"/>
          <w:b w:val="true"/>
          <w:bCs w:val="true"/>
          <w:sz w:val="28"/>
          <w:szCs w:val="28"/>
        </w:rPr>
        <w:t>Case2: Show the menu recommended by system</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8"/>
          <w:szCs w:val="28"/>
        </w:rPr>
        <w:t xml:space="preserve">
</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bottom w:w="120"/>
        </w:tblCellMar>
        <w:tblLook w:firstRow="1" w:lastRow="0" w:firstColumn="1" w:lastColumn="0" w:noHBand="0" w:noVBand="1" w:val="04A0"/>
      </w:tblPr>
      <w:tblGrid>
        <w:gridCol w:w="1455"/>
        <w:gridCol w:w="1905"/>
        <w:gridCol w:w="2070"/>
        <w:gridCol w:w="2025"/>
      </w:tblGrid>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Use Case</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apple-system,Helvetica Neue,Helvetica,PingFang SC,Microsoft YaHei,Source Han Sans SC,Noto Sans CJK SC,WenQuanYi Micro Hei,sans-serif" w:hAnsi="Cambria,-apple-system,Helvetica Neue,Helvetica,PingFang SC,Microsoft YaHei,Source Han Sans SC,Noto Sans CJK SC,WenQuanYi Micro Hei,sans-serif" w:eastAsia="Cambria,-apple-system,Helvetica Neue,Helvetica,PingFang SC,Microsoft YaHei,Source Han Sans SC,Noto Sans CJK SC,WenQuanYi Micro Hei,sans-serif"/>
                <w:color w:val="000000"/>
                <w:sz w:val="22"/>
                <w:szCs w:val="22"/>
              </w:rPr>
              <w:t>Case2: Show the menu recommended by system</w:t>
            </w:r>
          </w:p>
        </w:tc>
      </w:tr>
      <w:tr>
        <w:trPr>
          <w:trHeight w:val="54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Version</w:t>
            </w:r>
          </w:p>
        </w:tc>
        <w:tc>
          <w:tcPr>
            <w:tcW w:w="190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1.0</w:t>
            </w:r>
          </w:p>
        </w:tc>
        <w:tc>
          <w:tcPr>
            <w:tcW w:w="20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Created (date):</w:t>
            </w:r>
          </w:p>
        </w:tc>
        <w:tc>
          <w:tcPr>
            <w:tcW w:w="202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2020/08/30</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Author</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MS Mincho" w:hAnsi="MS Mincho" w:eastAsia="MS Mincho"/>
                <w:color w:val="000000"/>
                <w:sz w:val="22"/>
                <w:szCs w:val="22"/>
              </w:rPr>
            </w:pPr>
            <w:r>
              <w:rPr>
                <w:rFonts w:ascii="MS Mincho" w:hAnsi="MS Mincho" w:eastAsia="MS Mincho"/>
                <w:color w:val="000000"/>
                <w:sz w:val="22"/>
                <w:szCs w:val="22"/>
              </w:rPr>
              <w:t>Guan Mingfei</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Source</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Algorithm</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Goals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apple-system,Helvetica Neue,Helvetica,PingFang SC,Microsoft YaHei,Source Han Sans SC,Noto Sans CJK SC,WenQuanYi Micro Hei,sans-serif" w:hAnsi="Cambria,-apple-system,Helvetica Neue,Helvetica,PingFang SC,Microsoft YaHei,Source Han Sans SC,Noto Sans CJK SC,WenQuanYi Micro Hei,sans-serif" w:eastAsia="Cambria,-apple-system,Helvetica Neue,Helvetica,PingFang SC,Microsoft YaHei,Source Han Sans SC,Noto Sans CJK SC,WenQuanYi Micro Hei,sans-serif"/>
                <w:color w:val="000000"/>
                <w:sz w:val="22"/>
                <w:szCs w:val="22"/>
              </w:rPr>
              <w:t>Show the user the menu recommended by system</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Summary</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apple-system,Helvetica Neue,Helvetica,PingFang SC,Microsoft YaHei,Source Han Sans SC,Noto Sans CJK SC,WenQuanYi Micro Hei,sans-serif" w:hAnsi="Cambria,-apple-system,Helvetica Neue,Helvetica,PingFang SC,Microsoft YaHei,Source Han Sans SC,Noto Sans CJK SC,WenQuanYi Micro Hei,sans-serif" w:eastAsia="Cambria,-apple-system,Helvetica Neue,Helvetica,PingFang SC,Microsoft YaHei,Source Han Sans SC,Noto Sans CJK SC,WenQuanYi Micro Hei,sans-serif"/>
                <w:color w:val="000000"/>
                <w:sz w:val="22"/>
                <w:szCs w:val="22"/>
              </w:rPr>
              <w:t>Show the user the menu recommended by system</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Actors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Users</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Trigger</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When server return the menu</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Precondition</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The User has clicked the recommend button</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Frequency</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Frequently</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Post conditions</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Network is available.</w:t>
            </w:r>
          </w:p>
        </w:tc>
      </w:tr>
      <w:tr>
        <w:trPr>
          <w:trHeight w:val="480" w:hRule="atLeast"/>
        </w:trPr>
        <w:tc>
          <w:tcPr>
            <w:tcW w:w="145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2"/>
                <w:szCs w:val="22"/>
              </w:rPr>
            </w:pPr>
            <w:r>
              <w:rPr>
                <w:rFonts w:ascii="Cambria" w:hAnsi="Cambria" w:eastAsia="Cambria"/>
                <w:color w:val="000000"/>
                <w:sz w:val="22"/>
                <w:szCs w:val="22"/>
              </w:rPr>
              <w:t>Diagram</w:t>
            </w:r>
          </w:p>
        </w:tc>
        <w:tc>
          <w:tcPr>
            <w:tcW w:w="6000" w:type="dxa"/>
            <w:gridSpan w:val="3"/>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MS Mincho" w:hAnsi="MS Mincho" w:eastAsia="MS Mincho"/>
                <w:color w:val="000000"/>
                <w:sz w:val="22"/>
                <w:szCs w:val="22"/>
              </w:rPr>
            </w:pPr>
            <w:r>
              <w:rPr>
                <w:rFonts w:ascii="MS Mincho" w:hAnsi="MS Mincho" w:eastAsia="MS Mincho"/>
                <w:color w:val="000000"/>
                <w:sz w:val="22"/>
                <w:szCs w:val="22"/>
              </w:rPr>
              <w:drawing>
                <wp:inline distT="0" distB="0" distL="0" distR="0">
                  <wp:extent cx="3810000" cy="1593416"/>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3810000" cy="1593416"/>
                          </a:xfrm>
                          <a:prstGeom prst="rect">
                            <a:avLst/>
                          </a:prstGeom>
                        </pic:spPr>
                      </pic:pic>
                    </a:graphicData>
                  </a:graphic>
                </wp:inline>
              </w:drawing>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tbl>
      <w:tblPr>
        <w:tblStyle w:val="a7"/>
        <w:tblW w:w="0" w:type="auto"/>
        <w:tblInd w:w="0"/>
        <w:tblLayout w:type="fixed"/>
        <w:tblCellMar>
          <w:top w:w="120"/>
          <w:bottom w:w="120"/>
        </w:tblCellMar>
        <w:tblLook w:firstRow="1" w:lastRow="0" w:firstColumn="1" w:lastColumn="0" w:noHBand="0" w:noVBand="1" w:val="04A0"/>
      </w:tblPr>
      <w:tblGrid>
        <w:gridCol w:w="1365"/>
        <w:gridCol w:w="3150"/>
        <w:gridCol w:w="2940"/>
      </w:tblGrid>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b w:val="true"/>
                <w:bCs w:val="true"/>
                <w:color w:val="000000"/>
                <w:sz w:val="23"/>
                <w:szCs w:val="23"/>
              </w:rPr>
            </w:pPr>
            <w:r>
              <w:rPr>
                <w:rFonts w:ascii="Cambria" w:hAnsi="Cambria" w:eastAsia="Cambria"/>
                <w:b w:val="true"/>
                <w:bCs w:val="true"/>
                <w:color w:val="000000"/>
                <w:sz w:val="23"/>
                <w:szCs w:val="23"/>
              </w:rPr>
              <w:t>Basic Flow</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Actor</w:t>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System</w:t>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1.</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Cambria" w:hAnsi="Cambria" w:eastAsia="Cambria"/>
                <w:color w:val="000000"/>
                <w:sz w:val="23"/>
                <w:szCs w:val="23"/>
              </w:rPr>
              <w:t>Return recommended diet</w:t>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2.</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Show menu page</w:t>
            </w:r>
          </w:p>
        </w:tc>
      </w:tr>
      <w:tr>
        <w:trPr>
          <w:trHeight w:val="480" w:hRule="atLeast"/>
        </w:trPr>
        <w:tc>
          <w:tcPr>
            <w:tcW w:w="136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3.</w:t>
            </w:r>
          </w:p>
        </w:tc>
        <w:tc>
          <w:tcPr>
            <w:tcW w:w="315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Get the information</w:t>
            </w:r>
          </w:p>
        </w:tc>
        <w:tc>
          <w:tcPr>
            <w:tcW w:w="294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color w:val="000000"/>
                <w:sz w:val="23"/>
                <w:szCs w:val="23"/>
              </w:rPr>
            </w:pPr>
            <w:r>
              <w:rPr>
                <w:rFonts w:ascii="Cambria" w:hAnsi="Cambria" w:eastAsia="Cambria"/>
                <w:color w:val="000000"/>
                <w:sz w:val="23"/>
                <w:szCs w:val="23"/>
              </w:rPr>
            </w:r>
          </w:p>
        </w:tc>
      </w:tr>
    </w:tbl>
    <w:p>
      <w:pPr>
        <w:snapToGrid w:val="false"/>
        <w:spacing w:before="0" w:after="0" w:line="240" w:lineRule="auto"/>
        <w:ind/>
        <w:jc w:val="left"/>
        <w:rPr>
          <w:rFonts w:ascii="微软雅黑" w:hAnsi="微软雅黑" w:eastAsia="微软雅黑"/>
          <w:color w:val="000000"/>
          <w:sz w:val="21"/>
          <w:szCs w:val="21"/>
        </w:rPr>
      </w:pPr>
      <w:r>
        <w:rPr>
          <w:rFonts w:ascii="MS Mincho" w:hAnsi="MS Mincho" w:eastAsia="MS Mincho"/>
          <w:color w:val="000000"/>
          <w:sz w:val="23"/>
          <w:szCs w:val="23"/>
        </w:rPr>
        <w:t xml:space="preserve">
</w:t>
      </w:r>
    </w:p>
    <w:tbl>
      <w:tblPr>
        <w:tblStyle w:val="a7"/>
        <w:tblW w:w="0" w:type="auto"/>
        <w:tblInd w:w="0"/>
        <w:tblLayout w:type="fixed"/>
        <w:tblCellMar>
          <w:top w:w="120"/>
          <w:bottom w:w="120"/>
        </w:tblCellMar>
        <w:tblLook w:firstRow="1" w:lastRow="0" w:firstColumn="1" w:lastColumn="0" w:noHBand="0" w:noVBand="1" w:val="04A0"/>
      </w:tblPr>
      <w:tblGrid>
        <w:gridCol w:w="1545"/>
        <w:gridCol w:w="3045"/>
        <w:gridCol w:w="2895"/>
      </w:tblGrid>
      <w:tr>
        <w:trPr>
          <w:trHeight w:val="48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both"/>
              <w:rPr>
                <w:rFonts w:ascii="Cambria" w:hAnsi="Cambria" w:eastAsia="Cambria"/>
                <w:b w:val="true"/>
                <w:bCs w:val="true"/>
                <w:color w:val="000000"/>
                <w:sz w:val="23"/>
                <w:szCs w:val="23"/>
              </w:rPr>
            </w:pPr>
            <w:r>
              <w:rPr>
                <w:rFonts w:ascii="Cambria" w:hAnsi="Cambria" w:eastAsia="Cambria"/>
                <w:b w:val="true"/>
                <w:bCs w:val="true"/>
                <w:color w:val="000000"/>
                <w:sz w:val="23"/>
                <w:szCs w:val="23"/>
              </w:rPr>
              <w:t>Alternative Flow</w:t>
            </w:r>
          </w:p>
        </w:tc>
        <w:tc>
          <w:tcPr>
            <w:tcW w:w="30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Actor</w:t>
            </w:r>
          </w:p>
        </w:tc>
        <w:tc>
          <w:tcPr>
            <w:tcW w:w="28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i w:val="true"/>
                <w:iCs w:val="true"/>
                <w:color w:val="000000"/>
                <w:sz w:val="23"/>
                <w:szCs w:val="23"/>
              </w:rPr>
            </w:pPr>
            <w:r>
              <w:rPr>
                <w:rFonts w:ascii="Cambria" w:hAnsi="Cambria" w:eastAsia="Cambria"/>
                <w:i w:val="true"/>
                <w:iCs w:val="true"/>
                <w:color w:val="000000"/>
                <w:sz w:val="23"/>
                <w:szCs w:val="23"/>
              </w:rPr>
              <w:t>System</w:t>
            </w:r>
          </w:p>
        </w:tc>
      </w:tr>
      <w:tr>
        <w:trPr>
          <w:trHeight w:val="480" w:hRule="atLeast"/>
        </w:trPr>
        <w:tc>
          <w:tcPr>
            <w:tcW w:w="15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center"/>
              <w:rPr>
                <w:rFonts w:ascii="Cambria" w:hAnsi="Cambria" w:eastAsia="Cambria"/>
                <w:color w:val="000000"/>
                <w:sz w:val="23"/>
                <w:szCs w:val="23"/>
              </w:rPr>
            </w:pPr>
            <w:r>
              <w:rPr>
                <w:rFonts w:ascii="Cambria" w:hAnsi="Cambria" w:eastAsia="Cambria"/>
                <w:color w:val="000000"/>
                <w:sz w:val="23"/>
                <w:szCs w:val="23"/>
              </w:rPr>
              <w:t>1.</w:t>
            </w:r>
          </w:p>
        </w:tc>
        <w:tc>
          <w:tcPr>
            <w:tcW w:w="304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Cambria" w:hAnsi="Cambria" w:eastAsia="Cambria"/>
                <w:color w:val="000000"/>
                <w:sz w:val="23"/>
                <w:szCs w:val="23"/>
              </w:rPr>
            </w:pPr>
            <w:r>
              <w:rPr>
                <w:rFonts w:ascii="Cambria" w:hAnsi="Cambria" w:eastAsia="Cambria"/>
                <w:color w:val="000000"/>
                <w:sz w:val="23"/>
                <w:szCs w:val="23"/>
              </w:rPr>
            </w:r>
          </w:p>
        </w:tc>
        <w:tc>
          <w:tcPr>
            <w:tcW w:w="2895"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Network error</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32"/>
          <w:szCs w:val="32"/>
        </w:rPr>
        <w:t xml:space="preserve">
</w:t>
      </w:r>
    </w:p>
    <w:p>
      <w:pPr>
        <w:pStyle w:val="heading2"/>
        <w:numPr>
          <w:ilvl w:val="0"/>
          <w:numId w:val="37"/>
        </w:numPr>
        <w:snapToGrid w:val="false"/>
        <w:spacing w:before="150" w:after="300" w:line="312" w:lineRule="auto"/>
        <w:ind w:hanging="404"/>
        <w:jc w:val="both"/>
        <w:rPr>
          <w:rFonts w:ascii="Helvetica" w:hAnsi="Helvetica" w:eastAsia="Helvetica"/>
          <w:b w:val="true"/>
          <w:bCs w:val="true"/>
          <w:color w:val="111111"/>
          <w:spacing w:val="-8"/>
          <w:sz w:val="32"/>
          <w:szCs w:val="32"/>
        </w:rPr>
      </w:pPr>
      <w:r>
        <w:rPr>
          <w:rFonts w:hint="eastAsia"/>
        </w:rPr>
      </w:r>
      <w:r>
        <w:rPr>
          <w:rFonts w:ascii="Helvetica" w:hAnsi="Helvetica" w:eastAsia="Helvetica"/>
          <w:b w:val="true"/>
          <w:bCs w:val="true"/>
          <w:color w:val="111111"/>
          <w:spacing w:val="-8"/>
          <w:sz w:val="32"/>
          <w:szCs w:val="32"/>
        </w:rPr>
        <w:t>Internal Requirements</w:t>
      </w:r>
    </w:p>
    <w:p>
      <w:pPr>
        <w:snapToGrid w:val="false"/>
        <w:spacing w:before="0" w:after="0" w:line="240" w:lineRule="auto"/>
        <w:ind w:hanging="404"/>
        <w:jc w:val="left"/>
        <w:rPr>
          <w:rFonts w:ascii="宋体" w:hAnsi="宋体" w:eastAsia="宋体"/>
          <w:b w:val="true"/>
          <w:bCs w:val="true"/>
          <w:color w:val="111111"/>
          <w:spacing w:val="-8"/>
          <w:sz w:val="32"/>
          <w:szCs w:val="32"/>
        </w:rPr>
      </w:pPr>
      <w:r>
        <w:rPr>
          <w:rFonts w:ascii="Helvetica" w:hAnsi="Helvetica" w:eastAsia="Helvetica"/>
          <w:b w:val="true"/>
          <w:bCs w:val="true"/>
          <w:color w:val="111111"/>
          <w:spacing w:val="-8"/>
          <w:sz w:val="32"/>
          <w:szCs w:val="32"/>
        </w:rPr>
        <w:drawing>
          <wp:inline distT="0" distB="0" distL="0" distR="0">
            <wp:extent cx="5486400" cy="2703006"/>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486400" cy="2703006"/>
                    </a:xfrm>
                    <a:prstGeom prst="rect">
                      <a:avLst/>
                    </a:prstGeom>
                  </pic:spPr>
                </pic:pic>
              </a:graphicData>
            </a:graphic>
          </wp:inline>
        </w:drawing>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3"/>
        <w:snapToGrid w:val="false"/>
        <w:spacing w:before="0" w:line="312" w:lineRule="auto"/>
        <w:ind w:leftChars="0" w:firstLine="0"/>
        <w:jc w:val="both"/>
        <w:rPr>
          <w:rFonts w:ascii="Helvetica" w:hAnsi="Helvetica" w:eastAsia="Helvetica"/>
          <w:b w:val="true"/>
          <w:bCs w:val="true"/>
          <w:spacing w:val="-6"/>
          <w:sz w:val="32"/>
          <w:szCs w:val="32"/>
        </w:rPr>
      </w:pPr>
      <w:r>
        <w:rPr>
          <w:rFonts w:ascii="Helvetica" w:hAnsi="Helvetica" w:eastAsia="Helvetica"/>
          <w:b w:val="true"/>
          <w:bCs w:val="true"/>
          <w:spacing w:val="-6"/>
          <w:sz w:val="32"/>
          <w:szCs w:val="32"/>
        </w:rPr>
        <w:t xml:space="preserve">5.1 </w:t>
      </w:r>
      <w:r>
        <w:rPr>
          <w:rFonts w:ascii="Helvetica" w:hAnsi="Helvetica" w:eastAsia="Helvetica"/>
          <w:b w:val="true"/>
          <w:bCs w:val="true"/>
          <w:spacing w:val="-6"/>
          <w:sz w:val="32"/>
          <w:szCs w:val="32"/>
        </w:rPr>
        <w:t xml:space="preserve">Module: </w:t>
      </w:r>
      <w:r>
        <w:rPr>
          <w:rFonts w:ascii="Helvetica" w:hAnsi="Helvetica" w:eastAsia="Helvetica"/>
          <w:b w:val="true"/>
          <w:bCs w:val="true"/>
          <w:spacing w:val="-6"/>
          <w:sz w:val="32"/>
          <w:szCs w:val="32"/>
        </w:rPr>
        <w:t>Front End</w:t>
      </w:r>
    </w:p>
    <w:p>
      <w:pPr>
        <w:snapToGrid w:val="false"/>
        <w:spacing w:before="0" w:after="0" w:line="240" w:lineRule="auto"/>
        <w:ind/>
        <w:jc w:val="left"/>
        <w:rPr>
          <w:rFonts w:ascii="Helvetica" w:hAnsi="Helvetica" w:eastAsia="Helvetica"/>
          <w:b w:val="true"/>
          <w:bCs w:val="true"/>
          <w:color w:val="000000"/>
          <w:spacing w:val="-6"/>
          <w:sz w:val="32"/>
          <w:szCs w:val="32"/>
        </w:rPr>
      </w:pPr>
      <w:r>
        <w:rPr>
          <w:rFonts w:ascii="Helvetica" w:hAnsi="Helvetica" w:eastAsia="Helvetica"/>
          <w:b w:val="true"/>
          <w:bCs w:val="true"/>
          <w:color w:val="000000"/>
          <w:spacing w:val="-6"/>
          <w:sz w:val="32"/>
          <w:szCs w:val="32"/>
        </w:rPr>
        <w:t>Input（From the users)：</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Name</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Gender</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Age</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Height</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Weight</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Goal（Increasing Muscle/Losing Weight/Keeping in Shape)</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Goal Weight</w:t>
      </w:r>
    </w:p>
    <w:p>
      <w:pPr>
        <w:numPr>
          <w:ilvl w:val="0"/>
          <w:numId w:val="34"/>
        </w:numPr>
        <w:snapToGrid w:val="false"/>
        <w:spacing w:before="0" w:after="0" w:line="240" w:lineRule="auto"/>
        <w:ind/>
        <w:jc w:val="left"/>
        <w:rPr>
          <w:rFonts w:ascii="宋体" w:hAnsi="宋体" w:eastAsia="宋体"/>
          <w:b w:val="true"/>
          <w:bCs w:val="true"/>
          <w:color w:val="000000"/>
          <w:spacing w:val="-6"/>
          <w:sz w:val="24"/>
          <w:szCs w:val="24"/>
        </w:rPr>
      </w:pPr>
      <w:r>
        <w:rPr>
          <w:rFonts w:hint="eastAsia"/>
        </w:rPr>
      </w:r>
      <w:r>
        <w:rPr>
          <w:rFonts w:ascii="宋体" w:hAnsi="宋体" w:eastAsia="宋体"/>
          <w:b w:val="true"/>
          <w:bCs w:val="true"/>
          <w:color w:val="000000"/>
          <w:spacing w:val="-6"/>
          <w:sz w:val="24"/>
          <w:szCs w:val="24"/>
        </w:rPr>
        <w:t>Action Style（Working/Studying/On Holiday)</w:t>
      </w:r>
    </w:p>
    <w:p>
      <w:pPr>
        <w:snapToGrid w:val="false"/>
        <w:spacing w:before="0" w:after="0" w:line="240" w:lineRule="auto"/>
        <w:ind w:left="0"/>
        <w:jc w:val="left"/>
        <w:rPr>
          <w:rFonts w:ascii="宋体" w:hAnsi="宋体" w:eastAsia="宋体"/>
          <w:b w:val="true"/>
          <w:bCs w:val="true"/>
          <w:color w:val="000000"/>
          <w:spacing w:val="-6"/>
          <w:sz w:val="24"/>
          <w:szCs w:val="24"/>
        </w:rPr>
      </w:pPr>
      <w:r>
        <w:rPr>
          <w:rFonts w:ascii="宋体" w:hAnsi="宋体" w:eastAsia="宋体"/>
          <w:b w:val="true"/>
          <w:bCs w:val="true"/>
          <w:color w:val="000000"/>
          <w:spacing w:val="-6"/>
          <w:sz w:val="24"/>
          <w:szCs w:val="24"/>
        </w:rPr>
        <w:drawing>
          <wp:inline distT="0" distB="0" distL="0" distR="0">
            <wp:extent cx="3486150" cy="3838575"/>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3486150" cy="3838575"/>
                    </a:xfrm>
                    <a:prstGeom prst="rect">
                      <a:avLst/>
                    </a:prstGeom>
                  </pic:spPr>
                </pic:pic>
              </a:graphicData>
            </a:graphic>
          </wp:inline>
        </w:drawing>
      </w:r>
    </w:p>
    <w:p>
      <w:pPr>
        <w:snapToGrid w:val="false"/>
        <w:spacing w:before="0" w:after="0" w:line="240" w:lineRule="auto"/>
        <w:ind w:left="0"/>
        <w:jc w:val="left"/>
        <w:rPr>
          <w:rFonts w:ascii="宋体" w:hAnsi="宋体" w:eastAsia="宋体"/>
          <w:b w:val="true"/>
          <w:bCs w:val="true"/>
          <w:color w:val="000000"/>
          <w:spacing w:val="-6"/>
          <w:sz w:val="24"/>
          <w:szCs w:val="24"/>
        </w:rPr>
      </w:pPr>
      <w:r>
        <w:rPr>
          <w:rFonts w:ascii="宋体" w:hAnsi="宋体" w:eastAsia="宋体"/>
          <w:b w:val="true"/>
          <w:bCs w:val="true"/>
          <w:color w:val="000000"/>
          <w:spacing w:val="-6"/>
          <w:sz w:val="24"/>
          <w:szCs w:val="24"/>
        </w:rPr>
        <w:drawing>
          <wp:inline distT="0" distB="0" distL="0" distR="0">
            <wp:extent cx="3924300" cy="3676650"/>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3924300" cy="3676650"/>
                    </a:xfrm>
                    <a:prstGeom prst="rect">
                      <a:avLst/>
                    </a:prstGeom>
                  </pic:spPr>
                </pic:pic>
              </a:graphicData>
            </a:graphic>
          </wp:inline>
        </w:drawing>
      </w:r>
    </w:p>
    <w:p>
      <w:pPr>
        <w:snapToGrid w:val="false"/>
        <w:spacing w:before="0" w:after="0" w:line="240" w:lineRule="auto"/>
        <w:ind/>
        <w:jc w:val="left"/>
        <w:rPr>
          <w:rFonts w:ascii="Helvetica" w:hAnsi="Helvetica" w:eastAsia="Helvetica"/>
          <w:b w:val="true"/>
          <w:bCs w:val="true"/>
          <w:color w:val="000000"/>
          <w:spacing w:val="-6"/>
          <w:sz w:val="32"/>
          <w:szCs w:val="32"/>
        </w:rPr>
      </w:pPr>
      <w:r>
        <w:rPr>
          <w:rFonts w:ascii="Helvetica" w:hAnsi="Helvetica" w:eastAsia="Helvetica"/>
          <w:b w:val="true"/>
          <w:bCs w:val="true"/>
          <w:color w:val="000000"/>
          <w:spacing w:val="-6"/>
          <w:sz w:val="32"/>
          <w:szCs w:val="32"/>
        </w:rPr>
        <w:t>Output：</w:t>
      </w:r>
    </w:p>
    <w:p>
      <w:pPr>
        <w:snapToGrid w:val="false"/>
        <w:spacing w:before="0" w:after="0" w:line="240" w:lineRule="auto"/>
        <w:ind/>
        <w:jc w:val="left"/>
        <w:rPr>
          <w:rFonts w:ascii="Helvetica" w:hAnsi="Helvetica" w:eastAsia="Helvetica"/>
          <w:color w:val="000000"/>
          <w:spacing w:val="-6"/>
          <w:sz w:val="24"/>
          <w:szCs w:val="24"/>
        </w:rPr>
      </w:pPr>
      <w:r>
        <w:rPr>
          <w:rFonts w:ascii="Helvetica" w:hAnsi="Helvetica" w:eastAsia="Helvetica"/>
          <w:color w:val="000000"/>
          <w:spacing w:val="-6"/>
          <w:sz w:val="24"/>
          <w:szCs w:val="24"/>
        </w:rPr>
        <w:t>0)</w:t>
      </w:r>
      <w:r>
        <w:rPr>
          <w:rFonts w:ascii="Helvetica" w:hAnsi="Helvetica" w:eastAsia="Helvetica"/>
          <w:color w:val="000000"/>
          <w:spacing w:val="-6"/>
          <w:sz w:val="24"/>
          <w:szCs w:val="24"/>
        </w:rPr>
        <w:t xml:space="preserve"> </w:t>
      </w:r>
      <w:r>
        <w:rPr>
          <w:rFonts w:ascii="Helvetica" w:hAnsi="Helvetica" w:eastAsia="Helvetica"/>
          <w:color w:val="000000"/>
          <w:spacing w:val="-6"/>
          <w:sz w:val="24"/>
          <w:szCs w:val="24"/>
        </w:rPr>
        <w:t>Choose Which Day of the Week</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1) Breakfast</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 Lunch</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3) Afternoon meal (optional)</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4) Dinner</w:t>
      </w:r>
    </w:p>
    <w:p>
      <w:pPr>
        <w:snapToGrid w:val="false"/>
        <w:spacing w:before="0" w:after="0" w:line="240"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5) Evening meal (optional)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6) Recommend alternative meals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5486400" cy="2366543"/>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486400" cy="2366543"/>
                    </a:xfrm>
                    <a:prstGeom prst="rect">
                      <a:avLst/>
                    </a:prstGeom>
                  </pic:spPr>
                </pic:pic>
              </a:graphicData>
            </a:graphic>
          </wp:inline>
        </w:drawing>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3"/>
        <w:snapToGrid w:val="false"/>
        <w:spacing w:lineRule="auto"/>
        <w:ind/>
        <w:jc w:val="left"/>
        <w:rPr>
          <w:rFonts w:ascii="微软雅黑" w:hAnsi="微软雅黑" w:eastAsia="微软雅黑"/>
        </w:rPr>
      </w:pPr>
      <w:r>
        <w:rPr>
          <w:rFonts w:ascii="微软雅黑" w:hAnsi="微软雅黑" w:eastAsia="微软雅黑"/>
        </w:rPr>
        <w:t>5.2 Module:Back-end</w:t>
      </w:r>
    </w:p>
    <w:p>
      <w:pPr>
        <w:snapToGrid w:val="false"/>
        <w:spacing w:before="0" w:after="0" w:line="312" w:lineRule="auto"/>
        <w:ind/>
        <w:jc w:val="left"/>
        <w:rPr>
          <w:rFonts w:ascii="Times New Roman,serif" w:hAnsi="Times New Roman,serif" w:eastAsia="Times New Roman,serif"/>
          <w:color w:val="000000"/>
          <w:sz w:val="21"/>
          <w:szCs w:val="21"/>
        </w:rPr>
      </w:pPr>
      <w:r>
        <w:rPr>
          <w:rFonts w:ascii="Times New Roman,serif" w:hAnsi="Times New Roman,serif" w:eastAsia="Times New Roman,serif"/>
          <w:color w:val="000000"/>
          <w:sz w:val="21"/>
          <w:szCs w:val="21"/>
        </w:rPr>
        <w:t> </w:t>
      </w:r>
      <w:r>
        <w:rPr>
          <w:rFonts w:ascii="Times New Roman,serif" w:hAnsi="Times New Roman,serif" w:eastAsia="Times New Roman,serif"/>
          <w:b w:val="true"/>
          <w:bCs w:val="true"/>
          <w:color w:val="000000"/>
          <w:sz w:val="21"/>
          <w:szCs w:val="21"/>
        </w:rPr>
        <w:t>#</w:t>
      </w:r>
      <w:r>
        <w:rPr>
          <w:rFonts w:ascii="Times New Roman,serif" w:hAnsi="Times New Roman,serif" w:eastAsia="Times New Roman,serif"/>
          <w:color w:val="000000"/>
          <w:sz w:val="21"/>
          <w:szCs w:val="21"/>
        </w:rPr>
        <w:t xml:space="preserve">It is </w:t>
      </w:r>
      <w:r>
        <w:rPr>
          <w:rFonts w:ascii="Times New Roman,serif" w:hAnsi="Times New Roman,serif" w:eastAsia="Times New Roman,serif"/>
          <w:b w:val="true"/>
          <w:bCs w:val="true"/>
          <w:color w:val="000000"/>
          <w:sz w:val="21"/>
          <w:szCs w:val="21"/>
        </w:rPr>
        <w:t xml:space="preserve">essential </w:t>
      </w:r>
      <w:r>
        <w:rPr>
          <w:rFonts w:ascii="Times New Roman,serif" w:hAnsi="Times New Roman,serif" w:eastAsia="Times New Roman,serif"/>
          <w:color w:val="000000"/>
          <w:sz w:val="21"/>
          <w:szCs w:val="21"/>
        </w:rPr>
        <w:t>for you to read this part, if you want to call ourinterfaces and get services</w:t>
      </w:r>
    </w:p>
    <w:p>
      <w:pPr>
        <w:snapToGrid w:val="false"/>
        <w:spacing w:before="0" w:after="0" w:line="312" w:lineRule="auto"/>
        <w:ind/>
        <w:jc w:val="left"/>
        <w:rPr>
          <w:rFonts w:ascii="Times New Roman,serif" w:hAnsi="Times New Roman,serif" w:eastAsia="Times New Roman,serif"/>
          <w:color w:val="000000"/>
          <w:sz w:val="21"/>
          <w:szCs w:val="21"/>
        </w:rPr>
      </w:pPr>
      <w:r>
        <w:rPr>
          <w:rFonts w:ascii="Times New Roman,serif" w:hAnsi="Times New Roman,serif" w:eastAsia="Times New Roman,serif"/>
          <w:color w:val="000000"/>
          <w:sz w:val="21"/>
          <w:szCs w:val="21"/>
        </w:rPr>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b w:val="true"/>
          <w:bCs w:val="true"/>
          <w:color w:val="000000"/>
          <w:sz w:val="24"/>
          <w:szCs w:val="24"/>
        </w:rPr>
        <w:t>API URL Address</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color w:val="000000"/>
          <w:sz w:val="21"/>
          <w:szCs w:val="21"/>
        </w:rPr>
        <w:t>http://server:port/api_name</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b w:val="true"/>
          <w:bCs w:val="true"/>
          <w:color w:val="000000"/>
          <w:sz w:val="21"/>
          <w:szCs w:val="21"/>
        </w:rPr>
        <w:t>#instance</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color w:val="000000"/>
          <w:sz w:val="21"/>
          <w:szCs w:val="21"/>
        </w:rPr>
        <w:t>http://server:port/recommend</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b w:val="true"/>
          <w:bCs w:val="true"/>
          <w:color w:val="000000"/>
          <w:sz w:val="24"/>
          <w:szCs w:val="24"/>
        </w:rPr>
        <w:t>Test Method</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color w:val="000000"/>
          <w:sz w:val="18"/>
          <w:szCs w:val="18"/>
        </w:rPr>
        <w:t>curl -H 'content-type:application/json' -X POST -d 'JSON Input' http://server:port/api_name</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4"/>
        <w:snapToGrid w:val="false"/>
        <w:spacing w:lineRule="auto"/>
        <w:ind/>
        <w:jc w:val="left"/>
        <w:rPr>
          <w:rFonts w:ascii="微软雅黑" w:hAnsi="微软雅黑" w:eastAsia="微软雅黑"/>
        </w:rPr>
      </w:pPr>
      <w:r>
        <w:rPr>
          <w:rFonts w:ascii="Calibri" w:hAnsi="Calibri" w:eastAsia="Calibri"/>
        </w:rPr>
        <w:t>5.2.1 </w:t>
      </w:r>
      <w:r>
        <w:rPr>
          <w:rFonts w:ascii="微软雅黑" w:hAnsi="微软雅黑" w:eastAsia="微软雅黑"/>
        </w:rPr>
        <w:t>recommend</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b w:val="true"/>
          <w:bCs w:val="true"/>
          <w:color w:val="000000"/>
          <w:sz w:val="21"/>
          <w:szCs w:val="21"/>
        </w:rPr>
        <w:t>Aim</w:t>
      </w:r>
      <w:r>
        <w:rPr>
          <w:rFonts w:ascii="Times New Roman,serif" w:hAnsi="Times New Roman,serif" w:eastAsia="Times New Roman,serif"/>
          <w:color w:val="000000"/>
          <w:sz w:val="21"/>
          <w:szCs w:val="21"/>
        </w:rPr>
        <w:t xml:space="preserve">: </w:t>
      </w:r>
    </w:p>
    <w:p>
      <w:pPr>
        <w:snapToGrid w:val="false"/>
        <w:spacing w:before="0" w:after="0" w:line="312" w:lineRule="auto"/>
        <w:ind w:leftChars="200" w:hangingChars="200"/>
        <w:jc w:val="left"/>
        <w:rPr>
          <w:rFonts w:ascii="微软雅黑" w:hAnsi="微软雅黑" w:eastAsia="微软雅黑"/>
          <w:color w:val="000000"/>
          <w:sz w:val="21"/>
          <w:szCs w:val="21"/>
        </w:rPr>
      </w:pPr>
      <w:r>
        <w:rPr>
          <w:rFonts w:ascii="Cambria,serif" w:hAnsi="Cambria,serif" w:eastAsia="Cambria,serif"/>
          <w:color w:val="000000"/>
          <w:sz w:val="21"/>
          <w:szCs w:val="21"/>
        </w:rPr>
        <w:t>1.        </w:t>
      </w:r>
      <w:r>
        <w:rPr>
          <w:rFonts w:ascii="Times New Roman,serif" w:hAnsi="Times New Roman,serif" w:eastAsia="Times New Roman,serif"/>
          <w:color w:val="000000"/>
          <w:sz w:val="21"/>
          <w:szCs w:val="21"/>
        </w:rPr>
        <w:t>process request from front-end</w:t>
      </w:r>
    </w:p>
    <w:p>
      <w:pPr>
        <w:snapToGrid w:val="false"/>
        <w:spacing w:before="0" w:after="0" w:line="312" w:lineRule="auto"/>
        <w:ind w:leftChars="200" w:hangingChars="200"/>
        <w:jc w:val="left"/>
        <w:rPr>
          <w:rFonts w:ascii="微软雅黑" w:hAnsi="微软雅黑" w:eastAsia="微软雅黑"/>
          <w:color w:val="000000"/>
          <w:sz w:val="21"/>
          <w:szCs w:val="21"/>
        </w:rPr>
      </w:pPr>
      <w:r>
        <w:rPr>
          <w:rFonts w:ascii="Cambria,serif" w:hAnsi="Cambria,serif" w:eastAsia="Cambria,serif"/>
          <w:color w:val="000000"/>
          <w:sz w:val="21"/>
          <w:szCs w:val="21"/>
        </w:rPr>
        <w:t>2.        </w:t>
      </w:r>
      <w:r>
        <w:rPr>
          <w:rFonts w:ascii="Times New Roman,serif" w:hAnsi="Times New Roman,serif" w:eastAsia="Times New Roman,serif"/>
          <w:color w:val="000000"/>
          <w:sz w:val="21"/>
          <w:szCs w:val="21"/>
        </w:rPr>
        <w:t>return the menu page with data</w:t>
      </w:r>
    </w:p>
    <w:p>
      <w:pPr>
        <w:snapToGrid w:val="false"/>
        <w:spacing w:before="0" w:after="0" w:line="312" w:lineRule="auto"/>
        <w:ind/>
        <w:jc w:val="left"/>
        <w:rPr>
          <w:rFonts w:ascii="微软雅黑" w:hAnsi="微软雅黑" w:eastAsia="微软雅黑"/>
          <w:color w:val="000000"/>
          <w:sz w:val="21"/>
          <w:szCs w:val="21"/>
        </w:rPr>
      </w:pPr>
      <w:r>
        <w:rPr>
          <w:rFonts w:ascii="Times New Roman,serif" w:hAnsi="Times New Roman,serif" w:eastAsia="Times New Roman,serif"/>
          <w:b w:val="true"/>
          <w:bCs w:val="true"/>
          <w:color w:val="000000"/>
          <w:sz w:val="21"/>
          <w:szCs w:val="21"/>
        </w:rPr>
        <w:t>Input Source: Form from HTML</w:t>
      </w:r>
    </w:p>
    <w:p>
      <w:pPr>
        <w:snapToGrid w:val="false"/>
        <w:spacing w:before="0" w:after="0" w:line="240" w:lineRule="auto"/>
        <w:ind/>
        <w:jc w:val="left"/>
        <w:rPr>
          <w:rFonts w:ascii="Times New Roman,serif" w:hAnsi="Times New Roman,serif" w:eastAsia="Times New Roman,serif"/>
          <w:color w:val="000000"/>
          <w:sz w:val="21"/>
          <w:szCs w:val="21"/>
        </w:rPr>
      </w:pPr>
      <w:r>
        <w:rPr>
          <w:rFonts w:ascii="Times New Roman,serif" w:hAnsi="Times New Roman,serif" w:eastAsia="Times New Roman,serif"/>
          <w:color w:val="000000"/>
          <w:sz w:val="21"/>
          <w:szCs w:val="21"/>
        </w:rPr>
        <w:t>View Fucntion Input: The same as Algorithm</w:t>
      </w:r>
    </w:p>
    <w:p>
      <w:pPr>
        <w:snapToGrid w:val="false"/>
        <w:spacing w:before="0" w:after="0" w:line="240" w:lineRule="auto"/>
        <w:ind/>
        <w:jc w:val="left"/>
        <w:rPr>
          <w:rFonts w:ascii="微软雅黑" w:hAnsi="微软雅黑" w:eastAsia="微软雅黑"/>
          <w:color w:val="000000"/>
          <w:sz w:val="21"/>
          <w:szCs w:val="21"/>
        </w:rPr>
      </w:pPr>
      <w:r>
        <w:rPr>
          <w:rFonts w:ascii="Times New Roman,serif" w:hAnsi="Times New Roman,serif" w:eastAsia="Times New Roman,serif"/>
          <w:color w:val="000000"/>
          <w:sz w:val="21"/>
          <w:szCs w:val="21"/>
        </w:rPr>
        <w:t>API Output: Rendered Menu HTML with data from algorithm</w:t>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240" w:after="240" w:line="312" w:lineRule="auto"/>
        <w:ind w:leftChars="0"/>
        <w:jc w:val="both"/>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3"/>
        <w:snapToGrid w:val="false"/>
        <w:spacing w:lineRule="auto"/>
        <w:ind/>
        <w:jc w:val="left"/>
        <w:rPr>
          <w:rFonts w:ascii="微软雅黑" w:hAnsi="微软雅黑" w:eastAsia="微软雅黑"/>
        </w:rPr>
      </w:pPr>
      <w:r>
        <w:rPr>
          <w:rFonts w:ascii="微软雅黑" w:hAnsi="微软雅黑" w:eastAsia="微软雅黑"/>
        </w:rPr>
        <w:t>5.3 Algorithm</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bl>
      <w:tblPr>
        <w:tblStyle w:val="a7"/>
        <w:tblW w:w="0" w:type="auto"/>
        <w:tblInd w:w="990"/>
        <w:tblLayout w:type="fixed"/>
        <w:tblCellMar>
          <w:top w:w="120"/>
          <w:bottom w:w="120"/>
        </w:tblCellMar>
        <w:tblLook w:firstRow="1" w:lastRow="0" w:firstColumn="1" w:lastColumn="0" w:noHBand="0" w:noVBand="1" w:val="04A0"/>
      </w:tblPr>
      <w:tblGrid>
        <w:gridCol w:w="1215"/>
        <w:gridCol w:w="1455"/>
        <w:gridCol w:w="1455"/>
        <w:gridCol w:w="1410"/>
        <w:gridCol w:w="1800"/>
      </w:tblGrid>
      <w:tr>
        <w:trPr>
          <w:trHeight w:val="975" w:hRule="atLeast"/>
        </w:trPr>
        <w:tc>
          <w:tcPr>
            <w:tcW w:w="121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Microsoft YaHei" w:hAnsi="Microsoft YaHei" w:eastAsia="Microsoft YaHei"/>
                <w:b w:val="true"/>
                <w:bCs w:val="true"/>
                <w:color w:val="000000"/>
                <w:spacing w:val="0"/>
                <w:sz w:val="22"/>
                <w:szCs w:val="22"/>
              </w:rPr>
              <w:t>Access</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b w:val="true"/>
                <w:bCs w:val="true"/>
                <w:color w:val="000000"/>
                <w:spacing w:val="0"/>
                <w:sz w:val="22"/>
                <w:szCs w:val="22"/>
              </w:rPr>
              <w:t xml:space="preserve">  Method</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tc>
        <w:tc>
          <w:tcPr>
            <w:tcW w:w="145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Microsoft YaHei" w:hAnsi="Microsoft YaHei" w:eastAsia="Microsoft YaHei"/>
                <w:b w:val="true"/>
                <w:bCs w:val="true"/>
                <w:color w:val="000000"/>
                <w:spacing w:val="0"/>
                <w:sz w:val="22"/>
                <w:szCs w:val="22"/>
              </w:rPr>
              <w:t>Parameter</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b w:val="true"/>
                <w:bCs w:val="true"/>
                <w:color w:val="000000"/>
                <w:spacing w:val="0"/>
                <w:sz w:val="22"/>
                <w:szCs w:val="22"/>
              </w:rPr>
              <w:t xml:space="preserve">  name</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tc>
        <w:tc>
          <w:tcPr>
            <w:tcW w:w="145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Microsoft YaHei" w:hAnsi="Microsoft YaHei" w:eastAsia="Microsoft YaHei"/>
                <w:b w:val="true"/>
                <w:bCs w:val="true"/>
                <w:color w:val="000000"/>
                <w:spacing w:val="0"/>
                <w:sz w:val="22"/>
                <w:szCs w:val="22"/>
              </w:rPr>
              <w:t>Parameter</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b w:val="true"/>
                <w:bCs w:val="true"/>
                <w:color w:val="000000"/>
                <w:spacing w:val="0"/>
                <w:sz w:val="22"/>
                <w:szCs w:val="22"/>
              </w:rPr>
              <w:t xml:space="preserve">  type</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Microsoft YaHei" w:hAnsi="Microsoft YaHei" w:eastAsia="Microsoft YaHei"/>
                <w:b w:val="true"/>
                <w:bCs w:val="true"/>
                <w:color w:val="000000"/>
                <w:spacing w:val="0"/>
                <w:sz w:val="22"/>
                <w:szCs w:val="22"/>
              </w:rPr>
              <w:t>Description</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Microsoft YaHei" w:hAnsi="Microsoft YaHei" w:eastAsia="Microsoft YaHei"/>
                <w:b w:val="true"/>
                <w:bCs w:val="true"/>
                <w:color w:val="000000"/>
                <w:spacing w:val="0"/>
                <w:sz w:val="22"/>
                <w:szCs w:val="22"/>
              </w:rPr>
              <w:t>Output Type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r>
      <w:tr>
        <w:trPr>
          <w:trHeight w:val="8775" w:hRule="atLeast"/>
        </w:trPr>
        <w:tc>
          <w:tcPr>
            <w:tcW w:w="121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Times New Roman,serif" w:hAnsi="Times New Roman,serif" w:eastAsia="Times New Roman,serif"/>
                <w:color w:val="000000"/>
                <w:spacing w:val="0"/>
                <w:sz w:val="22"/>
                <w:szCs w:val="22"/>
              </w:rPr>
              <w:t>recommend</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tc>
        <w:tc>
          <w:tcPr>
            <w:tcW w:w="145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 xml:space="preserve"> gender,age,height,weight,goal,goalWeight,activityIndex</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r>
          </w:p>
        </w:tc>
        <w:tc>
          <w:tcPr>
            <w:tcW w:w="1455"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 xml:space="preserve"> int,int,float,float,int,float,float</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r>
          </w:p>
        </w:tc>
        <w:tc>
          <w:tcPr>
            <w:tcW w:w="141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Times New Roman,serif" w:hAnsi="Times New Roman,serif" w:eastAsia="Times New Roman,serif"/>
                <w:color w:val="000000"/>
                <w:spacing w:val="0"/>
                <w:sz w:val="22"/>
                <w:szCs w:val="22"/>
              </w:rPr>
              <w:t>Gender has two values, which are 0(</w:t>
            </w:r>
            <w:r>
              <w:rPr>
                <w:rFonts w:ascii="微软雅黑" w:hAnsi="微软雅黑" w:eastAsia="微软雅黑"/>
                <w:color w:val="000000"/>
                <w:sz w:val="21"/>
                <w:szCs w:val="21"/>
              </w:rPr>
              <w:t>male) or 1(female).</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微软雅黑" w:hAnsi="微软雅黑" w:eastAsia="微软雅黑"/>
                <w:color w:val="000000"/>
                <w:sz w:val="21"/>
                <w:szCs w:val="21"/>
              </w:rPr>
              <w:t>Goal has three values, which are 0(Inc</w:t>
            </w:r>
            <w:r>
              <w:rPr>
                <w:rFonts w:ascii="Times New Roman,serif" w:hAnsi="Times New Roman,serif" w:eastAsia="Times New Roman,serif"/>
                <w:color w:val="000000"/>
                <w:spacing w:val="0"/>
                <w:sz w:val="22"/>
                <w:szCs w:val="22"/>
              </w:rPr>
              <w:t>reasing muscle), 1(losing weight), or 2(keeping in shape)</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Goal Weight is the ideal weight you want.</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For Increasing muscle,it must be greater than your present weight. For losing weight, it must be less than your present weight. For keeping in shape, this parameter is not useful because keeping in shape needs balanced diet with appropiate exercise, which doesn't need to lose your weight.</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Activity Index has five values, which are 1.2,1.4,1.6,1.8,2.0. It is used to calculate your necessary calories according to your daily</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t>activity.</w:t>
            </w:r>
          </w:p>
          <w:p>
            <w:pPr>
              <w:snapToGrid w:val="false"/>
              <w:spacing w:before="0" w:after="0" w:line="240" w:lineRule="auto"/>
              <w:ind/>
              <w:jc w:val="left"/>
              <w:rPr>
                <w:rFonts w:ascii="Times New Roman,serif" w:hAnsi="Times New Roman,serif" w:eastAsia="Times New Roman,serif"/>
                <w:color w:val="000000"/>
                <w:spacing w:val="0"/>
                <w:sz w:val="22"/>
                <w:szCs w:val="22"/>
              </w:rPr>
            </w:pPr>
            <w:r>
              <w:rPr>
                <w:rFonts w:ascii="Times New Roman,serif" w:hAnsi="Times New Roman,serif" w:eastAsia="Times New Roman,serif"/>
                <w:color w:val="000000"/>
                <w:spacing w:val="0"/>
                <w:sz w:val="22"/>
                <w:szCs w:val="22"/>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1800" w:type="dxa"/>
            <w:tcBorders>
              <w:top w:val="single" w:color="000000" w:sz="8" w:space="0"/>
              <w:left w:val="single" w:color="000000" w:sz="8" w:space="0"/>
              <w:bottom w:val="single" w:color="000000" w:sz="8" w:space="0"/>
              <w:right w:val="single" w:color="000000" w:sz="8" w:space="0"/>
            </w:tcBorders>
            <w:shd w:val="clear" w:color="auto" w:fill="auto"/>
            <w:vAlign w:val="top"/>
          </w:tcPr>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p>
          <w:p>
            <w:pPr>
              <w:snapToGrid w:val="false"/>
              <w:spacing w:before="0" w:after="0" w:line="240" w:lineRule="auto"/>
              <w:ind/>
              <w:jc w:val="left"/>
              <w:rPr>
                <w:rFonts w:ascii="微软雅黑" w:hAnsi="微软雅黑" w:eastAsia="微软雅黑"/>
                <w:color w:val="000000"/>
                <w:sz w:val="21"/>
                <w:szCs w:val="21"/>
              </w:rPr>
            </w:pPr>
            <w:r>
              <w:rPr>
                <w:rFonts w:ascii="Microsoft YaHei" w:hAnsi="Microsoft YaHei" w:eastAsia="Microsoft YaHei"/>
                <w:color w:val="000000"/>
                <w:spacing w:val="0"/>
                <w:sz w:val="24"/>
                <w:szCs w:val="24"/>
              </w:rPr>
              <w:t xml:space="preserve"> </w:t>
            </w:r>
            <w:r>
              <w:rPr>
                <w:rFonts w:ascii="微软雅黑" w:hAnsi="微软雅黑" w:eastAsia="微软雅黑"/>
                <w:color w:val="000000"/>
                <w:sz w:val="21"/>
                <w:szCs w:val="21"/>
              </w:rPr>
              <w:t>A List of recipes of one week. Every element of this list is an instance of a class named OneDayDiet, which represents a recipe in one day.</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240" w:after="240" w:line="312" w:lineRule="auto"/>
        <w:ind/>
        <w:jc w:val="both"/>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3"/>
        <w:snapToGrid w:val="false"/>
        <w:spacing w:lineRule="auto"/>
        <w:ind/>
        <w:jc w:val="left"/>
        <w:rPr>
          <w:rFonts w:ascii="微软雅黑" w:hAnsi="微软雅黑" w:eastAsia="微软雅黑"/>
        </w:rPr>
      </w:pPr>
      <w:r>
        <w:rPr>
          <w:rFonts w:ascii="微软雅黑" w:hAnsi="微软雅黑" w:eastAsia="微软雅黑"/>
        </w:rPr>
        <w:t>5.4 Database</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Name:The name of the food.</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Classification:Cereals, legumes, pasta, fruits, vegetables or dairy products.</w:t>
      </w:r>
    </w:p>
    <w:p>
      <w:pPr>
        <w:snapToGrid w:val="false"/>
        <w:spacing w:before="0" w:after="0" w:line="240" w:lineRule="auto"/>
        <w:ind w:firstLine="0"/>
        <w:jc w:val="left"/>
        <w:rPr>
          <w:rFonts w:ascii="微软雅黑" w:hAnsi="微软雅黑" w:eastAsia="微软雅黑"/>
          <w:color w:val="333333"/>
          <w:sz w:val="24"/>
          <w:szCs w:val="24"/>
        </w:rPr>
      </w:pPr>
      <w:r>
        <w:rPr>
          <w:rFonts w:ascii="微软雅黑" w:hAnsi="微软雅黑" w:eastAsia="微软雅黑"/>
          <w:color w:val="333333"/>
          <w:sz w:val="24"/>
          <w:szCs w:val="24"/>
        </w:rPr>
        <w:t>Unit of measurement</w:t>
      </w: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w:t>
      </w:r>
      <w:r>
        <w:rPr>
          <w:rFonts w:ascii="微软雅黑" w:hAnsi="微软雅黑" w:eastAsia="微软雅黑"/>
          <w:color w:val="333333"/>
          <w:sz w:val="24"/>
          <w:szCs w:val="24"/>
        </w:rPr>
        <w:t>The unit of measure and calories of food.</w:t>
      </w:r>
    </w:p>
    <w:p>
      <w:pPr>
        <w:snapToGrid w:val="false"/>
        <w:spacing w:before="0" w:after="0" w:line="240" w:lineRule="auto"/>
        <w:ind w:firstLine="0"/>
        <w:jc w:val="left"/>
        <w:rPr>
          <w:rFonts w:ascii="微软雅黑" w:hAnsi="微软雅黑" w:eastAsia="微软雅黑"/>
          <w:color w:val="000000"/>
          <w:sz w:val="24"/>
          <w:szCs w:val="24"/>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Heat:How many calories are there in this food per unit?</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Protein:The content of protein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Carbohydrate:The content of carbohydrate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Fat:The content of fat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Edible standard:Is it recommended for people who lose weight?  Recommended, moderate or discreet?</w:t>
      </w:r>
    </w:p>
    <w:p>
      <w:pPr>
        <w:snapToGrid w:val="false"/>
        <w:spacing w:before="240" w:after="240" w:line="312" w:lineRule="auto"/>
        <w:ind/>
        <w:jc w:val="both"/>
        <w:rPr>
          <w:rFonts w:ascii="微软雅黑" w:hAnsi="微软雅黑" w:eastAsia="微软雅黑"/>
          <w:color w:val="000000"/>
          <w:sz w:val="21"/>
          <w:szCs w:val="21"/>
        </w:rPr>
      </w:pPr>
      <w:r>
        <w:rPr>
          <w:rFonts w:ascii="微软雅黑" w:hAnsi="微软雅黑" w:eastAsia="微软雅黑"/>
          <w:color w:val="000000"/>
          <w:sz w:val="21"/>
          <w:szCs w:val="21"/>
        </w:rPr>
      </w:r>
    </w:p>
    <w:p>
      <w:pPr>
        <w:pStyle w:val="heading3"/>
        <w:snapToGrid w:val="false"/>
        <w:spacing w:lineRule="auto"/>
        <w:ind/>
        <w:jc w:val="left"/>
        <w:rPr>
          <w:rFonts w:ascii="微软雅黑" w:hAnsi="微软雅黑" w:eastAsia="微软雅黑"/>
        </w:rPr>
      </w:pPr>
      <w:r>
        <w:rPr>
          <w:rFonts w:ascii="微软雅黑" w:hAnsi="微软雅黑" w:eastAsia="微软雅黑"/>
        </w:rPr>
        <w:t>5.5 Crawler</w:t>
      </w:r>
      <w:r>
        <w:rPr>
          <w:rFonts w:ascii="微软雅黑" w:hAnsi="微软雅黑" w:eastAsia="微软雅黑"/>
        </w:rPr>
        <w:t xml:space="preserve"> </w:t>
      </w:r>
    </w:p>
    <w:p>
      <w:pPr>
        <w:snapToGrid w:val="false"/>
        <w:spacing w:before="0" w:after="0" w:line="240" w:lineRule="auto"/>
        <w:ind w:firstLine="0"/>
        <w:jc w:val="left"/>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The crawler uses Python's request library and BeautifulSoup library. First I find some URL rules of the site, then go through these URL, to get the links in the page, and then get the key information in each page.  This information includes classification, name, calorie, nutritional composition and so on.</w:t>
      </w:r>
    </w:p>
    <w:p>
      <w:pPr>
        <w:snapToGrid w:val="false"/>
        <w:spacing w:before="0" w:after="0" w:line="240" w:lineRule="auto"/>
        <w:ind w:firstLine="0"/>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Name:The name of the food.</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Classification:Cereals, legumes, pasta, fruits, vegetables or dairy products.</w:t>
      </w:r>
    </w:p>
    <w:p>
      <w:pPr>
        <w:snapToGrid w:val="false"/>
        <w:spacing w:before="0" w:after="0" w:line="240" w:lineRule="auto"/>
        <w:ind w:firstLine="0"/>
        <w:jc w:val="left"/>
        <w:rPr>
          <w:rFonts w:ascii="微软雅黑" w:hAnsi="微软雅黑" w:eastAsia="微软雅黑"/>
          <w:color w:val="333333"/>
          <w:sz w:val="24"/>
          <w:szCs w:val="24"/>
        </w:rPr>
      </w:pPr>
      <w:r>
        <w:rPr>
          <w:rFonts w:ascii="微软雅黑" w:hAnsi="微软雅黑" w:eastAsia="微软雅黑"/>
          <w:color w:val="333333"/>
          <w:sz w:val="24"/>
          <w:szCs w:val="24"/>
        </w:rPr>
        <w:t>Unit of measurement</w:t>
      </w: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w:t>
      </w:r>
      <w:r>
        <w:rPr>
          <w:rFonts w:ascii="微软雅黑" w:hAnsi="微软雅黑" w:eastAsia="微软雅黑"/>
          <w:color w:val="333333"/>
          <w:sz w:val="24"/>
          <w:szCs w:val="24"/>
        </w:rPr>
        <w:t>The unit of measure and calories of food</w:t>
      </w:r>
      <w:r>
        <w:rPr>
          <w:rFonts w:ascii="微软雅黑" w:hAnsi="微软雅黑" w:eastAsia="微软雅黑"/>
          <w:color w:val="333333"/>
          <w:sz w:val="24"/>
          <w:szCs w:val="24"/>
        </w:rPr>
        <w:t>.</w:t>
      </w:r>
    </w:p>
    <w:p>
      <w:pPr>
        <w:snapToGrid w:val="false"/>
        <w:spacing w:before="0" w:after="0" w:line="240" w:lineRule="auto"/>
        <w:ind w:firstLine="0"/>
        <w:jc w:val="left"/>
        <w:rPr>
          <w:rFonts w:ascii="微软雅黑" w:hAnsi="微软雅黑" w:eastAsia="微软雅黑"/>
          <w:color w:val="000000"/>
          <w:sz w:val="24"/>
          <w:szCs w:val="24"/>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shd w:val="clear" w:fill="ffffff"/>
        </w:rPr>
        <w:t>Heat:How many calories are there in this food per unit?</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Protein:The content of protein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Carbohydrate:The content of carbohydrate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Fat:The content of fat in food, in grams.</w:t>
      </w:r>
    </w:p>
    <w:p>
      <w:pPr>
        <w:snapToGrid w:val="false"/>
        <w:spacing w:before="0" w:after="0" w:line="240" w:lineRule="auto"/>
        <w:ind w:firstLine="0"/>
        <w:jc w:val="left"/>
        <w:rPr>
          <w:rFonts w:ascii="微软雅黑" w:hAnsi="微软雅黑" w:eastAsia="微软雅黑"/>
          <w:color w:val="000000"/>
          <w:sz w:val="21"/>
          <w:szCs w:val="21"/>
        </w:rPr>
      </w:pPr>
      <w:r>
        <w:rPr>
          <w:rFonts w:ascii="Open Sans, Clear Sans, Helvetica Neue, Helvetica, Arial, sans-serif" w:hAnsi="Open Sans, Clear Sans, Helvetica Neue, Helvetica, Arial, sans-serif" w:eastAsia="Open Sans, Clear Sans, Helvetica Neue, Helvetica, Arial, sans-serif"/>
          <w:color w:val="333333"/>
          <w:spacing w:val="0"/>
          <w:sz w:val="24"/>
          <w:szCs w:val="24"/>
        </w:rPr>
        <w:t>Edible standard:Is it recommended for people who lose weight?  Recommended, moderate or discreet?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240" w:after="240" w:line="312" w:lineRule="auto"/>
        <w:ind/>
        <w:jc w:val="both"/>
        <w:rPr>
          <w:rFonts w:ascii="微软雅黑" w:hAnsi="微软雅黑" w:eastAsia="微软雅黑"/>
          <w:color w:val="000000"/>
          <w:sz w:val="21"/>
          <w:szCs w:val="21"/>
        </w:rPr>
      </w:pPr>
      <w:r>
        <w:rPr>
          <w:rFonts w:ascii="微软雅黑" w:hAnsi="微软雅黑" w:eastAsia="微软雅黑"/>
          <w:color w:val="000000"/>
          <w:sz w:val="21"/>
          <w:szCs w:val="21"/>
        </w:rPr>
      </w:r>
    </w:p>
    <w:sectPr w:rsidR="00C604EC">
      <w:headerReference w:type="default" r:id="rId16"/>
      <w:footerReference w:type="default" r:id="rId17"/>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spacing/>
      <w:ind/>
      <w:jc w:val="left"/>
      <w:rPr/>
    </w:pPr>
    <w:r>
      <w:rPr>
        <w:rFonts w:ascii="微软雅黑" w:hAnsi="微软雅黑" w:eastAsia="微软雅黑"/>
        <w:sz w:val="21"/>
        <w:szCs w:val="21"/>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spacing/>
      <w:ind/>
      <w:jc w:val="both"/>
      <w:rPr>
        <w:rFonts w:ascii="宋体" w:hAnsi="宋体" w:eastAsia="宋体"/>
        <w:sz w:val="18"/>
        <w:szCs w:val="18"/>
      </w:rPr>
    </w:pPr>
    <w:r>
      <w:rPr>
        <w:rFonts w:ascii="宋体" w:hAnsi="宋体" w:eastAsia="宋体"/>
        <w:sz w:val="18"/>
        <w:szCs w:val="18"/>
      </w:rPr>
      <w:t/>
    </w:r>
  </w:p>
</w:hdr>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rFonts w:hint="default" w:ascii="Cambria" w:hAnsi="Cambria" w:eastAsia="Cambria"/>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abstractNum w:abstractNumId="37">
    <w:multiLevelType w:val="multilevel"/>
    <w:lvl w:ilvl="0" w:tentative="false">
      <w:start w:val="2"/>
      <w:numFmt w:val="decimal"/>
      <w:lvlText w:val="%1"/>
      <w:lvlJc w:val="left"/>
      <w:pPr>
        <w:ind w:left="420" w:hanging="420"/>
      </w:pPr>
      <w:rPr>
        <w:rFonts w:hint="default" w:ascii="宋体" w:hAnsi="宋体" w:eastAsia="宋体"/>
        <w:bCs/>
      </w:rPr>
    </w:lvl>
    <w:lvl w:ilvl="1" w:tentative="false">
      <w:start w:val="3"/>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paragraph" w:styleId="heading4">
    <w:name w:val="heading 4"/>
    <w:basedOn w:val="a"/>
    <w:next w:val="a"/>
    <w:uiPriority w:val="9"/>
    <w:unhideWhenUsed/>
    <w:qFormat/>
    <w:rsid w:val="001C768A"/>
    <w:pPr>
      <w:keepNext/>
      <w:keepLines/>
      <w:spacing w:before="200" w:after="200" w:line="360" w:lineRule="auto"/>
      <w:jc w:val="left"/>
      <w:outlineLvl w:val="3"/>
    </w:pPr>
    <w:rPr>
      <w:rFonts w:asciiTheme="majorHAnsi" w:hAnsiTheme="majorHAnsi" w:eastAsiaTheme="majorEastAsia" w:cstheme="majorBid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header.xml" Type="http://schemas.openxmlformats.org/officeDocument/2006/relationships/header" Id="rId16"/><Relationship Target="footer.xml" Type="http://schemas.openxmlformats.org/officeDocument/2006/relationships/footer" Id="rId17"/></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